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6EF" w:rsidRDefault="009136EF" w:rsidP="009136EF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INDICAÇÃO Nº 380/2022</w:t>
      </w:r>
    </w:p>
    <w:p w:rsidR="009136EF" w:rsidRDefault="009136EF" w:rsidP="009136EF">
      <w:pPr>
        <w:pStyle w:val="Recuodecorpodetexto"/>
        <w:ind w:left="3402" w:right="-2" w:firstLine="0"/>
        <w:rPr>
          <w:sz w:val="22"/>
          <w:szCs w:val="22"/>
        </w:rPr>
      </w:pPr>
    </w:p>
    <w:p w:rsidR="009136EF" w:rsidRDefault="009136EF" w:rsidP="009136EF">
      <w:pPr>
        <w:pStyle w:val="Recuodecorpodetexto"/>
        <w:ind w:left="3402" w:right="-2" w:firstLine="0"/>
        <w:rPr>
          <w:bCs/>
          <w:sz w:val="22"/>
          <w:szCs w:val="22"/>
        </w:rPr>
      </w:pPr>
      <w:r>
        <w:rPr>
          <w:sz w:val="22"/>
          <w:szCs w:val="22"/>
        </w:rPr>
        <w:t>INDICAMOS A CONSTRUÇÃO DE FAIXA ELEVADA PARA PEDESTRES NA AVENIDA BLUMENAU, NOS FUNDOS DA ESCOLA MUNICIPAL RUI BARBOSA, NO BAIRRO MORADA DO SOL, NO MUNICÍPIO DE SORRISO-MT.</w:t>
      </w:r>
    </w:p>
    <w:p w:rsidR="009136EF" w:rsidRDefault="009136EF" w:rsidP="009136EF">
      <w:pPr>
        <w:tabs>
          <w:tab w:val="left" w:pos="2526"/>
        </w:tabs>
        <w:ind w:right="-2"/>
        <w:jc w:val="both"/>
        <w:rPr>
          <w:bCs/>
          <w:sz w:val="22"/>
          <w:szCs w:val="22"/>
        </w:rPr>
      </w:pPr>
    </w:p>
    <w:p w:rsidR="009136EF" w:rsidRDefault="009136EF" w:rsidP="009136EF">
      <w:pPr>
        <w:ind w:firstLine="3402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CELSO KOZAK - PSDB, DAMIANI – PSDB, DIOGO KRIGUER – PSDB, RODRIGO MACHADO – PSDB </w:t>
      </w:r>
      <w:r>
        <w:rPr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vereadores abaixo assinados com assento nesta Casa, de conformidade com o artigo 115 do Regimento Interno, requerem à Mesa que este expediente seja encaminhado ao Exmo. Senhor Ari </w:t>
      </w:r>
      <w:proofErr w:type="spellStart"/>
      <w:r>
        <w:rPr>
          <w:sz w:val="22"/>
          <w:szCs w:val="22"/>
        </w:rPr>
        <w:t>Lafin</w:t>
      </w:r>
      <w:proofErr w:type="spellEnd"/>
      <w:r>
        <w:rPr>
          <w:sz w:val="22"/>
          <w:szCs w:val="22"/>
        </w:rPr>
        <w:t xml:space="preserve">, Prefeito Municipal e a Secretaria Municipal de Obras e Serviços Públicos, </w:t>
      </w:r>
      <w:r>
        <w:rPr>
          <w:b/>
          <w:sz w:val="22"/>
          <w:szCs w:val="22"/>
        </w:rPr>
        <w:t>versando sobre a necessidade de construção de faixa elevada para pedestres na Avenida Blumenau, nos fundos da Escola Municipal Rui Barbosa, no Bairro Morada do Sol, no Município de Sorriso-MT.</w:t>
      </w:r>
    </w:p>
    <w:p w:rsidR="009136EF" w:rsidRDefault="009136EF" w:rsidP="009136EF">
      <w:pPr>
        <w:pStyle w:val="NCNormalCentralizado"/>
        <w:ind w:right="-2"/>
        <w:jc w:val="both"/>
        <w:rPr>
          <w:b/>
          <w:sz w:val="22"/>
          <w:szCs w:val="22"/>
        </w:rPr>
      </w:pPr>
    </w:p>
    <w:p w:rsidR="009136EF" w:rsidRDefault="009136EF" w:rsidP="009136EF">
      <w:pPr>
        <w:pStyle w:val="NCNormalCentralizado"/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>JUSTIFICATIVAS</w:t>
      </w:r>
    </w:p>
    <w:p w:rsidR="009136EF" w:rsidRDefault="009136EF" w:rsidP="009136EF">
      <w:pPr>
        <w:ind w:right="-2" w:firstLine="1418"/>
        <w:jc w:val="both"/>
        <w:rPr>
          <w:sz w:val="22"/>
          <w:szCs w:val="22"/>
        </w:rPr>
      </w:pPr>
    </w:p>
    <w:p w:rsidR="009136EF" w:rsidRDefault="009136EF" w:rsidP="009136EF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a Escola Municipal Rui Barbosa atende atualmente aproximadamente 490 (quatrocentos e noventa) alunos de Ensino Fundamental 1° e 2°;</w:t>
      </w:r>
    </w:p>
    <w:p w:rsidR="009136EF" w:rsidRDefault="009136EF" w:rsidP="009136EF">
      <w:pPr>
        <w:pStyle w:val="NCNormalCentralizado"/>
        <w:ind w:right="-2" w:firstLine="1418"/>
        <w:jc w:val="both"/>
        <w:rPr>
          <w:bCs/>
          <w:sz w:val="22"/>
          <w:szCs w:val="22"/>
        </w:rPr>
      </w:pPr>
    </w:p>
    <w:p w:rsidR="009136EF" w:rsidRDefault="009136EF" w:rsidP="009136EF">
      <w:pPr>
        <w:ind w:firstLine="141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Considerando que nesta localidade ocorre um grande fluxo de carros, motos, bicicletas e muitos pedestres, principalmente nos horários de entrada e saída dos alunos, causando constantes congestionamentos nos dias letivos, o que prejudica ainda mais o trânsito na localidade e traz grandes riscos ás crianças que estudam na referida Escola;</w:t>
      </w:r>
    </w:p>
    <w:p w:rsidR="009136EF" w:rsidRDefault="009136EF" w:rsidP="009136EF">
      <w:pPr>
        <w:ind w:firstLine="1417"/>
        <w:jc w:val="both"/>
        <w:rPr>
          <w:color w:val="000000"/>
          <w:sz w:val="22"/>
          <w:szCs w:val="22"/>
        </w:rPr>
      </w:pPr>
    </w:p>
    <w:p w:rsidR="009136EF" w:rsidRDefault="009136EF" w:rsidP="009136EF">
      <w:pPr>
        <w:ind w:firstLine="1417"/>
        <w:jc w:val="both"/>
        <w:rPr>
          <w:sz w:val="22"/>
          <w:szCs w:val="22"/>
        </w:rPr>
      </w:pPr>
      <w:r>
        <w:rPr>
          <w:sz w:val="22"/>
          <w:szCs w:val="22"/>
        </w:rPr>
        <w:t>Considerando que o objetivo desta propositura é garantir mais segurança para os alunos e toda população que utiliza a via, que além de melhorar o tráfego de veículos, irá facilitar a entrada e saída dos estudantes;</w:t>
      </w:r>
    </w:p>
    <w:p w:rsidR="009136EF" w:rsidRDefault="009136EF" w:rsidP="009136EF">
      <w:pPr>
        <w:pStyle w:val="xgmail-msolistparagraph"/>
        <w:shd w:val="clear" w:color="auto" w:fill="FFFFFF"/>
        <w:spacing w:before="0" w:beforeAutospacing="0" w:after="0" w:afterAutospacing="0"/>
        <w:jc w:val="both"/>
        <w:rPr>
          <w:bCs/>
          <w:sz w:val="22"/>
          <w:szCs w:val="22"/>
        </w:rPr>
      </w:pPr>
    </w:p>
    <w:p w:rsidR="009136EF" w:rsidRDefault="009136EF" w:rsidP="009136EF">
      <w:pPr>
        <w:pStyle w:val="xgmail-msolistparagraph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Desta maneira</w:t>
      </w:r>
      <w:r>
        <w:rPr>
          <w:color w:val="000000"/>
          <w:sz w:val="22"/>
          <w:szCs w:val="22"/>
        </w:rPr>
        <w:t>, contamos com a sensibilidade do Poder Executivo Municipal para atender esta solicitação.</w:t>
      </w:r>
    </w:p>
    <w:p w:rsidR="009136EF" w:rsidRDefault="009136EF" w:rsidP="009136EF">
      <w:pPr>
        <w:pStyle w:val="NCNormalCentralizado"/>
        <w:tabs>
          <w:tab w:val="left" w:pos="1701"/>
        </w:tabs>
        <w:ind w:right="-2" w:firstLine="1418"/>
        <w:jc w:val="both"/>
        <w:rPr>
          <w:bCs/>
          <w:sz w:val="22"/>
          <w:szCs w:val="22"/>
        </w:rPr>
      </w:pPr>
    </w:p>
    <w:p w:rsidR="009136EF" w:rsidRDefault="009136EF" w:rsidP="009136E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Câmara Municipal de Sorriso, Estado de Mato Grosso, em 27 de abril de 2022.</w:t>
      </w:r>
    </w:p>
    <w:p w:rsidR="009136EF" w:rsidRDefault="009136EF" w:rsidP="009136E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9136EF" w:rsidRDefault="009136EF" w:rsidP="009136EF">
      <w:pPr>
        <w:pStyle w:val="NCNormalCentralizado"/>
        <w:tabs>
          <w:tab w:val="left" w:pos="1701"/>
        </w:tabs>
        <w:ind w:right="-2" w:firstLine="1418"/>
        <w:rPr>
          <w:iCs/>
          <w:sz w:val="22"/>
          <w:szCs w:val="22"/>
        </w:rPr>
      </w:pPr>
    </w:p>
    <w:p w:rsidR="009136EF" w:rsidRDefault="009136EF" w:rsidP="009136EF">
      <w:pPr>
        <w:pStyle w:val="NCNormalCentralizado"/>
        <w:tabs>
          <w:tab w:val="left" w:pos="1701"/>
        </w:tabs>
        <w:ind w:right="-2" w:firstLine="1418"/>
        <w:rPr>
          <w:iCs/>
          <w:sz w:val="22"/>
          <w:szCs w:val="22"/>
        </w:rPr>
      </w:pPr>
    </w:p>
    <w:p w:rsidR="009136EF" w:rsidRDefault="009136EF" w:rsidP="009136EF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  <w:lang w:eastAsia="en-US"/>
        </w:rPr>
      </w:pPr>
      <w:r>
        <w:rPr>
          <w:b/>
          <w:bCs/>
          <w:color w:val="000000"/>
          <w:sz w:val="22"/>
          <w:szCs w:val="22"/>
        </w:rPr>
        <w:t>CELSO KOZAK</w:t>
      </w:r>
    </w:p>
    <w:p w:rsidR="009136EF" w:rsidRDefault="009136EF" w:rsidP="009136EF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Vereador PSDB</w:t>
      </w:r>
    </w:p>
    <w:p w:rsidR="009136EF" w:rsidRDefault="009136EF" w:rsidP="009136EF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9136EF" w:rsidRDefault="009136EF" w:rsidP="009136EF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9136EF" w:rsidRDefault="009136EF" w:rsidP="009136EF">
      <w:pPr>
        <w:autoSpaceDE w:val="0"/>
        <w:autoSpaceDN w:val="0"/>
        <w:adjustRightInd w:val="0"/>
        <w:ind w:firstLine="1418"/>
        <w:jc w:val="center"/>
        <w:rPr>
          <w:sz w:val="22"/>
          <w:szCs w:val="22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251"/>
        <w:gridCol w:w="2212"/>
        <w:gridCol w:w="267"/>
        <w:gridCol w:w="236"/>
        <w:gridCol w:w="830"/>
        <w:gridCol w:w="1060"/>
        <w:gridCol w:w="1634"/>
        <w:gridCol w:w="777"/>
        <w:gridCol w:w="2205"/>
        <w:gridCol w:w="323"/>
      </w:tblGrid>
      <w:tr w:rsidR="009136EF" w:rsidTr="009136EF">
        <w:trPr>
          <w:trHeight w:val="1012"/>
        </w:trPr>
        <w:tc>
          <w:tcPr>
            <w:tcW w:w="2728" w:type="dxa"/>
            <w:gridSpan w:val="3"/>
            <w:hideMark/>
          </w:tcPr>
          <w:p w:rsidR="009136EF" w:rsidRDefault="009136EF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DAMIANI </w:t>
            </w:r>
          </w:p>
          <w:p w:rsidR="009136EF" w:rsidRDefault="009136EF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36" w:type="dxa"/>
          </w:tcPr>
          <w:p w:rsidR="009136EF" w:rsidRDefault="009136EF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523" w:type="dxa"/>
            <w:gridSpan w:val="3"/>
            <w:hideMark/>
          </w:tcPr>
          <w:p w:rsidR="009136EF" w:rsidRDefault="009136EF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:rsidR="009136EF" w:rsidRDefault="009136EF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304" w:type="dxa"/>
            <w:gridSpan w:val="3"/>
          </w:tcPr>
          <w:p w:rsidR="009136EF" w:rsidRDefault="009136EF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RODRIGO MACHADO</w:t>
            </w:r>
          </w:p>
          <w:p w:rsidR="009136EF" w:rsidRDefault="009136EF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Vereador PSDB</w:t>
            </w:r>
          </w:p>
          <w:p w:rsidR="009136EF" w:rsidRDefault="009136EF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9136EF" w:rsidRDefault="009136EF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9136EF" w:rsidRDefault="009136EF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9136EF" w:rsidTr="009136EF">
        <w:tc>
          <w:tcPr>
            <w:tcW w:w="2461" w:type="dxa"/>
            <w:gridSpan w:val="2"/>
            <w:hideMark/>
          </w:tcPr>
          <w:p w:rsidR="009136EF" w:rsidRDefault="009136EF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9136EF" w:rsidRDefault="009136E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</w:tc>
        <w:tc>
          <w:tcPr>
            <w:tcW w:w="2393" w:type="dxa"/>
            <w:gridSpan w:val="4"/>
            <w:hideMark/>
          </w:tcPr>
          <w:p w:rsidR="009136EF" w:rsidRDefault="009136EF">
            <w:pPr>
              <w:spacing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9136EF" w:rsidRDefault="009136E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410" w:type="dxa"/>
            <w:gridSpan w:val="2"/>
            <w:hideMark/>
          </w:tcPr>
          <w:p w:rsidR="009136EF" w:rsidRDefault="009136EF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9136EF" w:rsidRDefault="009136E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527" w:type="dxa"/>
            <w:gridSpan w:val="2"/>
          </w:tcPr>
          <w:p w:rsidR="009136EF" w:rsidRDefault="009136EF">
            <w:pPr>
              <w:spacing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MAURICIO GOMES</w:t>
            </w:r>
          </w:p>
          <w:p w:rsidR="009136EF" w:rsidRDefault="009136EF">
            <w:pPr>
              <w:spacing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Vereador PSB</w:t>
            </w:r>
          </w:p>
          <w:p w:rsidR="009136EF" w:rsidRDefault="009136E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136EF" w:rsidRDefault="009136E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136EF" w:rsidRDefault="009136E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136EF" w:rsidTr="009136EF">
        <w:trPr>
          <w:gridAfter w:val="1"/>
          <w:wAfter w:w="323" w:type="dxa"/>
        </w:trPr>
        <w:tc>
          <w:tcPr>
            <w:tcW w:w="250" w:type="dxa"/>
          </w:tcPr>
          <w:p w:rsidR="009136EF" w:rsidRDefault="009136E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gridSpan w:val="4"/>
            <w:hideMark/>
          </w:tcPr>
          <w:p w:rsidR="009136EF" w:rsidRDefault="009136EF">
            <w:pPr>
              <w:spacing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WANDERLEY PAULO</w:t>
            </w:r>
          </w:p>
          <w:p w:rsidR="009136EF" w:rsidRDefault="009136E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5674" w:type="dxa"/>
            <w:gridSpan w:val="4"/>
            <w:hideMark/>
          </w:tcPr>
          <w:p w:rsidR="009136EF" w:rsidRDefault="009136EF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ZÉ DA PANTANAL              ACACIO AMBROSINI</w:t>
            </w:r>
          </w:p>
          <w:p w:rsidR="009136EF" w:rsidRDefault="009136EF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Vereador MDB                       Vereador Republicanos</w:t>
            </w:r>
          </w:p>
        </w:tc>
      </w:tr>
    </w:tbl>
    <w:p w:rsidR="00623D3B" w:rsidRPr="009136EF" w:rsidRDefault="00623D3B" w:rsidP="009136EF">
      <w:bookmarkStart w:id="0" w:name="_GoBack"/>
      <w:bookmarkEnd w:id="0"/>
    </w:p>
    <w:sectPr w:rsidR="00623D3B" w:rsidRPr="009136EF" w:rsidSect="00E3413C">
      <w:pgSz w:w="11906" w:h="16838"/>
      <w:pgMar w:top="2268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B6A6A"/>
    <w:rsid w:val="000F293A"/>
    <w:rsid w:val="001031D0"/>
    <w:rsid w:val="0011626F"/>
    <w:rsid w:val="00142C1C"/>
    <w:rsid w:val="00236271"/>
    <w:rsid w:val="0025096E"/>
    <w:rsid w:val="002C51B7"/>
    <w:rsid w:val="003955B5"/>
    <w:rsid w:val="003D19AF"/>
    <w:rsid w:val="00414C89"/>
    <w:rsid w:val="0046330B"/>
    <w:rsid w:val="0047767E"/>
    <w:rsid w:val="00497F33"/>
    <w:rsid w:val="004C2CA9"/>
    <w:rsid w:val="004D7677"/>
    <w:rsid w:val="0057209A"/>
    <w:rsid w:val="00587742"/>
    <w:rsid w:val="005A4FDC"/>
    <w:rsid w:val="005F4EA3"/>
    <w:rsid w:val="00623D3B"/>
    <w:rsid w:val="006400D4"/>
    <w:rsid w:val="006610AE"/>
    <w:rsid w:val="0069358C"/>
    <w:rsid w:val="006E25F5"/>
    <w:rsid w:val="007654C5"/>
    <w:rsid w:val="009136EF"/>
    <w:rsid w:val="00920B72"/>
    <w:rsid w:val="00935B8D"/>
    <w:rsid w:val="00970B95"/>
    <w:rsid w:val="009737AD"/>
    <w:rsid w:val="00A17019"/>
    <w:rsid w:val="00AA57CD"/>
    <w:rsid w:val="00AB4F46"/>
    <w:rsid w:val="00B21698"/>
    <w:rsid w:val="00B93AF6"/>
    <w:rsid w:val="00B955AD"/>
    <w:rsid w:val="00C41B7A"/>
    <w:rsid w:val="00C57C5A"/>
    <w:rsid w:val="00CB5651"/>
    <w:rsid w:val="00D46650"/>
    <w:rsid w:val="00D75D29"/>
    <w:rsid w:val="00DD4D54"/>
    <w:rsid w:val="00E3413C"/>
    <w:rsid w:val="00E4621E"/>
    <w:rsid w:val="00E94302"/>
    <w:rsid w:val="00EC04A3"/>
    <w:rsid w:val="00EF5083"/>
    <w:rsid w:val="00F04067"/>
    <w:rsid w:val="00F11835"/>
    <w:rsid w:val="00F206EF"/>
    <w:rsid w:val="00F53A8B"/>
    <w:rsid w:val="00F650BD"/>
    <w:rsid w:val="00F8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14C5F"/>
  <w15:docId w15:val="{D6FC8F04-3744-4B6E-A755-1E4E25A9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77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774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3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3</cp:revision>
  <cp:lastPrinted>2019-03-18T12:47:00Z</cp:lastPrinted>
  <dcterms:created xsi:type="dcterms:W3CDTF">2022-04-27T16:16:00Z</dcterms:created>
  <dcterms:modified xsi:type="dcterms:W3CDTF">2022-05-02T11:44:00Z</dcterms:modified>
</cp:coreProperties>
</file>