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78C3" w:rsidRPr="00C90B06" w:rsidRDefault="009E4951" w:rsidP="00795347">
      <w:pPr>
        <w:pStyle w:val="Ttulo6"/>
        <w:keepNext/>
        <w:tabs>
          <w:tab w:val="left" w:pos="0"/>
        </w:tabs>
        <w:ind w:left="3402" w:right="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C90B06">
        <w:rPr>
          <w:rFonts w:ascii="Times New Roman" w:hAnsi="Times New Roman" w:cs="Times New Roman"/>
          <w:color w:val="000000"/>
          <w:sz w:val="24"/>
          <w:szCs w:val="24"/>
        </w:rPr>
        <w:t>REQUERIMENTO Nº</w:t>
      </w:r>
      <w:r w:rsidR="00795347">
        <w:rPr>
          <w:rFonts w:ascii="Times New Roman" w:hAnsi="Times New Roman" w:cs="Times New Roman"/>
          <w:color w:val="000000"/>
          <w:sz w:val="24"/>
          <w:szCs w:val="24"/>
        </w:rPr>
        <w:t xml:space="preserve"> 130</w:t>
      </w:r>
      <w:r w:rsidR="00B67036">
        <w:rPr>
          <w:rFonts w:ascii="Times New Roman" w:hAnsi="Times New Roman" w:cs="Times New Roman"/>
          <w:color w:val="000000"/>
          <w:sz w:val="24"/>
          <w:szCs w:val="24"/>
        </w:rPr>
        <w:t>/20</w:t>
      </w:r>
      <w:r w:rsidR="00193E15">
        <w:rPr>
          <w:rFonts w:ascii="Times New Roman" w:hAnsi="Times New Roman" w:cs="Times New Roman"/>
          <w:color w:val="000000"/>
          <w:sz w:val="24"/>
          <w:szCs w:val="24"/>
        </w:rPr>
        <w:t>22</w:t>
      </w:r>
    </w:p>
    <w:p w:rsidR="002C78C3" w:rsidRDefault="002C78C3" w:rsidP="00795347">
      <w:pPr>
        <w:ind w:left="342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795347" w:rsidRPr="00C90B06" w:rsidRDefault="00795347" w:rsidP="00795347">
      <w:pPr>
        <w:ind w:left="342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2C78C3" w:rsidRPr="00C90B06" w:rsidRDefault="002C78C3" w:rsidP="00795347">
      <w:pPr>
        <w:ind w:left="342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494D20" w:rsidRPr="00C90B06" w:rsidRDefault="00494D20" w:rsidP="00795347">
      <w:pPr>
        <w:ind w:left="342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1108F9" w:rsidRDefault="009E4951" w:rsidP="00795347">
      <w:pPr>
        <w:pStyle w:val="Recuodecorpodetexto2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MAURICIO GOMES</w:t>
      </w:r>
      <w:r w:rsidR="00127145" w:rsidRPr="00C90B06">
        <w:rPr>
          <w:rFonts w:ascii="Times New Roman" w:hAnsi="Times New Roman" w:cs="Times New Roman"/>
          <w:b/>
          <w:bCs/>
          <w:sz w:val="24"/>
          <w:szCs w:val="24"/>
        </w:rPr>
        <w:t xml:space="preserve"> - </w:t>
      </w:r>
      <w:r w:rsidR="00BD4247" w:rsidRPr="00C90B06">
        <w:rPr>
          <w:rFonts w:ascii="Times New Roman" w:hAnsi="Times New Roman" w:cs="Times New Roman"/>
          <w:b/>
          <w:bCs/>
          <w:sz w:val="24"/>
          <w:szCs w:val="24"/>
        </w:rPr>
        <w:t>P</w:t>
      </w:r>
      <w:r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BD4247" w:rsidRPr="00C90B06"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="00127145" w:rsidRPr="00C90B06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FE4523" w:rsidRPr="00FE4523">
        <w:rPr>
          <w:rFonts w:ascii="Times New Roman" w:hAnsi="Times New Roman" w:cs="Times New Roman"/>
          <w:bCs/>
          <w:sz w:val="24"/>
          <w:szCs w:val="24"/>
        </w:rPr>
        <w:t>vereador</w:t>
      </w:r>
      <w:r w:rsidR="00127145" w:rsidRPr="00FE452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61555" w:rsidRPr="00C90B06">
        <w:rPr>
          <w:rFonts w:ascii="Times New Roman" w:hAnsi="Times New Roman" w:cs="Times New Roman"/>
          <w:color w:val="000000"/>
          <w:sz w:val="24"/>
          <w:szCs w:val="24"/>
        </w:rPr>
        <w:t>com assento nesta Casa</w:t>
      </w:r>
      <w:r w:rsidR="00594780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7105E5">
        <w:rPr>
          <w:rFonts w:ascii="Times New Roman" w:hAnsi="Times New Roman" w:cs="Times New Roman"/>
          <w:color w:val="000000"/>
          <w:sz w:val="24"/>
          <w:szCs w:val="24"/>
        </w:rPr>
        <w:t xml:space="preserve"> de conformidade com os a</w:t>
      </w:r>
      <w:r w:rsidR="002C78C3" w:rsidRPr="00C90B06">
        <w:rPr>
          <w:rFonts w:ascii="Times New Roman" w:hAnsi="Times New Roman" w:cs="Times New Roman"/>
          <w:color w:val="000000"/>
          <w:sz w:val="24"/>
          <w:szCs w:val="24"/>
        </w:rPr>
        <w:t xml:space="preserve">rtigos 118 e 121 do Regimento Interno, </w:t>
      </w:r>
      <w:r w:rsidR="00726096">
        <w:rPr>
          <w:rFonts w:ascii="Times New Roman" w:hAnsi="Times New Roman" w:cs="Times New Roman"/>
          <w:color w:val="000000"/>
          <w:sz w:val="24"/>
          <w:szCs w:val="24"/>
        </w:rPr>
        <w:t>requer</w:t>
      </w:r>
      <w:r w:rsidR="002C78C3" w:rsidRPr="00C90B06">
        <w:rPr>
          <w:rFonts w:ascii="Times New Roman" w:hAnsi="Times New Roman" w:cs="Times New Roman"/>
          <w:color w:val="000000"/>
          <w:sz w:val="24"/>
          <w:szCs w:val="24"/>
        </w:rPr>
        <w:t xml:space="preserve"> à Mesa que este Expediente seja encaminhado</w:t>
      </w:r>
      <w:r w:rsidR="00061555" w:rsidRPr="00C90B06">
        <w:rPr>
          <w:rFonts w:ascii="Times New Roman" w:hAnsi="Times New Roman" w:cs="Times New Roman"/>
          <w:color w:val="000000"/>
          <w:sz w:val="24"/>
          <w:szCs w:val="24"/>
        </w:rPr>
        <w:t xml:space="preserve"> ao Exmo. </w:t>
      </w:r>
      <w:r w:rsidR="00A16616" w:rsidRPr="00C90B06">
        <w:rPr>
          <w:rFonts w:ascii="Times New Roman" w:hAnsi="Times New Roman" w:cs="Times New Roman"/>
          <w:color w:val="000000"/>
          <w:sz w:val="24"/>
          <w:szCs w:val="24"/>
        </w:rPr>
        <w:t xml:space="preserve">Sr. </w:t>
      </w:r>
      <w:r>
        <w:rPr>
          <w:rFonts w:ascii="Times New Roman" w:hAnsi="Times New Roman" w:cs="Times New Roman"/>
          <w:color w:val="000000"/>
          <w:sz w:val="24"/>
          <w:szCs w:val="24"/>
        </w:rPr>
        <w:t>Ari Lafin</w:t>
      </w:r>
      <w:r w:rsidR="00A16616" w:rsidRPr="00C90B06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3B1EAF">
        <w:rPr>
          <w:rFonts w:ascii="Times New Roman" w:hAnsi="Times New Roman" w:cs="Times New Roman"/>
          <w:color w:val="000000"/>
          <w:sz w:val="24"/>
          <w:szCs w:val="24"/>
        </w:rPr>
        <w:t>Prefeito Municipal</w:t>
      </w:r>
      <w:r w:rsidR="00594780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3B1EAF">
        <w:rPr>
          <w:rFonts w:ascii="Times New Roman" w:hAnsi="Times New Roman" w:cs="Times New Roman"/>
          <w:color w:val="000000"/>
          <w:sz w:val="24"/>
          <w:szCs w:val="24"/>
        </w:rPr>
        <w:t xml:space="preserve"> com cópias </w:t>
      </w:r>
      <w:r w:rsidR="00115370">
        <w:rPr>
          <w:rFonts w:ascii="Times New Roman" w:hAnsi="Times New Roman" w:cs="Times New Roman"/>
          <w:color w:val="000000"/>
          <w:sz w:val="24"/>
          <w:szCs w:val="24"/>
        </w:rPr>
        <w:t>à</w:t>
      </w:r>
      <w:r w:rsidR="003B1EAF">
        <w:rPr>
          <w:rFonts w:ascii="Times New Roman" w:hAnsi="Times New Roman" w:cs="Times New Roman"/>
          <w:color w:val="000000"/>
          <w:sz w:val="24"/>
          <w:szCs w:val="24"/>
        </w:rPr>
        <w:t xml:space="preserve"> Secret</w:t>
      </w:r>
      <w:r w:rsidR="006021A0">
        <w:rPr>
          <w:rFonts w:ascii="Times New Roman" w:hAnsi="Times New Roman" w:cs="Times New Roman"/>
          <w:color w:val="000000"/>
          <w:sz w:val="24"/>
          <w:szCs w:val="24"/>
        </w:rPr>
        <w:t>aria Municipal de Administração e</w:t>
      </w:r>
      <w:r w:rsidR="003B1EA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93E15">
        <w:rPr>
          <w:rFonts w:ascii="Times New Roman" w:hAnsi="Times New Roman" w:cs="Times New Roman"/>
          <w:color w:val="000000"/>
          <w:sz w:val="24"/>
          <w:szCs w:val="24"/>
        </w:rPr>
        <w:t xml:space="preserve">a Secretaria </w:t>
      </w:r>
      <w:bookmarkStart w:id="0" w:name="_GoBack"/>
      <w:bookmarkEnd w:id="0"/>
      <w:r w:rsidR="00193E15">
        <w:rPr>
          <w:rFonts w:ascii="Times New Roman" w:hAnsi="Times New Roman" w:cs="Times New Roman"/>
          <w:color w:val="000000"/>
          <w:sz w:val="24"/>
          <w:szCs w:val="24"/>
        </w:rPr>
        <w:t xml:space="preserve">Municipal </w:t>
      </w:r>
      <w:r w:rsidR="00C069E5">
        <w:rPr>
          <w:rFonts w:ascii="Times New Roman" w:hAnsi="Times New Roman" w:cs="Times New Roman"/>
          <w:color w:val="000000"/>
          <w:sz w:val="24"/>
          <w:szCs w:val="24"/>
        </w:rPr>
        <w:t>de Agricultura e Meio Ambiente</w:t>
      </w:r>
      <w:r w:rsidR="00FE4523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2C78C3" w:rsidRPr="00C90B0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requerendo </w:t>
      </w:r>
      <w:r w:rsidR="005A055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a relação de quantas empresas estão instaladas na </w:t>
      </w:r>
      <w:r w:rsidR="005A055A" w:rsidRPr="005A055A">
        <w:rPr>
          <w:rFonts w:ascii="Times New Roman" w:hAnsi="Times New Roman" w:cs="Times New Roman"/>
          <w:b/>
          <w:color w:val="000000"/>
          <w:sz w:val="24"/>
          <w:szCs w:val="24"/>
        </w:rPr>
        <w:t>incubadora de empresas do Município de Sorriso/MT</w:t>
      </w:r>
      <w:r w:rsidR="005A055A">
        <w:rPr>
          <w:rFonts w:ascii="Times New Roman" w:hAnsi="Times New Roman" w:cs="Times New Roman"/>
          <w:b/>
          <w:color w:val="000000"/>
          <w:sz w:val="24"/>
          <w:szCs w:val="24"/>
        </w:rPr>
        <w:t>, bem como o nome das mesmas com CNPJ.</w:t>
      </w:r>
    </w:p>
    <w:p w:rsidR="005A055A" w:rsidRPr="00C90B06" w:rsidRDefault="005A055A" w:rsidP="00795347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94D20" w:rsidRPr="00C90B06" w:rsidRDefault="00494D20" w:rsidP="00795347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94D20" w:rsidRPr="00C90B06" w:rsidRDefault="009E4951" w:rsidP="00795347">
      <w:pPr>
        <w:pStyle w:val="Ttulo1"/>
        <w:keepNext/>
        <w:spacing w:line="240" w:lineRule="auto"/>
        <w:ind w:right="0"/>
        <w:rPr>
          <w:rFonts w:ascii="Times New Roman" w:hAnsi="Times New Roman" w:cs="Times New Roman"/>
          <w:color w:val="000000"/>
          <w:sz w:val="24"/>
          <w:szCs w:val="24"/>
        </w:rPr>
      </w:pPr>
      <w:r w:rsidRPr="00C90B06">
        <w:rPr>
          <w:rFonts w:ascii="Times New Roman" w:hAnsi="Times New Roman" w:cs="Times New Roman"/>
          <w:color w:val="000000"/>
          <w:sz w:val="24"/>
          <w:szCs w:val="24"/>
        </w:rPr>
        <w:t>JUSTIFICATIVAS</w:t>
      </w:r>
    </w:p>
    <w:p w:rsidR="00494D20" w:rsidRPr="00C90B06" w:rsidRDefault="00494D20" w:rsidP="00795347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05B88" w:rsidRPr="00205B88" w:rsidRDefault="009E4951" w:rsidP="00795347">
      <w:pPr>
        <w:ind w:firstLine="1418"/>
        <w:jc w:val="both"/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</w:pPr>
      <w:r w:rsidRPr="00205B88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Considerando que é assegurado ao Vereador promover, perante quaisquer autoridades, entidades ou órgãos da administração Municipal, direta ou indireta e fundacional, os interesses públicos ou reivindicações coletivas de âmbito </w:t>
      </w:r>
      <w:r w:rsidRPr="00205B88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Municipal ou das comunidades representadas, podendo requerer, no mesmo sentido, a atenção de autoridades Federais ou Estaduais (Art. 244, inciso V do Regimento Interno da Câmara Municipal de Sorriso);</w:t>
      </w:r>
    </w:p>
    <w:p w:rsidR="005E6D0E" w:rsidRPr="00205B88" w:rsidRDefault="005E6D0E" w:rsidP="00795347">
      <w:pPr>
        <w:ind w:firstLine="1418"/>
        <w:jc w:val="both"/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</w:pPr>
    </w:p>
    <w:p w:rsidR="003B1EAF" w:rsidRPr="007331C7" w:rsidRDefault="003B1EAF" w:rsidP="00795347">
      <w:pPr>
        <w:widowControl/>
        <w:autoSpaceDE/>
        <w:autoSpaceDN/>
        <w:adjustRightInd/>
        <w:ind w:firstLine="1418"/>
        <w:jc w:val="both"/>
        <w:rPr>
          <w:rFonts w:ascii="Times New Roman" w:eastAsia="Times New Roman" w:hAnsi="Times New Roman" w:cs="Times New Roman"/>
          <w:spacing w:val="2"/>
          <w:sz w:val="24"/>
          <w:szCs w:val="24"/>
        </w:rPr>
      </w:pPr>
    </w:p>
    <w:p w:rsidR="003B1EAF" w:rsidRPr="007331C7" w:rsidRDefault="009E4951" w:rsidP="00795347">
      <w:pPr>
        <w:widowControl/>
        <w:autoSpaceDE/>
        <w:autoSpaceDN/>
        <w:adjustRightInd/>
        <w:ind w:firstLine="141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31C7">
        <w:rPr>
          <w:rFonts w:ascii="Times New Roman" w:eastAsia="Times New Roman" w:hAnsi="Times New Roman" w:cs="Times New Roman"/>
          <w:sz w:val="24"/>
          <w:szCs w:val="24"/>
        </w:rPr>
        <w:t xml:space="preserve">Considerando que a função fiscalizadora desta Casa é exercida por meio de requerimento sobre fatos sujeitos à fiscalização da Câmara e pelo controle externo da execução orçamentária do município, com o auxílio </w:t>
      </w:r>
      <w:r w:rsidR="00965189">
        <w:rPr>
          <w:rFonts w:ascii="Times New Roman" w:eastAsia="Times New Roman" w:hAnsi="Times New Roman" w:cs="Times New Roman"/>
          <w:sz w:val="24"/>
          <w:szCs w:val="24"/>
        </w:rPr>
        <w:t>do Tribunal de Contas do Estado.</w:t>
      </w:r>
    </w:p>
    <w:p w:rsidR="003B1EAF" w:rsidRPr="007331C7" w:rsidRDefault="003B1EAF" w:rsidP="00795347">
      <w:pPr>
        <w:widowControl/>
        <w:autoSpaceDE/>
        <w:autoSpaceDN/>
        <w:adjustRightInd/>
        <w:ind w:firstLine="1418"/>
        <w:jc w:val="both"/>
        <w:rPr>
          <w:rFonts w:ascii="Times New Roman" w:eastAsia="Times New Roman" w:hAnsi="Times New Roman" w:cs="Times New Roman"/>
          <w:spacing w:val="2"/>
          <w:sz w:val="24"/>
          <w:szCs w:val="24"/>
        </w:rPr>
      </w:pPr>
    </w:p>
    <w:p w:rsidR="00904F3A" w:rsidRPr="000F6016" w:rsidRDefault="009E4951" w:rsidP="00795347">
      <w:pPr>
        <w:widowControl/>
        <w:autoSpaceDE/>
        <w:autoSpaceDN/>
        <w:adjustRightInd/>
        <w:ind w:firstLine="141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31C7">
        <w:rPr>
          <w:rFonts w:ascii="Times New Roman" w:eastAsia="Times New Roman" w:hAnsi="Times New Roman" w:cs="Times New Roman"/>
          <w:sz w:val="24"/>
          <w:szCs w:val="24"/>
        </w:rPr>
        <w:t>Considerando que todos têm direito a receber dos órgãos públicos informações de seu interesse particular, ou de interesse coletivo ou geral, que serão prestadas no prazo da lei, sob pena de responsabilidade, ressalvadas aquelas cujo</w:t>
      </w:r>
      <w:r w:rsidRPr="007331C7">
        <w:rPr>
          <w:rFonts w:eastAsia="Times New Roman"/>
          <w:sz w:val="24"/>
          <w:szCs w:val="24"/>
        </w:rPr>
        <w:t xml:space="preserve"> </w:t>
      </w:r>
      <w:r w:rsidRPr="007331C7">
        <w:rPr>
          <w:rFonts w:ascii="Times New Roman" w:eastAsia="Times New Roman" w:hAnsi="Times New Roman" w:cs="Times New Roman"/>
          <w:sz w:val="24"/>
          <w:szCs w:val="24"/>
        </w:rPr>
        <w:t>sigilo seja</w:t>
      </w:r>
      <w:r w:rsidRPr="007331C7">
        <w:rPr>
          <w:rFonts w:eastAsia="Times New Roman"/>
          <w:sz w:val="24"/>
          <w:szCs w:val="24"/>
        </w:rPr>
        <w:t xml:space="preserve"> </w:t>
      </w:r>
      <w:r w:rsidRPr="007331C7">
        <w:rPr>
          <w:rFonts w:ascii="Times New Roman" w:eastAsia="Times New Roman" w:hAnsi="Times New Roman" w:cs="Times New Roman"/>
          <w:sz w:val="24"/>
          <w:szCs w:val="24"/>
        </w:rPr>
        <w:t>imprescindível à segurança da sociedade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e do Estado (Inciso XXXIII do a</w:t>
      </w:r>
      <w:r w:rsidRPr="007331C7">
        <w:rPr>
          <w:rFonts w:ascii="Times New Roman" w:eastAsia="Times New Roman" w:hAnsi="Times New Roman" w:cs="Times New Roman"/>
          <w:sz w:val="24"/>
          <w:szCs w:val="24"/>
        </w:rPr>
        <w:t>rt. 5° da Constituição Federal de 1988);</w:t>
      </w:r>
    </w:p>
    <w:p w:rsidR="00904F3A" w:rsidRDefault="00904F3A" w:rsidP="00795347">
      <w:pPr>
        <w:ind w:firstLine="1418"/>
        <w:jc w:val="both"/>
        <w:rPr>
          <w:noProof/>
          <w:color w:val="212121"/>
        </w:rPr>
      </w:pPr>
    </w:p>
    <w:p w:rsidR="000F6016" w:rsidRDefault="009E4951" w:rsidP="00795347">
      <w:pPr>
        <w:ind w:firstLine="1418"/>
        <w:jc w:val="both"/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</w:pPr>
      <w:r w:rsidRPr="00205B88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Considerando que a inte</w:t>
      </w: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nção da presente propositura </w:t>
      </w:r>
      <w:r w:rsidR="00795347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é </w:t>
      </w:r>
      <w:r w:rsidR="00795347" w:rsidRPr="00205B88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de</w:t>
      </w:r>
      <w:r w:rsidRPr="00205B88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um acompanhamento mais aprofundado sobre </w:t>
      </w: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as informações solicitadas</w:t>
      </w:r>
      <w:r w:rsidRPr="00205B88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, para</w:t>
      </w:r>
      <w:r w:rsidRPr="00205B88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melhor entendimento dos parlamentares e da população.</w:t>
      </w:r>
    </w:p>
    <w:p w:rsidR="00904F3A" w:rsidRDefault="00904F3A" w:rsidP="00795347">
      <w:pPr>
        <w:ind w:firstLine="1418"/>
        <w:jc w:val="both"/>
        <w:rPr>
          <w:color w:val="212121"/>
        </w:rPr>
      </w:pPr>
    </w:p>
    <w:p w:rsidR="005B5B16" w:rsidRPr="00C90B06" w:rsidRDefault="005B5B16" w:rsidP="00795347">
      <w:pPr>
        <w:ind w:firstLine="141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C78C3" w:rsidRDefault="00C90B06" w:rsidP="00795347">
      <w:pPr>
        <w:ind w:firstLine="141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90B06">
        <w:rPr>
          <w:rFonts w:ascii="Times New Roman" w:hAnsi="Times New Roman" w:cs="Times New Roman"/>
          <w:color w:val="000000"/>
          <w:sz w:val="24"/>
          <w:szCs w:val="24"/>
        </w:rPr>
        <w:t xml:space="preserve">Câmara Municipal de Sorriso, estado de Mato Grosso, em </w:t>
      </w:r>
      <w:r w:rsidR="00193E15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795347">
        <w:rPr>
          <w:rFonts w:ascii="Times New Roman" w:hAnsi="Times New Roman" w:cs="Times New Roman"/>
          <w:color w:val="000000"/>
          <w:sz w:val="24"/>
          <w:szCs w:val="24"/>
        </w:rPr>
        <w:t>º</w:t>
      </w:r>
      <w:r w:rsidR="001C197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27145" w:rsidRPr="00C90B06">
        <w:rPr>
          <w:rFonts w:ascii="Times New Roman" w:hAnsi="Times New Roman" w:cs="Times New Roman"/>
          <w:color w:val="000000"/>
          <w:sz w:val="24"/>
          <w:szCs w:val="24"/>
        </w:rPr>
        <w:t>de</w:t>
      </w:r>
      <w:r w:rsidR="00BA207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95347">
        <w:rPr>
          <w:rFonts w:ascii="Times New Roman" w:hAnsi="Times New Roman" w:cs="Times New Roman"/>
          <w:color w:val="000000"/>
          <w:sz w:val="24"/>
          <w:szCs w:val="24"/>
        </w:rPr>
        <w:t>junho</w:t>
      </w:r>
      <w:r w:rsidR="00EA2D7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A2079">
        <w:rPr>
          <w:rFonts w:ascii="Times New Roman" w:hAnsi="Times New Roman" w:cs="Times New Roman"/>
          <w:color w:val="000000"/>
          <w:sz w:val="24"/>
          <w:szCs w:val="24"/>
        </w:rPr>
        <w:t>de 20</w:t>
      </w:r>
      <w:r w:rsidR="000D340D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193E15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494D20" w:rsidRPr="00C90B06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594780" w:rsidRDefault="00594780" w:rsidP="00795347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795347" w:rsidRDefault="00795347" w:rsidP="00795347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795347" w:rsidRDefault="00795347" w:rsidP="00795347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795347" w:rsidRDefault="00795347" w:rsidP="00795347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795347" w:rsidRPr="00C90B06" w:rsidRDefault="00795347" w:rsidP="00795347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C90B06" w:rsidRPr="00C90B06" w:rsidRDefault="00C90B06" w:rsidP="00795347">
      <w:pPr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943"/>
        <w:gridCol w:w="2977"/>
        <w:gridCol w:w="3402"/>
      </w:tblGrid>
      <w:tr w:rsidR="00CA78C0" w:rsidTr="00C90B06">
        <w:tc>
          <w:tcPr>
            <w:tcW w:w="2943" w:type="dxa"/>
          </w:tcPr>
          <w:p w:rsidR="002365F1" w:rsidRPr="00C90B06" w:rsidRDefault="002365F1" w:rsidP="007953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365F1" w:rsidRPr="00C90B06" w:rsidRDefault="002365F1" w:rsidP="007953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365F1" w:rsidRPr="00C90B06" w:rsidRDefault="002365F1" w:rsidP="007953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:rsidR="002365F1" w:rsidRPr="00C90B06" w:rsidRDefault="009E4951" w:rsidP="007953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MAURICIO GOMES</w:t>
            </w:r>
          </w:p>
          <w:p w:rsidR="002365F1" w:rsidRPr="00C90B06" w:rsidRDefault="009E4951" w:rsidP="007953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Vereador</w:t>
            </w:r>
            <w:r w:rsidR="00904F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2365F1" w:rsidRPr="00C90B06" w:rsidRDefault="002365F1" w:rsidP="007953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365F1" w:rsidRPr="00C90B06" w:rsidRDefault="002365F1" w:rsidP="007953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:rsidR="002365F1" w:rsidRPr="00C90B06" w:rsidRDefault="002365F1" w:rsidP="007953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2365F1" w:rsidRPr="00C90B06" w:rsidRDefault="002365F1" w:rsidP="0079534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2365F1" w:rsidRPr="00C90B06" w:rsidSect="00795347">
      <w:headerReference w:type="default" r:id="rId7"/>
      <w:pgSz w:w="11906" w:h="16838"/>
      <w:pgMar w:top="2552" w:right="849" w:bottom="426" w:left="1276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4951" w:rsidRDefault="009E4951">
      <w:r>
        <w:separator/>
      </w:r>
    </w:p>
  </w:endnote>
  <w:endnote w:type="continuationSeparator" w:id="0">
    <w:p w:rsidR="009E4951" w:rsidRDefault="009E49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4951" w:rsidRDefault="009E4951">
      <w:r>
        <w:separator/>
      </w:r>
    </w:p>
  </w:footnote>
  <w:footnote w:type="continuationSeparator" w:id="0">
    <w:p w:rsidR="009E4951" w:rsidRDefault="009E49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4D20" w:rsidRDefault="00494D20">
    <w:pPr>
      <w:jc w:val="right"/>
      <w:rPr>
        <w:rFonts w:ascii="Times New Roman" w:hAnsi="Times New Roman" w:cs="Times New Roman"/>
        <w:b/>
        <w:bCs/>
        <w:sz w:val="24"/>
        <w:szCs w:val="24"/>
      </w:rPr>
    </w:pPr>
  </w:p>
  <w:p w:rsidR="00494D20" w:rsidRDefault="00494D20">
    <w:pPr>
      <w:jc w:val="right"/>
      <w:rPr>
        <w:rFonts w:ascii="Times New Roman" w:hAnsi="Times New Roman" w:cs="Times New Roman"/>
        <w:b/>
        <w:bCs/>
        <w:sz w:val="24"/>
        <w:szCs w:val="24"/>
      </w:rPr>
    </w:pPr>
  </w:p>
  <w:p w:rsidR="00494D20" w:rsidRDefault="00494D20">
    <w:pPr>
      <w:jc w:val="right"/>
      <w:rPr>
        <w:rFonts w:ascii="Times New Roman" w:hAnsi="Times New Roman" w:cs="Times New Roman"/>
        <w:b/>
        <w:bCs/>
        <w:sz w:val="24"/>
        <w:szCs w:val="24"/>
      </w:rPr>
    </w:pPr>
  </w:p>
  <w:p w:rsidR="00494D20" w:rsidRDefault="00494D20">
    <w:pPr>
      <w:jc w:val="right"/>
      <w:rPr>
        <w:rFonts w:ascii="Times New Roman" w:hAnsi="Times New Roman" w:cs="Times New Roman"/>
        <w:b/>
        <w:bCs/>
        <w:sz w:val="24"/>
        <w:szCs w:val="24"/>
      </w:rPr>
    </w:pPr>
  </w:p>
  <w:p w:rsidR="00494D20" w:rsidRDefault="00494D20">
    <w:pPr>
      <w:jc w:val="right"/>
      <w:rPr>
        <w:rFonts w:ascii="Times New Roman" w:hAnsi="Times New Roman" w:cs="Times New Roman"/>
        <w:b/>
        <w:bCs/>
        <w:sz w:val="24"/>
        <w:szCs w:val="24"/>
      </w:rPr>
    </w:pPr>
  </w:p>
  <w:p w:rsidR="00494D20" w:rsidRDefault="00494D20">
    <w:pPr>
      <w:jc w:val="right"/>
      <w:rPr>
        <w:rFonts w:ascii="Times New Roman" w:hAnsi="Times New Roman" w:cs="Times New Roman"/>
        <w:b/>
        <w:bCs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78C3"/>
    <w:rsid w:val="00003789"/>
    <w:rsid w:val="0005325E"/>
    <w:rsid w:val="00061555"/>
    <w:rsid w:val="00072216"/>
    <w:rsid w:val="000978AA"/>
    <w:rsid w:val="000A5867"/>
    <w:rsid w:val="000A7911"/>
    <w:rsid w:val="000D340D"/>
    <w:rsid w:val="000F5EFC"/>
    <w:rsid w:val="000F6016"/>
    <w:rsid w:val="001108F9"/>
    <w:rsid w:val="00115370"/>
    <w:rsid w:val="001258D9"/>
    <w:rsid w:val="00127145"/>
    <w:rsid w:val="00134DB6"/>
    <w:rsid w:val="00161BB3"/>
    <w:rsid w:val="00193E15"/>
    <w:rsid w:val="001C197E"/>
    <w:rsid w:val="001D48B2"/>
    <w:rsid w:val="001E5880"/>
    <w:rsid w:val="001F1CF3"/>
    <w:rsid w:val="001F745D"/>
    <w:rsid w:val="00205956"/>
    <w:rsid w:val="00205B88"/>
    <w:rsid w:val="00225A4B"/>
    <w:rsid w:val="002365F1"/>
    <w:rsid w:val="00242027"/>
    <w:rsid w:val="00244671"/>
    <w:rsid w:val="0025091E"/>
    <w:rsid w:val="002809E7"/>
    <w:rsid w:val="0029459B"/>
    <w:rsid w:val="002C78C3"/>
    <w:rsid w:val="002D72E4"/>
    <w:rsid w:val="00302CED"/>
    <w:rsid w:val="0031058E"/>
    <w:rsid w:val="0032420F"/>
    <w:rsid w:val="00334919"/>
    <w:rsid w:val="00354A66"/>
    <w:rsid w:val="003745D8"/>
    <w:rsid w:val="00390667"/>
    <w:rsid w:val="003A3F8B"/>
    <w:rsid w:val="003B0738"/>
    <w:rsid w:val="003B1EAF"/>
    <w:rsid w:val="003E264D"/>
    <w:rsid w:val="003E446C"/>
    <w:rsid w:val="004065EB"/>
    <w:rsid w:val="004669DE"/>
    <w:rsid w:val="00482F69"/>
    <w:rsid w:val="00485D24"/>
    <w:rsid w:val="00487596"/>
    <w:rsid w:val="00494D20"/>
    <w:rsid w:val="004E2B26"/>
    <w:rsid w:val="004F071F"/>
    <w:rsid w:val="005249C5"/>
    <w:rsid w:val="00527644"/>
    <w:rsid w:val="005305C1"/>
    <w:rsid w:val="00533C39"/>
    <w:rsid w:val="00594780"/>
    <w:rsid w:val="005A055A"/>
    <w:rsid w:val="005B5B16"/>
    <w:rsid w:val="005D3A6A"/>
    <w:rsid w:val="005E6D0E"/>
    <w:rsid w:val="006021A0"/>
    <w:rsid w:val="0063605D"/>
    <w:rsid w:val="006426FC"/>
    <w:rsid w:val="00650092"/>
    <w:rsid w:val="00652940"/>
    <w:rsid w:val="00656121"/>
    <w:rsid w:val="006619BC"/>
    <w:rsid w:val="00664AC9"/>
    <w:rsid w:val="006C200E"/>
    <w:rsid w:val="006D13D0"/>
    <w:rsid w:val="006D5186"/>
    <w:rsid w:val="006F0204"/>
    <w:rsid w:val="006F2ECD"/>
    <w:rsid w:val="007105E5"/>
    <w:rsid w:val="007119DA"/>
    <w:rsid w:val="00726096"/>
    <w:rsid w:val="007331C7"/>
    <w:rsid w:val="00736D69"/>
    <w:rsid w:val="007416B9"/>
    <w:rsid w:val="00741ADF"/>
    <w:rsid w:val="007549E4"/>
    <w:rsid w:val="00783006"/>
    <w:rsid w:val="00795347"/>
    <w:rsid w:val="007B6A5D"/>
    <w:rsid w:val="007C6845"/>
    <w:rsid w:val="007D5008"/>
    <w:rsid w:val="007E2F7D"/>
    <w:rsid w:val="00864506"/>
    <w:rsid w:val="00871DB7"/>
    <w:rsid w:val="008A69FF"/>
    <w:rsid w:val="008E6FA8"/>
    <w:rsid w:val="00904F3A"/>
    <w:rsid w:val="0092637C"/>
    <w:rsid w:val="00934E67"/>
    <w:rsid w:val="00965189"/>
    <w:rsid w:val="00985149"/>
    <w:rsid w:val="009B4ABB"/>
    <w:rsid w:val="009C0104"/>
    <w:rsid w:val="009C7F52"/>
    <w:rsid w:val="009D657D"/>
    <w:rsid w:val="009E4951"/>
    <w:rsid w:val="00A06D28"/>
    <w:rsid w:val="00A13EE9"/>
    <w:rsid w:val="00A16616"/>
    <w:rsid w:val="00A35659"/>
    <w:rsid w:val="00A434D2"/>
    <w:rsid w:val="00A44C18"/>
    <w:rsid w:val="00A51C50"/>
    <w:rsid w:val="00A70CD1"/>
    <w:rsid w:val="00AB0B0A"/>
    <w:rsid w:val="00AC35D8"/>
    <w:rsid w:val="00AC4A8B"/>
    <w:rsid w:val="00AC6B7A"/>
    <w:rsid w:val="00AF23DD"/>
    <w:rsid w:val="00B11086"/>
    <w:rsid w:val="00B30452"/>
    <w:rsid w:val="00B34DB0"/>
    <w:rsid w:val="00B56197"/>
    <w:rsid w:val="00B62476"/>
    <w:rsid w:val="00B67036"/>
    <w:rsid w:val="00BA2079"/>
    <w:rsid w:val="00BA310C"/>
    <w:rsid w:val="00BB0A3A"/>
    <w:rsid w:val="00BD4247"/>
    <w:rsid w:val="00BE5065"/>
    <w:rsid w:val="00BF43A2"/>
    <w:rsid w:val="00C032AA"/>
    <w:rsid w:val="00C069E5"/>
    <w:rsid w:val="00C21476"/>
    <w:rsid w:val="00C30242"/>
    <w:rsid w:val="00C3665F"/>
    <w:rsid w:val="00C41B77"/>
    <w:rsid w:val="00C90B06"/>
    <w:rsid w:val="00C9292F"/>
    <w:rsid w:val="00CA78C0"/>
    <w:rsid w:val="00CB5409"/>
    <w:rsid w:val="00CE3880"/>
    <w:rsid w:val="00D23510"/>
    <w:rsid w:val="00D474C2"/>
    <w:rsid w:val="00D7396E"/>
    <w:rsid w:val="00DC205E"/>
    <w:rsid w:val="00DD4A09"/>
    <w:rsid w:val="00DE1C90"/>
    <w:rsid w:val="00E00E3C"/>
    <w:rsid w:val="00E3069F"/>
    <w:rsid w:val="00E351CF"/>
    <w:rsid w:val="00E65338"/>
    <w:rsid w:val="00E71C28"/>
    <w:rsid w:val="00E761B6"/>
    <w:rsid w:val="00E84867"/>
    <w:rsid w:val="00E926D3"/>
    <w:rsid w:val="00E967BE"/>
    <w:rsid w:val="00EA2D75"/>
    <w:rsid w:val="00EA7845"/>
    <w:rsid w:val="00EB5592"/>
    <w:rsid w:val="00ED45B4"/>
    <w:rsid w:val="00EE401B"/>
    <w:rsid w:val="00F472D8"/>
    <w:rsid w:val="00F73F45"/>
    <w:rsid w:val="00F76CDD"/>
    <w:rsid w:val="00F97F4F"/>
    <w:rsid w:val="00FC6659"/>
    <w:rsid w:val="00FC7CD9"/>
    <w:rsid w:val="00FE4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353F5"/>
  <w15:docId w15:val="{1C75774C-A92F-4BE0-9A31-FC01FD72E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78C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9"/>
    <w:qFormat/>
    <w:rsid w:val="002C78C3"/>
    <w:pPr>
      <w:spacing w:line="360" w:lineRule="auto"/>
      <w:ind w:right="7"/>
      <w:jc w:val="center"/>
      <w:outlineLvl w:val="0"/>
    </w:pPr>
    <w:rPr>
      <w:b/>
      <w:bCs/>
      <w:sz w:val="28"/>
      <w:szCs w:val="28"/>
    </w:rPr>
  </w:style>
  <w:style w:type="paragraph" w:styleId="Ttulo6">
    <w:name w:val="heading 6"/>
    <w:basedOn w:val="Normal"/>
    <w:next w:val="Normal"/>
    <w:link w:val="Ttulo6Char"/>
    <w:uiPriority w:val="99"/>
    <w:qFormat/>
    <w:rsid w:val="002C78C3"/>
    <w:pPr>
      <w:ind w:right="-256" w:firstLine="3402"/>
      <w:jc w:val="both"/>
      <w:outlineLvl w:val="5"/>
    </w:pPr>
    <w:rPr>
      <w:rFonts w:ascii="Tahoma" w:hAnsi="Tahoma" w:cs="Tahoma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rsid w:val="002C78C3"/>
    <w:rPr>
      <w:rFonts w:ascii="Arial" w:eastAsiaTheme="minorEastAsia" w:hAnsi="Arial" w:cs="Arial"/>
      <w:b/>
      <w:bCs/>
      <w:sz w:val="28"/>
      <w:szCs w:val="28"/>
      <w:lang w:eastAsia="pt-BR"/>
    </w:rPr>
  </w:style>
  <w:style w:type="character" w:customStyle="1" w:styleId="Ttulo6Char">
    <w:name w:val="Título 6 Char"/>
    <w:basedOn w:val="Fontepargpadro"/>
    <w:link w:val="Ttulo6"/>
    <w:uiPriority w:val="99"/>
    <w:rsid w:val="002C78C3"/>
    <w:rPr>
      <w:rFonts w:ascii="Tahoma" w:eastAsiaTheme="minorEastAsia" w:hAnsi="Tahoma" w:cs="Tahoma"/>
      <w:b/>
      <w:bCs/>
      <w:sz w:val="28"/>
      <w:szCs w:val="28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rsid w:val="002C78C3"/>
    <w:pPr>
      <w:ind w:firstLine="3402"/>
      <w:jc w:val="both"/>
    </w:pPr>
    <w:rPr>
      <w:rFonts w:ascii="Tahoma" w:hAnsi="Tahoma" w:cs="Tahoma"/>
      <w:sz w:val="26"/>
      <w:szCs w:val="26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2C78C3"/>
    <w:rPr>
      <w:rFonts w:ascii="Tahoma" w:eastAsiaTheme="minorEastAsia" w:hAnsi="Tahoma" w:cs="Tahoma"/>
      <w:sz w:val="26"/>
      <w:szCs w:val="26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27644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27644"/>
    <w:rPr>
      <w:rFonts w:ascii="Tahoma" w:eastAsiaTheme="minorEastAsia" w:hAnsi="Tahoma" w:cs="Tahoma"/>
      <w:sz w:val="16"/>
      <w:szCs w:val="16"/>
      <w:lang w:eastAsia="pt-BR"/>
    </w:rPr>
  </w:style>
  <w:style w:type="paragraph" w:customStyle="1" w:styleId="xmsonormal">
    <w:name w:val="x_msonormal"/>
    <w:basedOn w:val="Normal"/>
    <w:rsid w:val="00354A66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Fontepargpadro"/>
    <w:rsid w:val="00354A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CA93CD-6B57-4B90-8124-50F23E6346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289</Words>
  <Characters>1561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Timoteo</cp:lastModifiedBy>
  <cp:revision>7</cp:revision>
  <cp:lastPrinted>2022-06-01T13:38:00Z</cp:lastPrinted>
  <dcterms:created xsi:type="dcterms:W3CDTF">2022-06-01T12:17:00Z</dcterms:created>
  <dcterms:modified xsi:type="dcterms:W3CDTF">2022-06-02T16:22:00Z</dcterms:modified>
</cp:coreProperties>
</file>