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702" w:rsidRDefault="005F2702" w:rsidP="005F2702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REQUERIMENTO Nº 155/2022</w:t>
      </w:r>
    </w:p>
    <w:p w:rsidR="005F2702" w:rsidRDefault="005F2702" w:rsidP="005F2702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F2702" w:rsidRDefault="005F2702" w:rsidP="005F2702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F2702" w:rsidRDefault="005F2702" w:rsidP="005F2702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F2702" w:rsidRDefault="005F2702" w:rsidP="005F2702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F2702" w:rsidRDefault="005F2702" w:rsidP="005F2702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JANE DELALIBERA – PL </w:t>
      </w:r>
      <w:r>
        <w:rPr>
          <w:rFonts w:ascii="Times New Roman" w:hAnsi="Times New Roman" w:cs="Times New Roman"/>
          <w:bCs/>
          <w:sz w:val="22"/>
          <w:szCs w:val="22"/>
        </w:rPr>
        <w:t>e v</w:t>
      </w:r>
      <w:r>
        <w:rPr>
          <w:rFonts w:ascii="Times New Roman" w:hAnsi="Times New Roman" w:cs="Times New Roman"/>
          <w:sz w:val="22"/>
          <w:szCs w:val="22"/>
        </w:rPr>
        <w:t xml:space="preserve">ereadores abaixo assinado, com assento nesta Casa, com fulcro no Artigo 118 e Artigo 121 do Regimento Interno, no cumprimento do dever, REQUEREM à Mesa, ouvido o Soberano Plenário, que este expediente seja encaminhado ao Exmo. Sr. Ari </w:t>
      </w:r>
      <w:proofErr w:type="spellStart"/>
      <w:r>
        <w:rPr>
          <w:rFonts w:ascii="Times New Roman" w:hAnsi="Times New Roman" w:cs="Times New Roman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Prefeito Municipal e a Secretaria Municipal de Saúde e Saneamento,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requerendo cópia do Plano Municipal de Saúde (PMS), de 2022 a 2025, conforme a Lei Federal 8080/1990, artigo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15 inciso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VIII, do município de Sorriso.</w:t>
      </w:r>
    </w:p>
    <w:p w:rsidR="005F2702" w:rsidRDefault="005F2702" w:rsidP="005F2702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:rsidR="005F2702" w:rsidRDefault="005F2702" w:rsidP="005F2702">
      <w:pPr>
        <w:pStyle w:val="NormalWeb"/>
        <w:tabs>
          <w:tab w:val="left" w:pos="944"/>
        </w:tabs>
        <w:spacing w:before="0" w:after="0"/>
        <w:ind w:right="-92" w:firstLine="141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5F2702" w:rsidRDefault="005F2702" w:rsidP="005F2702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5F2702" w:rsidRDefault="005F2702" w:rsidP="005F2702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F2702" w:rsidRDefault="005F2702" w:rsidP="005F2702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o Plano Municipal de Saúde (PMS) é o planejamento da gestão, que tem o intuito de orientar o gerenciamento da saúde e evidenciar o caminho seguido para se atingir a missão SUS, é o norte essencial para guiar o Secretário Municipal da Saúde e Saneamento em suas decisões e ações, com o objetivo de oferecer serviços essenciais para a população;</w:t>
      </w:r>
    </w:p>
    <w:p w:rsidR="005F2702" w:rsidRDefault="005F2702" w:rsidP="005F2702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F2702" w:rsidRDefault="005F2702" w:rsidP="005F2702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o Plano Municipal de Saúde (PMS), é elaborado no primeiro ano de gestão, inicia-se a partir do segundo ano da gestão em que foi elaborado e finaliza-se no primeiro ano da gestação subsequente;</w:t>
      </w:r>
    </w:p>
    <w:p w:rsidR="005F2702" w:rsidRDefault="005F2702" w:rsidP="005F2702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F2702" w:rsidRDefault="005F2702" w:rsidP="005F2702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é função do vereador acompanhar todos os atos do Poder Executivo, suas autarquias, consórcios, e atividades desenvolvidas pelas empresas ligadas ao Poder Público Municipal ou que dele recebe subvenções, sob pena de ser responsabilizado pela omissão;</w:t>
      </w:r>
    </w:p>
    <w:p w:rsidR="005F2702" w:rsidRDefault="005F2702" w:rsidP="005F2702">
      <w:pPr>
        <w:tabs>
          <w:tab w:val="left" w:pos="720"/>
          <w:tab w:val="left" w:pos="944"/>
        </w:tabs>
        <w:ind w:right="18"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F2702" w:rsidRDefault="005F2702" w:rsidP="005F2702">
      <w:pPr>
        <w:tabs>
          <w:tab w:val="left" w:pos="720"/>
          <w:tab w:val="left" w:pos="944"/>
        </w:tabs>
        <w:ind w:right="18"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F2702" w:rsidRDefault="005F2702" w:rsidP="005F2702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27 de junho de 2022.</w:t>
      </w:r>
    </w:p>
    <w:p w:rsidR="005F2702" w:rsidRDefault="005F2702" w:rsidP="005F2702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F2702" w:rsidRDefault="005F2702" w:rsidP="005F2702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F2702" w:rsidRDefault="005F2702" w:rsidP="005F2702">
      <w:pPr>
        <w:tabs>
          <w:tab w:val="left" w:pos="944"/>
        </w:tabs>
        <w:ind w:right="7" w:firstLine="141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0"/>
        <w:gridCol w:w="1489"/>
        <w:gridCol w:w="1372"/>
        <w:gridCol w:w="2793"/>
      </w:tblGrid>
      <w:tr w:rsidR="005F2702" w:rsidTr="005F2702">
        <w:trPr>
          <w:trHeight w:val="1140"/>
        </w:trPr>
        <w:tc>
          <w:tcPr>
            <w:tcW w:w="4339" w:type="dxa"/>
            <w:gridSpan w:val="2"/>
            <w:hideMark/>
          </w:tcPr>
          <w:p w:rsidR="005F2702" w:rsidRDefault="005F2702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JANE DELALIBERA</w:t>
            </w:r>
          </w:p>
          <w:p w:rsidR="005F2702" w:rsidRDefault="005F2702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4165" w:type="dxa"/>
            <w:gridSpan w:val="2"/>
          </w:tcPr>
          <w:p w:rsidR="005F2702" w:rsidRDefault="005F2702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DAMIANI </w:t>
            </w:r>
          </w:p>
          <w:p w:rsidR="005F2702" w:rsidRDefault="005F2702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Vereador PSDB</w:t>
            </w:r>
          </w:p>
          <w:p w:rsidR="005F2702" w:rsidRDefault="005F2702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  <w:p w:rsidR="005F2702" w:rsidRDefault="005F2702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</w:tr>
      <w:tr w:rsidR="005F2702" w:rsidTr="005F2702">
        <w:trPr>
          <w:trHeight w:val="1128"/>
        </w:trPr>
        <w:tc>
          <w:tcPr>
            <w:tcW w:w="2850" w:type="dxa"/>
            <w:hideMark/>
          </w:tcPr>
          <w:p w:rsidR="005F2702" w:rsidRDefault="005F2702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MARLON ZANELLA</w:t>
            </w:r>
          </w:p>
          <w:p w:rsidR="005F2702" w:rsidRDefault="005F2702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Vereador MDB</w:t>
            </w:r>
          </w:p>
        </w:tc>
        <w:tc>
          <w:tcPr>
            <w:tcW w:w="2861" w:type="dxa"/>
            <w:gridSpan w:val="2"/>
            <w:hideMark/>
          </w:tcPr>
          <w:p w:rsidR="005F2702" w:rsidRDefault="005F2702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ACACIO AMBROSINI</w:t>
            </w:r>
          </w:p>
          <w:p w:rsidR="005F2702" w:rsidRDefault="005F2702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Vereador Republicano</w:t>
            </w:r>
          </w:p>
        </w:tc>
        <w:tc>
          <w:tcPr>
            <w:tcW w:w="2793" w:type="dxa"/>
          </w:tcPr>
          <w:p w:rsidR="005F2702" w:rsidRDefault="005F2702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DIOGO KRIGUER</w:t>
            </w:r>
          </w:p>
          <w:p w:rsidR="005F2702" w:rsidRDefault="005F2702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  <w:p w:rsidR="005F2702" w:rsidRDefault="005F2702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  <w:p w:rsidR="005F2702" w:rsidRDefault="005F2702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5F2702" w:rsidTr="005F2702">
        <w:trPr>
          <w:trHeight w:val="1126"/>
        </w:trPr>
        <w:tc>
          <w:tcPr>
            <w:tcW w:w="2850" w:type="dxa"/>
            <w:hideMark/>
          </w:tcPr>
          <w:p w:rsidR="005F2702" w:rsidRDefault="005F2702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ZÉ DA PANTANAL</w:t>
            </w:r>
          </w:p>
          <w:p w:rsidR="005F2702" w:rsidRDefault="005F2702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Vereador MDB</w:t>
            </w:r>
          </w:p>
        </w:tc>
        <w:tc>
          <w:tcPr>
            <w:tcW w:w="2861" w:type="dxa"/>
            <w:gridSpan w:val="2"/>
            <w:hideMark/>
          </w:tcPr>
          <w:p w:rsidR="005F2702" w:rsidRDefault="005F2702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RODRIGO MACHADO</w:t>
            </w:r>
          </w:p>
          <w:p w:rsidR="005F2702" w:rsidRDefault="005F2702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2793" w:type="dxa"/>
          </w:tcPr>
          <w:p w:rsidR="005F2702" w:rsidRDefault="005F2702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IAGO MELLA</w:t>
            </w:r>
          </w:p>
          <w:p w:rsidR="005F2702" w:rsidRDefault="005F2702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Vereador Podemos</w:t>
            </w:r>
          </w:p>
          <w:p w:rsidR="005F2702" w:rsidRDefault="005F2702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  <w:p w:rsidR="005F2702" w:rsidRDefault="005F2702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5F2702" w:rsidTr="005F2702">
        <w:tc>
          <w:tcPr>
            <w:tcW w:w="2850" w:type="dxa"/>
            <w:hideMark/>
          </w:tcPr>
          <w:p w:rsidR="005F2702" w:rsidRDefault="005F2702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CELSO KOZAK</w:t>
            </w:r>
          </w:p>
          <w:p w:rsidR="005F2702" w:rsidRDefault="005F2702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2861" w:type="dxa"/>
            <w:gridSpan w:val="2"/>
            <w:hideMark/>
          </w:tcPr>
          <w:p w:rsidR="005F2702" w:rsidRDefault="005F2702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WANDERLEY PAULO</w:t>
            </w:r>
          </w:p>
          <w:p w:rsidR="005F2702" w:rsidRDefault="005F2702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Vereador Progressistas</w:t>
            </w:r>
          </w:p>
        </w:tc>
        <w:tc>
          <w:tcPr>
            <w:tcW w:w="2793" w:type="dxa"/>
            <w:hideMark/>
          </w:tcPr>
          <w:p w:rsidR="005F2702" w:rsidRDefault="005F2702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MAURICIO GOMES</w:t>
            </w:r>
          </w:p>
          <w:p w:rsidR="005F2702" w:rsidRDefault="005F2702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Vereador PSB</w:t>
            </w:r>
          </w:p>
        </w:tc>
      </w:tr>
    </w:tbl>
    <w:p w:rsidR="005F2702" w:rsidRDefault="005F2702" w:rsidP="005F2702">
      <w:pPr>
        <w:widowControl/>
        <w:autoSpaceDE/>
        <w:adjustRightInd/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F2702" w:rsidRDefault="005F2702" w:rsidP="005F2702">
      <w:pPr>
        <w:rPr>
          <w:sz w:val="22"/>
          <w:szCs w:val="22"/>
        </w:rPr>
      </w:pPr>
    </w:p>
    <w:p w:rsidR="005F2702" w:rsidRDefault="005F2702" w:rsidP="005F2702"/>
    <w:p w:rsidR="003F7A34" w:rsidRPr="005F2702" w:rsidRDefault="003F7A34" w:rsidP="005F2702">
      <w:bookmarkStart w:id="0" w:name="_GoBack"/>
      <w:bookmarkEnd w:id="0"/>
    </w:p>
    <w:sectPr w:rsidR="003F7A34" w:rsidRPr="005F27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E3"/>
    <w:rsid w:val="00124153"/>
    <w:rsid w:val="00171C25"/>
    <w:rsid w:val="003016DC"/>
    <w:rsid w:val="003F7A34"/>
    <w:rsid w:val="004134F9"/>
    <w:rsid w:val="00444F4A"/>
    <w:rsid w:val="004522E3"/>
    <w:rsid w:val="0052049F"/>
    <w:rsid w:val="005F2702"/>
    <w:rsid w:val="00BC55EC"/>
    <w:rsid w:val="00CF428C"/>
    <w:rsid w:val="00D07251"/>
    <w:rsid w:val="00F337DD"/>
    <w:rsid w:val="00F56E7C"/>
    <w:rsid w:val="00F85B52"/>
    <w:rsid w:val="00FA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38912-00F2-41DE-8CA2-BCFF0608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2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22E3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45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Fernando Gaspar</cp:lastModifiedBy>
  <cp:revision>29</cp:revision>
  <dcterms:created xsi:type="dcterms:W3CDTF">2022-06-27T19:02:00Z</dcterms:created>
  <dcterms:modified xsi:type="dcterms:W3CDTF">2022-07-04T14:55:00Z</dcterms:modified>
</cp:coreProperties>
</file>