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2F1E67" w:rsidRDefault="00D260FF" w:rsidP="00D260FF">
      <w:pPr>
        <w:ind w:left="2694" w:firstLine="708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641</w:t>
      </w:r>
      <w:r w:rsidR="00645577">
        <w:rPr>
          <w:b/>
          <w:sz w:val="22"/>
          <w:szCs w:val="22"/>
        </w:rPr>
        <w:t>/2022</w:t>
      </w:r>
    </w:p>
    <w:p w:rsidR="00461A7E" w:rsidRPr="002F1E67" w:rsidRDefault="00461A7E" w:rsidP="00D260FF">
      <w:pPr>
        <w:rPr>
          <w:b/>
          <w:sz w:val="22"/>
          <w:szCs w:val="22"/>
        </w:rPr>
      </w:pPr>
    </w:p>
    <w:p w:rsidR="00CA365B" w:rsidRPr="002F1E67" w:rsidRDefault="00D260FF" w:rsidP="00D260FF">
      <w:pPr>
        <w:ind w:left="3402"/>
        <w:jc w:val="both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>INDICAMOS A CONSTRUÇÃO DE CALÇADA (PASSEIO PÚBLICO) PARA CAMINHADA AO AR LIVRE, NA LATERAL DO LAGO ENTRE A AV. ÓREGON, NO BAIRRO PORTAL KAIABI E</w:t>
      </w:r>
      <w:r w:rsidR="00135FDA" w:rsidRPr="002F1E67">
        <w:rPr>
          <w:b/>
          <w:sz w:val="22"/>
          <w:szCs w:val="22"/>
        </w:rPr>
        <w:t xml:space="preserve"> A</w:t>
      </w:r>
      <w:r w:rsidRPr="002F1E67">
        <w:rPr>
          <w:b/>
          <w:sz w:val="22"/>
          <w:szCs w:val="22"/>
        </w:rPr>
        <w:t xml:space="preserve"> TRAVESSA HAVAÍ, NO BAIRRO JARDIM AMAZÔNIA, NO MUNICÍPIO DE SORRISO/MT.</w:t>
      </w:r>
    </w:p>
    <w:p w:rsidR="00461A7E" w:rsidRPr="002F1E67" w:rsidRDefault="00461A7E" w:rsidP="00D260FF">
      <w:pPr>
        <w:ind w:firstLine="3402"/>
        <w:jc w:val="both"/>
        <w:rPr>
          <w:b/>
          <w:sz w:val="22"/>
          <w:szCs w:val="22"/>
        </w:rPr>
      </w:pPr>
    </w:p>
    <w:p w:rsidR="00461A7E" w:rsidRPr="002F1E67" w:rsidRDefault="00D260FF" w:rsidP="00D260FF">
      <w:pPr>
        <w:ind w:firstLine="3402"/>
        <w:jc w:val="both"/>
        <w:rPr>
          <w:b/>
          <w:sz w:val="22"/>
          <w:szCs w:val="22"/>
        </w:rPr>
      </w:pPr>
      <w:r w:rsidRPr="002F1E67">
        <w:rPr>
          <w:b/>
          <w:sz w:val="22"/>
          <w:szCs w:val="22"/>
        </w:rPr>
        <w:t>RODRIGO MACHADO – PSDB, IAGO MELLA</w:t>
      </w:r>
      <w:r>
        <w:rPr>
          <w:b/>
          <w:sz w:val="22"/>
          <w:szCs w:val="22"/>
        </w:rPr>
        <w:t xml:space="preserve"> </w:t>
      </w:r>
      <w:r w:rsidRPr="002F1E6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PODEMOS, DAMIANI -</w:t>
      </w:r>
      <w:r w:rsidRPr="002F1E67">
        <w:rPr>
          <w:b/>
          <w:sz w:val="22"/>
          <w:szCs w:val="22"/>
        </w:rPr>
        <w:t xml:space="preserve"> PSDB, DIOGO </w:t>
      </w:r>
      <w:r w:rsidR="00645577">
        <w:rPr>
          <w:b/>
          <w:sz w:val="22"/>
          <w:szCs w:val="22"/>
        </w:rPr>
        <w:t>KRIGUER</w:t>
      </w:r>
      <w:r>
        <w:rPr>
          <w:b/>
          <w:sz w:val="22"/>
          <w:szCs w:val="22"/>
        </w:rPr>
        <w:t xml:space="preserve"> – </w:t>
      </w:r>
      <w:r w:rsidR="00645577">
        <w:rPr>
          <w:b/>
          <w:sz w:val="22"/>
          <w:szCs w:val="22"/>
        </w:rPr>
        <w:t>PSDB</w:t>
      </w:r>
      <w:r>
        <w:rPr>
          <w:b/>
          <w:sz w:val="22"/>
          <w:szCs w:val="22"/>
        </w:rPr>
        <w:t xml:space="preserve"> E </w:t>
      </w:r>
      <w:r w:rsidRPr="002F1E67">
        <w:rPr>
          <w:b/>
          <w:sz w:val="22"/>
          <w:szCs w:val="22"/>
        </w:rPr>
        <w:t>ZÉ</w:t>
      </w:r>
      <w:r w:rsidRPr="002F1E67">
        <w:rPr>
          <w:b/>
          <w:sz w:val="22"/>
          <w:szCs w:val="22"/>
        </w:rPr>
        <w:t xml:space="preserve"> DA PANTANAL- MDB,</w:t>
      </w:r>
      <w:r w:rsidRPr="002F1E67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</w:t>
      </w:r>
      <w:r w:rsidRPr="002F1E67">
        <w:rPr>
          <w:sz w:val="22"/>
          <w:szCs w:val="22"/>
        </w:rPr>
        <w:t xml:space="preserve">mo. Senhor Ari Lafin, Prefeito Municipal e </w:t>
      </w:r>
      <w:r>
        <w:rPr>
          <w:sz w:val="22"/>
          <w:szCs w:val="22"/>
        </w:rPr>
        <w:t>à</w:t>
      </w:r>
      <w:r w:rsidRPr="002F1E67">
        <w:rPr>
          <w:sz w:val="22"/>
          <w:szCs w:val="22"/>
        </w:rPr>
        <w:t xml:space="preserve"> Secretaria Municipal de Obras e Serviços Públicos</w:t>
      </w:r>
      <w:r w:rsidR="00E75F2C" w:rsidRPr="002F1E67">
        <w:rPr>
          <w:sz w:val="22"/>
          <w:szCs w:val="22"/>
        </w:rPr>
        <w:t>,</w:t>
      </w:r>
      <w:r w:rsidRPr="002F1E67">
        <w:rPr>
          <w:sz w:val="22"/>
          <w:szCs w:val="22"/>
        </w:rPr>
        <w:t xml:space="preserve"> </w:t>
      </w:r>
      <w:r w:rsidR="001A28EF" w:rsidRPr="002F1E67">
        <w:rPr>
          <w:b/>
          <w:sz w:val="22"/>
          <w:szCs w:val="22"/>
        </w:rPr>
        <w:t>versando sobre a necessidade de que seja construída cal</w:t>
      </w:r>
      <w:bookmarkStart w:id="0" w:name="_GoBack"/>
      <w:bookmarkEnd w:id="0"/>
      <w:r w:rsidR="001A28EF" w:rsidRPr="002F1E67">
        <w:rPr>
          <w:b/>
          <w:sz w:val="22"/>
          <w:szCs w:val="22"/>
        </w:rPr>
        <w:t>çada (passeio público) para caminhada ao ar livre, na lateral do lago entre a Av. Óregon, no Bairro Portal Kaiabi e</w:t>
      </w:r>
      <w:r w:rsidR="00135FDA" w:rsidRPr="002F1E67">
        <w:rPr>
          <w:b/>
          <w:sz w:val="22"/>
          <w:szCs w:val="22"/>
        </w:rPr>
        <w:t xml:space="preserve"> a</w:t>
      </w:r>
      <w:r w:rsidR="001A28EF" w:rsidRPr="002F1E67">
        <w:rPr>
          <w:b/>
          <w:sz w:val="22"/>
          <w:szCs w:val="22"/>
        </w:rPr>
        <w:t xml:space="preserve"> Travessa Havaí, no Bairro Jardim Amazônia, no município de Sorriso/MT.</w:t>
      </w:r>
    </w:p>
    <w:p w:rsidR="00461A7E" w:rsidRPr="002F1E67" w:rsidRDefault="00461A7E" w:rsidP="00D260FF">
      <w:pPr>
        <w:ind w:firstLine="3119"/>
        <w:jc w:val="both"/>
        <w:rPr>
          <w:b/>
          <w:sz w:val="22"/>
          <w:szCs w:val="22"/>
        </w:rPr>
      </w:pPr>
    </w:p>
    <w:p w:rsidR="000E31F6" w:rsidRPr="002F1E67" w:rsidRDefault="00D260FF" w:rsidP="00D260FF">
      <w:pPr>
        <w:jc w:val="center"/>
        <w:rPr>
          <w:b/>
          <w:bCs/>
          <w:sz w:val="22"/>
          <w:szCs w:val="22"/>
        </w:rPr>
      </w:pPr>
      <w:r w:rsidRPr="002F1E67">
        <w:rPr>
          <w:b/>
          <w:bCs/>
          <w:sz w:val="22"/>
          <w:szCs w:val="22"/>
        </w:rPr>
        <w:t>JUSTIFICATIVAS</w:t>
      </w:r>
    </w:p>
    <w:p w:rsidR="00AE4E15" w:rsidRPr="002F1E67" w:rsidRDefault="00AE4E15" w:rsidP="00D260FF">
      <w:pPr>
        <w:ind w:firstLine="1418"/>
        <w:jc w:val="both"/>
        <w:rPr>
          <w:b/>
          <w:bCs/>
          <w:sz w:val="16"/>
          <w:szCs w:val="16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a lateral do lago</w:t>
      </w:r>
      <w:r w:rsidR="00135FDA" w:rsidRPr="002F1E67">
        <w:rPr>
          <w:sz w:val="22"/>
          <w:szCs w:val="22"/>
        </w:rPr>
        <w:t>,</w:t>
      </w:r>
      <w:r w:rsidRPr="002F1E67">
        <w:rPr>
          <w:sz w:val="22"/>
          <w:szCs w:val="22"/>
        </w:rPr>
        <w:t xml:space="preserve"> no referido local está malcuidada, com existência de mato e </w:t>
      </w:r>
      <w:r w:rsidR="00135FDA" w:rsidRPr="002F1E67">
        <w:rPr>
          <w:sz w:val="22"/>
          <w:szCs w:val="22"/>
        </w:rPr>
        <w:t>a construção de calçada</w:t>
      </w:r>
      <w:r w:rsidRPr="002F1E67">
        <w:rPr>
          <w:sz w:val="22"/>
          <w:szCs w:val="22"/>
        </w:rPr>
        <w:t xml:space="preserve"> proporcionará melhoria, embelezamen</w:t>
      </w:r>
      <w:r w:rsidRPr="002F1E67">
        <w:rPr>
          <w:sz w:val="22"/>
          <w:szCs w:val="22"/>
        </w:rPr>
        <w:t>to do ambiente, além de proporcionar qualidade de vida aos moradores da localidade;</w:t>
      </w:r>
    </w:p>
    <w:p w:rsidR="001A28EF" w:rsidRPr="002F1E67" w:rsidRDefault="001A28EF" w:rsidP="00D260FF">
      <w:pPr>
        <w:jc w:val="both"/>
        <w:rPr>
          <w:sz w:val="12"/>
          <w:szCs w:val="12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a calçada para caminhada proporcionará prática de exercício, integração e socialização;</w:t>
      </w:r>
    </w:p>
    <w:p w:rsidR="001A28EF" w:rsidRPr="002F1E67" w:rsidRDefault="001A28EF" w:rsidP="00D260FF">
      <w:pPr>
        <w:jc w:val="both"/>
        <w:rPr>
          <w:sz w:val="12"/>
          <w:szCs w:val="12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o exercício físico mantém ou aumenta a aptidão f</w:t>
      </w:r>
      <w:r w:rsidRPr="002F1E67">
        <w:rPr>
          <w:sz w:val="22"/>
          <w:szCs w:val="22"/>
        </w:rPr>
        <w:t>ísica em geral e tem o objetivo de alcançar a saúde e também a recreação;</w:t>
      </w:r>
    </w:p>
    <w:p w:rsidR="001A28EF" w:rsidRPr="002F1E67" w:rsidRDefault="001A28EF" w:rsidP="00D260FF">
      <w:pPr>
        <w:ind w:firstLine="1418"/>
        <w:jc w:val="both"/>
        <w:rPr>
          <w:sz w:val="12"/>
          <w:szCs w:val="12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os exercícios físicos realizados de forma regular ou frequente estimulam o sistema imunológico, ajudam a prevenir doenças (como cardiopatia/ doenças cardiovasculare</w:t>
      </w:r>
      <w:r w:rsidRPr="002F1E67">
        <w:rPr>
          <w:sz w:val="22"/>
          <w:szCs w:val="22"/>
        </w:rPr>
        <w:t>s) moderam o colesterol, ajudam a prevenir a obesidade e outras coisas;</w:t>
      </w:r>
    </w:p>
    <w:p w:rsidR="001A28EF" w:rsidRPr="002F1E67" w:rsidRDefault="001A28EF" w:rsidP="00D260FF">
      <w:pPr>
        <w:ind w:firstLine="1418"/>
        <w:jc w:val="both"/>
        <w:rPr>
          <w:sz w:val="12"/>
          <w:szCs w:val="12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Considerando que a caminhada é uma atividade física de esforço físico seguro, resultando em importantes efeitos benéficos nos aspectos físicos, preventivos, funcionais, psicológicos e</w:t>
      </w:r>
      <w:r w:rsidRPr="002F1E67">
        <w:rPr>
          <w:sz w:val="22"/>
          <w:szCs w:val="22"/>
        </w:rPr>
        <w:t xml:space="preserve"> sociais dos praticantes;</w:t>
      </w:r>
    </w:p>
    <w:p w:rsidR="001A28EF" w:rsidRPr="002F1E67" w:rsidRDefault="001A28EF" w:rsidP="00D260FF">
      <w:pPr>
        <w:ind w:firstLine="1418"/>
        <w:jc w:val="both"/>
        <w:rPr>
          <w:sz w:val="12"/>
          <w:szCs w:val="12"/>
        </w:rPr>
      </w:pPr>
    </w:p>
    <w:p w:rsidR="001A28EF" w:rsidRPr="002F1E67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 xml:space="preserve">Considerando que objetivo com a construção de calçada para a prática de caminhada ao ar livre, é estimular a mudança de hábitos, a garantia da melhoria da saúde e da qualidade de vida da população, </w:t>
      </w:r>
      <w:r w:rsidR="00135FDA" w:rsidRPr="002F1E67">
        <w:rPr>
          <w:sz w:val="22"/>
          <w:szCs w:val="22"/>
        </w:rPr>
        <w:t xml:space="preserve">razão porque </w:t>
      </w:r>
      <w:r w:rsidRPr="002F1E67">
        <w:rPr>
          <w:sz w:val="22"/>
          <w:szCs w:val="22"/>
        </w:rPr>
        <w:t xml:space="preserve">faz-se necessária </w:t>
      </w:r>
      <w:r w:rsidRPr="002F1E67">
        <w:rPr>
          <w:sz w:val="22"/>
          <w:szCs w:val="22"/>
        </w:rPr>
        <w:t>a presente indicação.</w:t>
      </w:r>
    </w:p>
    <w:p w:rsidR="00947BF4" w:rsidRPr="002F1E67" w:rsidRDefault="00D260FF" w:rsidP="00D260F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2F1E67">
        <w:rPr>
          <w:rFonts w:ascii="Times New Roman" w:hAnsi="Times New Roman"/>
          <w:b/>
          <w:color w:val="000000"/>
        </w:rPr>
        <w:t xml:space="preserve">             </w:t>
      </w:r>
    </w:p>
    <w:p w:rsidR="00DF1BE6" w:rsidRDefault="00D260FF" w:rsidP="00D260FF">
      <w:pPr>
        <w:ind w:firstLine="1418"/>
        <w:jc w:val="both"/>
        <w:rPr>
          <w:sz w:val="22"/>
          <w:szCs w:val="22"/>
        </w:rPr>
      </w:pPr>
      <w:r w:rsidRPr="002F1E67">
        <w:rPr>
          <w:sz w:val="22"/>
          <w:szCs w:val="22"/>
        </w:rPr>
        <w:t>Câmara Municipal de Sorriso</w:t>
      </w:r>
      <w:r w:rsidR="001A28EF" w:rsidRPr="002F1E67">
        <w:rPr>
          <w:sz w:val="22"/>
          <w:szCs w:val="22"/>
        </w:rPr>
        <w:t xml:space="preserve">, Estado de Mato Grosso, em </w:t>
      </w:r>
      <w:r w:rsidR="00645577">
        <w:rPr>
          <w:sz w:val="22"/>
          <w:szCs w:val="22"/>
        </w:rPr>
        <w:t>26 de julho de 2022</w:t>
      </w:r>
      <w:r w:rsidR="001B121C" w:rsidRPr="002F1E67">
        <w:rPr>
          <w:sz w:val="22"/>
          <w:szCs w:val="22"/>
        </w:rPr>
        <w:t>.</w:t>
      </w:r>
    </w:p>
    <w:p w:rsidR="00D260FF" w:rsidRDefault="00D260FF" w:rsidP="00D260FF">
      <w:pPr>
        <w:ind w:firstLine="1418"/>
        <w:jc w:val="both"/>
        <w:rPr>
          <w:sz w:val="22"/>
          <w:szCs w:val="22"/>
        </w:rPr>
      </w:pPr>
    </w:p>
    <w:p w:rsidR="00D260FF" w:rsidRDefault="00D260FF" w:rsidP="00D260FF">
      <w:pPr>
        <w:ind w:firstLine="1418"/>
        <w:jc w:val="both"/>
        <w:rPr>
          <w:sz w:val="22"/>
          <w:szCs w:val="22"/>
        </w:rPr>
      </w:pPr>
    </w:p>
    <w:p w:rsidR="00D260FF" w:rsidRDefault="00D260FF" w:rsidP="00D260F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D260FF" w:rsidRDefault="00D260FF" w:rsidP="00D260F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D260FF" w:rsidRDefault="00D260FF" w:rsidP="00D260F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D260FF" w:rsidRDefault="00D260FF" w:rsidP="00D260F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D260FF" w:rsidRDefault="00D260FF" w:rsidP="00D260F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260FF" w:rsidRDefault="00D260FF" w:rsidP="00D260F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D260FF" w:rsidRDefault="00D260FF" w:rsidP="00D260F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1628"/>
        <w:gridCol w:w="1629"/>
        <w:gridCol w:w="3257"/>
      </w:tblGrid>
      <w:tr w:rsidR="00D260FF" w:rsidTr="00D260FF">
        <w:trPr>
          <w:trHeight w:val="1190"/>
        </w:trPr>
        <w:tc>
          <w:tcPr>
            <w:tcW w:w="3257" w:type="dxa"/>
            <w:hideMark/>
          </w:tcPr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3257" w:type="dxa"/>
            <w:gridSpan w:val="2"/>
            <w:hideMark/>
          </w:tcPr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</w:t>
            </w:r>
          </w:p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257" w:type="dxa"/>
            <w:hideMark/>
          </w:tcPr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  <w:tr w:rsidR="00D260FF" w:rsidTr="00D260FF">
        <w:tc>
          <w:tcPr>
            <w:tcW w:w="4885" w:type="dxa"/>
            <w:gridSpan w:val="2"/>
            <w:hideMark/>
          </w:tcPr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4886" w:type="dxa"/>
            <w:gridSpan w:val="2"/>
            <w:hideMark/>
          </w:tcPr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ZÉ DA PANTANAL</w:t>
            </w:r>
          </w:p>
          <w:p w:rsidR="00D260FF" w:rsidRDefault="00D260F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D260FF" w:rsidRDefault="00D260FF" w:rsidP="00D260FF">
      <w:pPr>
        <w:tabs>
          <w:tab w:val="left" w:pos="0"/>
        </w:tabs>
        <w:jc w:val="center"/>
        <w:rPr>
          <w:sz w:val="22"/>
          <w:szCs w:val="22"/>
        </w:rPr>
      </w:pPr>
    </w:p>
    <w:p w:rsidR="00D260FF" w:rsidRPr="002F1E67" w:rsidRDefault="00D260FF" w:rsidP="00D260FF">
      <w:pPr>
        <w:ind w:firstLine="1418"/>
        <w:jc w:val="both"/>
        <w:rPr>
          <w:sz w:val="22"/>
          <w:szCs w:val="22"/>
        </w:rPr>
      </w:pPr>
    </w:p>
    <w:p w:rsidR="001B121C" w:rsidRPr="002F1E67" w:rsidRDefault="001B121C" w:rsidP="00D260FF">
      <w:pPr>
        <w:ind w:firstLine="1418"/>
        <w:jc w:val="both"/>
        <w:rPr>
          <w:sz w:val="22"/>
          <w:szCs w:val="22"/>
        </w:rPr>
      </w:pPr>
    </w:p>
    <w:p w:rsidR="001B121C" w:rsidRPr="002F1E67" w:rsidRDefault="001B121C" w:rsidP="00D260FF">
      <w:pPr>
        <w:ind w:firstLine="1418"/>
        <w:jc w:val="both"/>
        <w:rPr>
          <w:sz w:val="22"/>
          <w:szCs w:val="22"/>
        </w:rPr>
      </w:pPr>
    </w:p>
    <w:p w:rsidR="004D740E" w:rsidRPr="002F1E67" w:rsidRDefault="00D260FF" w:rsidP="00D260FF">
      <w:pPr>
        <w:jc w:val="center"/>
        <w:rPr>
          <w:sz w:val="22"/>
          <w:szCs w:val="22"/>
        </w:rPr>
      </w:pPr>
      <w:r w:rsidRPr="002F1E67">
        <w:rPr>
          <w:noProof/>
          <w:sz w:val="22"/>
          <w:szCs w:val="22"/>
        </w:rPr>
        <w:drawing>
          <wp:inline distT="0" distB="0" distL="0" distR="0">
            <wp:extent cx="5495925" cy="6600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799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40E" w:rsidRPr="002F1E67" w:rsidSect="002F1E67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2F1E67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45577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37A8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260FF"/>
    <w:rsid w:val="00DF1BE6"/>
    <w:rsid w:val="00E75F2C"/>
    <w:rsid w:val="00ED4B1E"/>
    <w:rsid w:val="00EE2583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514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2C58-F50C-4845-9601-2EF16508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2022-07-26T12:39:00Z</dcterms:created>
  <dcterms:modified xsi:type="dcterms:W3CDTF">2022-07-26T13:34:00Z</dcterms:modified>
</cp:coreProperties>
</file>