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354A67" w:rsidRDefault="002F310D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354A67">
        <w:rPr>
          <w:b/>
          <w:szCs w:val="24"/>
        </w:rPr>
        <w:t xml:space="preserve">INDICAÇÃO N° </w:t>
      </w:r>
      <w:r>
        <w:rPr>
          <w:b/>
          <w:szCs w:val="24"/>
        </w:rPr>
        <w:t>696/2022</w:t>
      </w:r>
    </w:p>
    <w:p w:rsidR="00486BD9" w:rsidRPr="00354A67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354A67" w:rsidRPr="00354A67" w:rsidRDefault="002F310D" w:rsidP="00354A67">
      <w:pPr>
        <w:spacing w:after="0" w:line="240" w:lineRule="auto"/>
        <w:ind w:left="3402"/>
        <w:jc w:val="both"/>
        <w:rPr>
          <w:b/>
          <w:szCs w:val="24"/>
        </w:rPr>
      </w:pPr>
      <w:r w:rsidRPr="00354A67">
        <w:rPr>
          <w:b/>
          <w:szCs w:val="24"/>
        </w:rPr>
        <w:t xml:space="preserve">INDICAMOS A REFORMA E AMPLIAÇÃO DO PRÉDIO DA SUBPREFEITURA DO DISTRITO DE BOA ESPERANÇA, NO MUNICÍPIO DE SORRISO – MT. </w:t>
      </w:r>
    </w:p>
    <w:p w:rsidR="00354A67" w:rsidRPr="00354A67" w:rsidRDefault="00354A67" w:rsidP="00354A67">
      <w:pPr>
        <w:spacing w:after="0" w:line="240" w:lineRule="auto"/>
        <w:ind w:left="3402"/>
        <w:jc w:val="both"/>
        <w:rPr>
          <w:b/>
          <w:szCs w:val="24"/>
        </w:rPr>
      </w:pPr>
    </w:p>
    <w:p w:rsidR="00354A67" w:rsidRPr="00354A67" w:rsidRDefault="00354A67" w:rsidP="00354A67">
      <w:pPr>
        <w:spacing w:after="0" w:line="240" w:lineRule="auto"/>
        <w:ind w:left="3402"/>
        <w:jc w:val="both"/>
        <w:rPr>
          <w:b/>
          <w:szCs w:val="24"/>
        </w:rPr>
      </w:pPr>
    </w:p>
    <w:p w:rsidR="00354A67" w:rsidRPr="00354A67" w:rsidRDefault="002F310D" w:rsidP="00354A67">
      <w:pPr>
        <w:spacing w:after="0" w:line="240" w:lineRule="auto"/>
        <w:ind w:firstLine="3402"/>
        <w:jc w:val="both"/>
        <w:rPr>
          <w:b/>
          <w:szCs w:val="24"/>
        </w:rPr>
      </w:pPr>
      <w:r w:rsidRPr="00354A67">
        <w:rPr>
          <w:b/>
          <w:bCs/>
          <w:color w:val="000000"/>
          <w:szCs w:val="24"/>
        </w:rPr>
        <w:t xml:space="preserve">MARLON ZANELLA – MDB e Vereadores Abaixo assinados, </w:t>
      </w:r>
      <w:r w:rsidRPr="00354A67">
        <w:rPr>
          <w:szCs w:val="24"/>
        </w:rPr>
        <w:t xml:space="preserve">com assento nesta Casa, de conformidade com o Artigo </w:t>
      </w:r>
      <w:bookmarkStart w:id="0" w:name="_GoBack"/>
      <w:bookmarkEnd w:id="0"/>
      <w:r w:rsidRPr="00354A67">
        <w:rPr>
          <w:szCs w:val="24"/>
        </w:rPr>
        <w:t xml:space="preserve">115 do Regimento Interno, requerem à Mesa que este expediente seja encaminhado ao Exmo. Senhor Ari Lafin, Prefeito Municipal, a Secretaria Municipal da Cidade e a Secretaria Municipal de Administração, </w:t>
      </w:r>
      <w:r w:rsidRPr="00354A67">
        <w:rPr>
          <w:b/>
          <w:szCs w:val="24"/>
        </w:rPr>
        <w:t>v</w:t>
      </w:r>
      <w:r w:rsidRPr="00354A67">
        <w:rPr>
          <w:b/>
          <w:szCs w:val="24"/>
        </w:rPr>
        <w:t>ersando sobre a necessidade da reforma e ampliação do Prédio da Subprefeitura do Distrito de Boa Esperança, Município de Sorriso/MT.</w:t>
      </w:r>
    </w:p>
    <w:p w:rsidR="00354A67" w:rsidRPr="00354A67" w:rsidRDefault="00354A67" w:rsidP="00354A67">
      <w:pPr>
        <w:spacing w:after="0" w:line="240" w:lineRule="auto"/>
        <w:ind w:firstLine="3119"/>
        <w:jc w:val="both"/>
        <w:rPr>
          <w:b/>
          <w:szCs w:val="24"/>
        </w:rPr>
      </w:pPr>
    </w:p>
    <w:p w:rsidR="00354A67" w:rsidRPr="00354A67" w:rsidRDefault="00354A67" w:rsidP="00354A67">
      <w:pPr>
        <w:spacing w:after="0" w:line="240" w:lineRule="auto"/>
        <w:ind w:firstLine="3119"/>
        <w:jc w:val="both"/>
        <w:rPr>
          <w:b/>
          <w:szCs w:val="24"/>
        </w:rPr>
      </w:pPr>
    </w:p>
    <w:p w:rsidR="00354A67" w:rsidRPr="00354A67" w:rsidRDefault="002F310D" w:rsidP="00354A67">
      <w:pPr>
        <w:spacing w:after="0" w:line="240" w:lineRule="auto"/>
        <w:jc w:val="center"/>
        <w:rPr>
          <w:b/>
          <w:szCs w:val="24"/>
        </w:rPr>
      </w:pPr>
      <w:r w:rsidRPr="00354A67">
        <w:rPr>
          <w:b/>
          <w:szCs w:val="24"/>
        </w:rPr>
        <w:t>JUSTIFICATIVAS</w:t>
      </w:r>
    </w:p>
    <w:p w:rsidR="00354A67" w:rsidRPr="00354A67" w:rsidRDefault="00354A67" w:rsidP="00354A67">
      <w:pPr>
        <w:spacing w:after="0" w:line="240" w:lineRule="auto"/>
        <w:jc w:val="center"/>
        <w:rPr>
          <w:b/>
          <w:szCs w:val="24"/>
        </w:rPr>
      </w:pPr>
    </w:p>
    <w:p w:rsidR="00354A67" w:rsidRPr="00354A67" w:rsidRDefault="002F310D" w:rsidP="00354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354A67">
        <w:t>Considerando</w:t>
      </w:r>
      <w:r w:rsidRPr="00354A67">
        <w:rPr>
          <w:color w:val="000000"/>
          <w:shd w:val="clear" w:color="auto" w:fill="FFFFFF"/>
        </w:rPr>
        <w:t xml:space="preserve"> que o Distrito de Boa Esperança cresce a passos largos, especialmente em razão do Agronegóci</w:t>
      </w:r>
      <w:r w:rsidRPr="00354A67">
        <w:rPr>
          <w:color w:val="000000"/>
          <w:shd w:val="clear" w:color="auto" w:fill="FFFFFF"/>
        </w:rPr>
        <w:t>o, o que exige a cada dia novos projetos de ampliação, manutenção, reformas e novas estruturas para atender às necessidades da população do Distrito.</w:t>
      </w:r>
    </w:p>
    <w:p w:rsidR="00354A67" w:rsidRPr="00354A67" w:rsidRDefault="00354A67" w:rsidP="00354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354A67" w:rsidRPr="00354A67" w:rsidRDefault="002F310D" w:rsidP="00354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354A67">
        <w:rPr>
          <w:color w:val="000000"/>
          <w:shd w:val="clear" w:color="auto" w:fill="FFFFFF"/>
        </w:rPr>
        <w:t>Considerando que a Subprefeitura realiza todos os serviços institucionais do Poder Executivo Municipal, c</w:t>
      </w:r>
      <w:r w:rsidRPr="00354A67">
        <w:rPr>
          <w:color w:val="000000"/>
          <w:shd w:val="clear" w:color="auto" w:fill="FFFFFF"/>
        </w:rPr>
        <w:t>om zelo e eficiência de bons trabalhos realizados, atendendo às demandas da população do Distrito, torna-se necessária a reforma e ampliação do Prédio da Sede da Subprefeitura, o que vai proporcionar mais comodidade e maior abrangência dos serviços e atend</w:t>
      </w:r>
      <w:r w:rsidRPr="00354A67">
        <w:rPr>
          <w:color w:val="000000"/>
          <w:shd w:val="clear" w:color="auto" w:fill="FFFFFF"/>
        </w:rPr>
        <w:t>imentos à população.</w:t>
      </w:r>
    </w:p>
    <w:p w:rsidR="00354A67" w:rsidRPr="00354A67" w:rsidRDefault="00354A67" w:rsidP="00354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354A67" w:rsidRPr="00354A67" w:rsidRDefault="002F310D" w:rsidP="00354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354A67">
        <w:rPr>
          <w:color w:val="000000"/>
          <w:shd w:val="clear" w:color="auto" w:fill="FFFFFF"/>
        </w:rPr>
        <w:t>Considerando que é incontestável a necessidade da Reforma e ampliação para manter a qualidade dos serviços disponibilizados aos cidadãos do Distrito, diante do seu crescimento, o acolhimento da indicação trará progresso para a região.</w:t>
      </w:r>
    </w:p>
    <w:p w:rsidR="00354A67" w:rsidRPr="00354A67" w:rsidRDefault="00354A67" w:rsidP="00354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354A67" w:rsidRPr="00354A67" w:rsidRDefault="002F310D" w:rsidP="00354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354A67">
        <w:rPr>
          <w:color w:val="000000"/>
          <w:shd w:val="clear" w:color="auto" w:fill="FFFFFF"/>
        </w:rPr>
        <w:t>Considerando</w:t>
      </w:r>
      <w:r w:rsidRPr="00354A67">
        <w:rPr>
          <w:rStyle w:val="apple-converted-space"/>
          <w:rFonts w:eastAsia="Calibri"/>
          <w:color w:val="000000"/>
          <w:shd w:val="clear" w:color="auto" w:fill="FFFFFF"/>
        </w:rPr>
        <w:t> </w:t>
      </w:r>
      <w:r w:rsidRPr="00354A67">
        <w:rPr>
          <w:rStyle w:val="apple-converted-space"/>
          <w:rFonts w:eastAsia="Calibri"/>
          <w:color w:val="212121"/>
          <w:shd w:val="clear" w:color="auto" w:fill="FFFFFF"/>
        </w:rPr>
        <w:t>que esta indicação foi requerida através da manifestação da população do Distrito, torna-se necessária sua procedência.</w:t>
      </w:r>
    </w:p>
    <w:p w:rsidR="00354A67" w:rsidRPr="00354A67" w:rsidRDefault="00354A67" w:rsidP="00354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354A67" w:rsidRPr="00354A67" w:rsidRDefault="002F310D" w:rsidP="00354A67">
      <w:pPr>
        <w:spacing w:after="0" w:line="240" w:lineRule="auto"/>
        <w:ind w:firstLine="1418"/>
        <w:jc w:val="both"/>
        <w:rPr>
          <w:szCs w:val="24"/>
        </w:rPr>
      </w:pPr>
      <w:r w:rsidRPr="00354A67">
        <w:rPr>
          <w:szCs w:val="24"/>
        </w:rPr>
        <w:t xml:space="preserve">Câmara Municipal de Sorriso, Estado de Mato Grosso, em </w:t>
      </w:r>
      <w:r w:rsidR="00A96850">
        <w:rPr>
          <w:szCs w:val="24"/>
        </w:rPr>
        <w:t>10</w:t>
      </w:r>
      <w:r w:rsidRPr="00354A67">
        <w:rPr>
          <w:szCs w:val="24"/>
        </w:rPr>
        <w:t xml:space="preserve"> de Agosto de 2022.</w:t>
      </w:r>
    </w:p>
    <w:p w:rsidR="00486BD9" w:rsidRPr="00354A67" w:rsidRDefault="00486BD9" w:rsidP="00C17A16">
      <w:pPr>
        <w:spacing w:after="0" w:line="240" w:lineRule="auto"/>
        <w:jc w:val="both"/>
        <w:rPr>
          <w:color w:val="000000" w:themeColor="text1"/>
          <w:szCs w:val="24"/>
        </w:rPr>
      </w:pPr>
    </w:p>
    <w:p w:rsidR="00C1478F" w:rsidRPr="00812DD8" w:rsidRDefault="00C1478F" w:rsidP="00235AB7">
      <w:pPr>
        <w:ind w:firstLine="1418"/>
        <w:rPr>
          <w:iCs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265147" w:rsidTr="003A4810">
        <w:trPr>
          <w:trHeight w:val="1346"/>
          <w:jc w:val="center"/>
        </w:trPr>
        <w:tc>
          <w:tcPr>
            <w:tcW w:w="2515" w:type="dxa"/>
          </w:tcPr>
          <w:p w:rsidR="00235AB7" w:rsidRPr="00812DD8" w:rsidRDefault="002F310D" w:rsidP="003A4810">
            <w:pPr>
              <w:jc w:val="center"/>
              <w:rPr>
                <w:b/>
                <w:bCs/>
                <w:szCs w:val="24"/>
              </w:rPr>
            </w:pPr>
            <w:r w:rsidRPr="00812DD8">
              <w:rPr>
                <w:b/>
                <w:bCs/>
                <w:szCs w:val="24"/>
              </w:rPr>
              <w:t>MARLON ZANELLA</w:t>
            </w:r>
          </w:p>
          <w:p w:rsidR="00235AB7" w:rsidRPr="00812DD8" w:rsidRDefault="002F310D" w:rsidP="003A4810">
            <w:pPr>
              <w:jc w:val="center"/>
              <w:rPr>
                <w:iCs/>
                <w:szCs w:val="24"/>
              </w:rPr>
            </w:pPr>
            <w:r w:rsidRPr="00812DD8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516" w:type="dxa"/>
            <w:gridSpan w:val="2"/>
          </w:tcPr>
          <w:p w:rsidR="00235AB7" w:rsidRPr="00812DD8" w:rsidRDefault="002F310D" w:rsidP="003A4810">
            <w:pPr>
              <w:jc w:val="center"/>
              <w:rPr>
                <w:b/>
                <w:bCs/>
                <w:szCs w:val="24"/>
              </w:rPr>
            </w:pPr>
            <w:r w:rsidRPr="00812DD8">
              <w:rPr>
                <w:b/>
                <w:bCs/>
                <w:szCs w:val="24"/>
              </w:rPr>
              <w:t>CELSO KOZAK</w:t>
            </w:r>
          </w:p>
          <w:p w:rsidR="00235AB7" w:rsidRPr="00812DD8" w:rsidRDefault="002F310D" w:rsidP="003A4810">
            <w:pPr>
              <w:jc w:val="center"/>
              <w:rPr>
                <w:iCs/>
                <w:szCs w:val="24"/>
              </w:rPr>
            </w:pPr>
            <w:r w:rsidRPr="00812DD8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516" w:type="dxa"/>
            <w:gridSpan w:val="2"/>
          </w:tcPr>
          <w:p w:rsidR="00235AB7" w:rsidRPr="00812DD8" w:rsidRDefault="002F310D" w:rsidP="003A4810">
            <w:pPr>
              <w:jc w:val="center"/>
              <w:rPr>
                <w:b/>
                <w:bCs/>
                <w:szCs w:val="24"/>
              </w:rPr>
            </w:pPr>
            <w:r w:rsidRPr="00812DD8">
              <w:rPr>
                <w:b/>
                <w:bCs/>
                <w:szCs w:val="24"/>
              </w:rPr>
              <w:t xml:space="preserve">DAMIANI </w:t>
            </w:r>
          </w:p>
          <w:p w:rsidR="00235AB7" w:rsidRPr="00812DD8" w:rsidRDefault="002F310D" w:rsidP="003A4810">
            <w:pPr>
              <w:jc w:val="center"/>
              <w:rPr>
                <w:iCs/>
                <w:szCs w:val="24"/>
              </w:rPr>
            </w:pPr>
            <w:r w:rsidRPr="00812DD8">
              <w:rPr>
                <w:b/>
                <w:szCs w:val="24"/>
              </w:rPr>
              <w:t>Vereador PSDB</w:t>
            </w:r>
          </w:p>
        </w:tc>
        <w:tc>
          <w:tcPr>
            <w:tcW w:w="2516" w:type="dxa"/>
          </w:tcPr>
          <w:p w:rsidR="00235AB7" w:rsidRPr="00812DD8" w:rsidRDefault="002F310D" w:rsidP="003A4810">
            <w:pPr>
              <w:jc w:val="center"/>
              <w:rPr>
                <w:b/>
                <w:bCs/>
                <w:szCs w:val="24"/>
              </w:rPr>
            </w:pPr>
            <w:r w:rsidRPr="00812DD8">
              <w:rPr>
                <w:b/>
                <w:bCs/>
                <w:szCs w:val="24"/>
              </w:rPr>
              <w:t>DIOGO KRIGUER</w:t>
            </w:r>
          </w:p>
          <w:p w:rsidR="00235AB7" w:rsidRPr="00812DD8" w:rsidRDefault="002F310D" w:rsidP="003A4810">
            <w:pPr>
              <w:jc w:val="center"/>
              <w:rPr>
                <w:iCs/>
                <w:szCs w:val="24"/>
              </w:rPr>
            </w:pPr>
            <w:r w:rsidRPr="00812DD8">
              <w:rPr>
                <w:b/>
                <w:bCs/>
                <w:szCs w:val="24"/>
              </w:rPr>
              <w:t>Vereador PSDB</w:t>
            </w:r>
          </w:p>
        </w:tc>
      </w:tr>
      <w:tr w:rsidR="00265147" w:rsidTr="003A4810">
        <w:trPr>
          <w:trHeight w:val="1271"/>
          <w:jc w:val="center"/>
        </w:trPr>
        <w:tc>
          <w:tcPr>
            <w:tcW w:w="2515" w:type="dxa"/>
          </w:tcPr>
          <w:p w:rsidR="00235AB7" w:rsidRPr="00812DD8" w:rsidRDefault="002F310D" w:rsidP="003A4810">
            <w:pPr>
              <w:jc w:val="center"/>
              <w:rPr>
                <w:b/>
                <w:bCs/>
                <w:szCs w:val="24"/>
              </w:rPr>
            </w:pPr>
            <w:r w:rsidRPr="00812DD8">
              <w:rPr>
                <w:b/>
                <w:bCs/>
                <w:szCs w:val="24"/>
              </w:rPr>
              <w:t>IAGO MELLA</w:t>
            </w:r>
          </w:p>
          <w:p w:rsidR="00235AB7" w:rsidRPr="00812DD8" w:rsidRDefault="002F310D" w:rsidP="003A4810">
            <w:pPr>
              <w:jc w:val="center"/>
              <w:rPr>
                <w:iCs/>
                <w:szCs w:val="24"/>
              </w:rPr>
            </w:pPr>
            <w:r w:rsidRPr="00812DD8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235AB7" w:rsidRPr="00812DD8" w:rsidRDefault="002F310D" w:rsidP="003A4810">
            <w:pPr>
              <w:jc w:val="center"/>
              <w:rPr>
                <w:b/>
                <w:szCs w:val="24"/>
              </w:rPr>
            </w:pPr>
            <w:r w:rsidRPr="00812DD8">
              <w:rPr>
                <w:b/>
                <w:szCs w:val="24"/>
              </w:rPr>
              <w:t>JANE DELALIBERA</w:t>
            </w:r>
          </w:p>
          <w:p w:rsidR="00235AB7" w:rsidRPr="00812DD8" w:rsidRDefault="002F310D" w:rsidP="003A481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DD8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516" w:type="dxa"/>
            <w:gridSpan w:val="2"/>
          </w:tcPr>
          <w:p w:rsidR="00235AB7" w:rsidRPr="00812DD8" w:rsidRDefault="002F310D" w:rsidP="003A4810">
            <w:pPr>
              <w:jc w:val="center"/>
              <w:rPr>
                <w:b/>
                <w:bCs/>
                <w:szCs w:val="24"/>
              </w:rPr>
            </w:pPr>
            <w:r w:rsidRPr="00812DD8">
              <w:rPr>
                <w:b/>
                <w:bCs/>
                <w:szCs w:val="24"/>
              </w:rPr>
              <w:t>ACACIO AMBROSINI</w:t>
            </w:r>
          </w:p>
          <w:p w:rsidR="00235AB7" w:rsidRPr="00812DD8" w:rsidRDefault="002F310D" w:rsidP="003A4810">
            <w:pPr>
              <w:jc w:val="center"/>
              <w:rPr>
                <w:iCs/>
                <w:szCs w:val="24"/>
              </w:rPr>
            </w:pPr>
            <w:r w:rsidRPr="00812DD8">
              <w:rPr>
                <w:b/>
                <w:szCs w:val="24"/>
              </w:rPr>
              <w:t>Vereador REPUBLICANOS</w:t>
            </w:r>
          </w:p>
        </w:tc>
        <w:tc>
          <w:tcPr>
            <w:tcW w:w="2516" w:type="dxa"/>
          </w:tcPr>
          <w:p w:rsidR="00235AB7" w:rsidRPr="00812DD8" w:rsidRDefault="002F310D" w:rsidP="003A4810">
            <w:pPr>
              <w:jc w:val="center"/>
              <w:rPr>
                <w:b/>
                <w:szCs w:val="24"/>
              </w:rPr>
            </w:pPr>
            <w:r w:rsidRPr="00812DD8">
              <w:rPr>
                <w:b/>
                <w:szCs w:val="24"/>
              </w:rPr>
              <w:t>MAURICIO GOMES</w:t>
            </w:r>
          </w:p>
          <w:p w:rsidR="00235AB7" w:rsidRPr="00812DD8" w:rsidRDefault="002F310D" w:rsidP="003A4810">
            <w:pPr>
              <w:jc w:val="center"/>
              <w:rPr>
                <w:iCs/>
                <w:szCs w:val="24"/>
              </w:rPr>
            </w:pPr>
            <w:r w:rsidRPr="00812DD8">
              <w:rPr>
                <w:b/>
                <w:szCs w:val="24"/>
              </w:rPr>
              <w:t>Vereador PSB</w:t>
            </w:r>
          </w:p>
        </w:tc>
      </w:tr>
      <w:tr w:rsidR="00265147" w:rsidTr="003A4810">
        <w:trPr>
          <w:jc w:val="center"/>
        </w:trPr>
        <w:tc>
          <w:tcPr>
            <w:tcW w:w="3354" w:type="dxa"/>
            <w:gridSpan w:val="2"/>
          </w:tcPr>
          <w:p w:rsidR="00235AB7" w:rsidRPr="00812DD8" w:rsidRDefault="002F310D" w:rsidP="003A4810">
            <w:pPr>
              <w:jc w:val="center"/>
              <w:rPr>
                <w:b/>
                <w:szCs w:val="24"/>
              </w:rPr>
            </w:pPr>
            <w:r w:rsidRPr="00812DD8">
              <w:rPr>
                <w:b/>
                <w:szCs w:val="24"/>
              </w:rPr>
              <w:t>RODRIGO MACHADO</w:t>
            </w:r>
          </w:p>
          <w:p w:rsidR="00235AB7" w:rsidRPr="00812DD8" w:rsidRDefault="002F310D" w:rsidP="003A4810">
            <w:pPr>
              <w:jc w:val="center"/>
              <w:rPr>
                <w:iCs/>
                <w:szCs w:val="24"/>
              </w:rPr>
            </w:pPr>
            <w:r w:rsidRPr="00812DD8">
              <w:rPr>
                <w:b/>
                <w:szCs w:val="24"/>
              </w:rPr>
              <w:t>Vereador PSDB</w:t>
            </w:r>
          </w:p>
        </w:tc>
        <w:tc>
          <w:tcPr>
            <w:tcW w:w="3354" w:type="dxa"/>
            <w:gridSpan w:val="2"/>
          </w:tcPr>
          <w:p w:rsidR="00235AB7" w:rsidRPr="00812DD8" w:rsidRDefault="002F310D" w:rsidP="003A4810">
            <w:pPr>
              <w:jc w:val="center"/>
              <w:rPr>
                <w:b/>
                <w:szCs w:val="24"/>
              </w:rPr>
            </w:pPr>
            <w:r w:rsidRPr="00812DD8">
              <w:rPr>
                <w:b/>
                <w:szCs w:val="24"/>
              </w:rPr>
              <w:t>WANDERLEY PAULO</w:t>
            </w:r>
          </w:p>
          <w:p w:rsidR="00235AB7" w:rsidRPr="00812DD8" w:rsidRDefault="002F310D" w:rsidP="003A4810">
            <w:pPr>
              <w:jc w:val="center"/>
              <w:rPr>
                <w:b/>
                <w:szCs w:val="24"/>
              </w:rPr>
            </w:pPr>
            <w:r w:rsidRPr="00812DD8">
              <w:rPr>
                <w:b/>
                <w:szCs w:val="24"/>
              </w:rPr>
              <w:t xml:space="preserve">Vereador </w:t>
            </w:r>
            <w:r w:rsidRPr="00812DD8">
              <w:rPr>
                <w:b/>
                <w:szCs w:val="24"/>
              </w:rPr>
              <w:t>Progressistas</w:t>
            </w:r>
          </w:p>
        </w:tc>
        <w:tc>
          <w:tcPr>
            <w:tcW w:w="3355" w:type="dxa"/>
            <w:gridSpan w:val="2"/>
          </w:tcPr>
          <w:p w:rsidR="00235AB7" w:rsidRPr="00812DD8" w:rsidRDefault="002F310D" w:rsidP="003A4810">
            <w:pPr>
              <w:jc w:val="center"/>
              <w:rPr>
                <w:b/>
                <w:bCs/>
                <w:szCs w:val="24"/>
              </w:rPr>
            </w:pPr>
            <w:r w:rsidRPr="00812DD8">
              <w:rPr>
                <w:b/>
                <w:bCs/>
                <w:szCs w:val="24"/>
              </w:rPr>
              <w:t>ZÉ DA PANTANAL</w:t>
            </w:r>
          </w:p>
          <w:p w:rsidR="00235AB7" w:rsidRPr="00812DD8" w:rsidRDefault="002F310D" w:rsidP="003A4810">
            <w:pPr>
              <w:jc w:val="center"/>
              <w:rPr>
                <w:b/>
                <w:szCs w:val="24"/>
              </w:rPr>
            </w:pPr>
            <w:r w:rsidRPr="00812DD8">
              <w:rPr>
                <w:b/>
                <w:bCs/>
                <w:szCs w:val="24"/>
              </w:rPr>
              <w:t>Vereador MDB</w:t>
            </w:r>
          </w:p>
        </w:tc>
      </w:tr>
    </w:tbl>
    <w:p w:rsidR="00486BD9" w:rsidRPr="00812DD8" w:rsidRDefault="00486BD9" w:rsidP="00486BD9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486BD9" w:rsidRPr="00812DD8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83EA5"/>
    <w:rsid w:val="0009764B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5147"/>
    <w:rsid w:val="0026770D"/>
    <w:rsid w:val="00280BBE"/>
    <w:rsid w:val="002A2985"/>
    <w:rsid w:val="002C313D"/>
    <w:rsid w:val="002C3B83"/>
    <w:rsid w:val="002D2725"/>
    <w:rsid w:val="002D49BE"/>
    <w:rsid w:val="002F2B28"/>
    <w:rsid w:val="002F310D"/>
    <w:rsid w:val="0032666A"/>
    <w:rsid w:val="00353E6C"/>
    <w:rsid w:val="00354A67"/>
    <w:rsid w:val="00371CB3"/>
    <w:rsid w:val="003729C2"/>
    <w:rsid w:val="0038294E"/>
    <w:rsid w:val="00386FA6"/>
    <w:rsid w:val="003A0048"/>
    <w:rsid w:val="003A2D4D"/>
    <w:rsid w:val="003A3FFE"/>
    <w:rsid w:val="003A4810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5560B"/>
    <w:rsid w:val="005748BC"/>
    <w:rsid w:val="005818CA"/>
    <w:rsid w:val="00597A3F"/>
    <w:rsid w:val="005C26C3"/>
    <w:rsid w:val="005F14BD"/>
    <w:rsid w:val="0060537C"/>
    <w:rsid w:val="00625F07"/>
    <w:rsid w:val="0063003F"/>
    <w:rsid w:val="00637B8C"/>
    <w:rsid w:val="006570F4"/>
    <w:rsid w:val="00695FB3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12DD8"/>
    <w:rsid w:val="008656C4"/>
    <w:rsid w:val="008660A4"/>
    <w:rsid w:val="0087529F"/>
    <w:rsid w:val="0087599E"/>
    <w:rsid w:val="00886762"/>
    <w:rsid w:val="008A0CC2"/>
    <w:rsid w:val="008C58CC"/>
    <w:rsid w:val="008D44D6"/>
    <w:rsid w:val="008F3141"/>
    <w:rsid w:val="00914457"/>
    <w:rsid w:val="00946F88"/>
    <w:rsid w:val="009B0036"/>
    <w:rsid w:val="00A1660B"/>
    <w:rsid w:val="00A226C0"/>
    <w:rsid w:val="00A96850"/>
    <w:rsid w:val="00AA5402"/>
    <w:rsid w:val="00AC4D27"/>
    <w:rsid w:val="00AE1E08"/>
    <w:rsid w:val="00AE78C4"/>
    <w:rsid w:val="00AF7E2E"/>
    <w:rsid w:val="00B16860"/>
    <w:rsid w:val="00B37143"/>
    <w:rsid w:val="00B50F66"/>
    <w:rsid w:val="00B57C15"/>
    <w:rsid w:val="00B633E6"/>
    <w:rsid w:val="00B70780"/>
    <w:rsid w:val="00B7430F"/>
    <w:rsid w:val="00B77795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37B8"/>
  <w15:docId w15:val="{AE8DCA6A-8246-4576-83FB-01FE3915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B7430F"/>
    <w:pPr>
      <w:keepNext/>
      <w:spacing w:after="0" w:line="240" w:lineRule="auto"/>
      <w:jc w:val="center"/>
      <w:outlineLvl w:val="2"/>
    </w:pPr>
    <w:rPr>
      <w:rFonts w:ascii="Arial" w:eastAsia="Arial Unicode MS" w:hAnsi="Arial" w:cs="Arial"/>
      <w:b/>
      <w:bCs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rsid w:val="00B7430F"/>
    <w:rPr>
      <w:rFonts w:ascii="Arial" w:eastAsia="Arial Unicode MS" w:hAnsi="Arial" w:cs="Arial"/>
      <w:b/>
      <w:bCs/>
      <w:sz w:val="26"/>
      <w:lang w:eastAsia="pt-BR"/>
    </w:rPr>
  </w:style>
  <w:style w:type="paragraph" w:styleId="Corpodetexto">
    <w:name w:val="Body Text"/>
    <w:basedOn w:val="Normal"/>
    <w:link w:val="CorpodetextoChar"/>
    <w:rsid w:val="00B7430F"/>
    <w:pPr>
      <w:spacing w:after="0" w:line="240" w:lineRule="auto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30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4A6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rsid w:val="0035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31</cp:revision>
  <cp:lastPrinted>2022-08-10T14:15:00Z</cp:lastPrinted>
  <dcterms:created xsi:type="dcterms:W3CDTF">2022-03-30T12:43:00Z</dcterms:created>
  <dcterms:modified xsi:type="dcterms:W3CDTF">2022-08-11T14:34:00Z</dcterms:modified>
</cp:coreProperties>
</file>