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650F" w:rsidRDefault="00B1650F" w:rsidP="00B1650F">
      <w:pPr>
        <w:spacing w:after="0" w:line="240" w:lineRule="auto"/>
        <w:ind w:left="3402"/>
        <w:rPr>
          <w:b/>
          <w:sz w:val="22"/>
        </w:rPr>
      </w:pPr>
      <w:r>
        <w:rPr>
          <w:b/>
          <w:sz w:val="22"/>
        </w:rPr>
        <w:t>INDICAÇÃO N° 830/2022</w:t>
      </w:r>
    </w:p>
    <w:p w:rsidR="00B1650F" w:rsidRDefault="00B1650F" w:rsidP="00B1650F">
      <w:pPr>
        <w:spacing w:after="0" w:line="240" w:lineRule="auto"/>
        <w:rPr>
          <w:b/>
          <w:sz w:val="22"/>
        </w:rPr>
      </w:pPr>
    </w:p>
    <w:p w:rsidR="00B1650F" w:rsidRDefault="00B1650F" w:rsidP="00B1650F">
      <w:pPr>
        <w:spacing w:after="0" w:line="240" w:lineRule="auto"/>
        <w:ind w:left="3402"/>
        <w:jc w:val="both"/>
        <w:rPr>
          <w:b/>
          <w:sz w:val="22"/>
        </w:rPr>
      </w:pPr>
      <w:r>
        <w:rPr>
          <w:b/>
          <w:sz w:val="22"/>
        </w:rPr>
        <w:t>INDICAMOS A CONSTRUÇÃO DO CENTRO MUNICIPAL DE ORTOPEDIA (CMO), NO MUNICÍPIO DE SORRISO/MT.</w:t>
      </w:r>
    </w:p>
    <w:p w:rsidR="00B1650F" w:rsidRDefault="00B1650F" w:rsidP="00B1650F">
      <w:pPr>
        <w:spacing w:after="0" w:line="240" w:lineRule="auto"/>
        <w:ind w:left="3402"/>
        <w:jc w:val="both"/>
        <w:rPr>
          <w:b/>
          <w:sz w:val="22"/>
        </w:rPr>
      </w:pPr>
    </w:p>
    <w:p w:rsidR="00B1650F" w:rsidRDefault="00B1650F" w:rsidP="00B1650F">
      <w:pPr>
        <w:spacing w:after="0" w:line="240" w:lineRule="auto"/>
        <w:ind w:firstLine="3402"/>
        <w:jc w:val="both"/>
        <w:rPr>
          <w:b/>
          <w:bCs/>
          <w:sz w:val="22"/>
        </w:rPr>
      </w:pPr>
      <w:r>
        <w:rPr>
          <w:b/>
          <w:sz w:val="22"/>
        </w:rPr>
        <w:t xml:space="preserve">ZÉ DA PANTANAL - MDB, ACACIO AMBROSINI – REPUBLICANOS, MAURICIO GOMES – PSB, DIOGO KRIGUER – PSDB, MARLON ZANELLA – MDB, RODRIGO MACHADO - PSDB, IAGO MELLA – PODEMOS, DAMIANI – PSDB, </w:t>
      </w:r>
      <w:r>
        <w:rPr>
          <w:sz w:val="22"/>
        </w:rPr>
        <w:t xml:space="preserve">vereadores com assento nesta Casa, de conformidade com o artigo 115 do Regimento Interno, requerem à Mesa que este expediente seja encaminhado ao </w:t>
      </w:r>
      <w:r>
        <w:rPr>
          <w:color w:val="000000" w:themeColor="text1"/>
          <w:sz w:val="22"/>
        </w:rPr>
        <w:t xml:space="preserve">Exmo. Senhor Ari </w:t>
      </w:r>
      <w:proofErr w:type="spellStart"/>
      <w:r>
        <w:rPr>
          <w:color w:val="000000" w:themeColor="text1"/>
          <w:sz w:val="22"/>
        </w:rPr>
        <w:t>Lafin</w:t>
      </w:r>
      <w:proofErr w:type="spellEnd"/>
      <w:r>
        <w:rPr>
          <w:color w:val="000000" w:themeColor="text1"/>
          <w:sz w:val="22"/>
        </w:rPr>
        <w:t>, Prefeito Municipal, com cópia à</w:t>
      </w:r>
      <w:r>
        <w:rPr>
          <w:rStyle w:val="Forte"/>
          <w:color w:val="000000"/>
          <w:sz w:val="22"/>
        </w:rPr>
        <w:t xml:space="preserve"> Secretaria Municipal de Obras e Serviços Públicos e à Secretaria Municipal de Saúde e Saneamento</w:t>
      </w:r>
      <w:r>
        <w:rPr>
          <w:color w:val="000000" w:themeColor="text1"/>
          <w:sz w:val="22"/>
        </w:rPr>
        <w:t xml:space="preserve">, </w:t>
      </w:r>
      <w:r>
        <w:rPr>
          <w:b/>
          <w:color w:val="000000" w:themeColor="text1"/>
          <w:sz w:val="22"/>
        </w:rPr>
        <w:t xml:space="preserve">versando sobre a necessidade </w:t>
      </w:r>
      <w:r>
        <w:rPr>
          <w:b/>
          <w:sz w:val="22"/>
        </w:rPr>
        <w:t>de construção do Centro Municipal de Ortopedia (CMO), no Município de Sorriso/MT.</w:t>
      </w:r>
    </w:p>
    <w:p w:rsidR="00B1650F" w:rsidRDefault="00B1650F" w:rsidP="00B1650F">
      <w:pPr>
        <w:tabs>
          <w:tab w:val="left" w:pos="3402"/>
        </w:tabs>
        <w:spacing w:after="0" w:line="240" w:lineRule="auto"/>
        <w:jc w:val="both"/>
        <w:rPr>
          <w:b/>
          <w:sz w:val="22"/>
        </w:rPr>
      </w:pPr>
    </w:p>
    <w:p w:rsidR="00B1650F" w:rsidRDefault="00B1650F" w:rsidP="00B1650F">
      <w:pPr>
        <w:spacing w:after="0" w:line="240" w:lineRule="auto"/>
        <w:jc w:val="center"/>
        <w:rPr>
          <w:b/>
          <w:sz w:val="22"/>
        </w:rPr>
      </w:pPr>
      <w:r>
        <w:rPr>
          <w:b/>
          <w:sz w:val="22"/>
        </w:rPr>
        <w:t>JUSTIFICATIVAS</w:t>
      </w:r>
    </w:p>
    <w:p w:rsidR="00B1650F" w:rsidRDefault="00B1650F" w:rsidP="00B1650F">
      <w:pPr>
        <w:tabs>
          <w:tab w:val="left" w:pos="851"/>
          <w:tab w:val="left" w:pos="1276"/>
        </w:tabs>
        <w:spacing w:after="0" w:line="240" w:lineRule="auto"/>
        <w:ind w:firstLine="1418"/>
        <w:jc w:val="both"/>
        <w:rPr>
          <w:sz w:val="22"/>
        </w:rPr>
      </w:pPr>
    </w:p>
    <w:p w:rsidR="00B1650F" w:rsidRDefault="00B1650F" w:rsidP="00B1650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é de responsabilidade do Poder Legislativo Municipal indicar medidas que venham somar com a atuação do Poder Executivo Municipal;</w:t>
      </w:r>
    </w:p>
    <w:p w:rsidR="00B1650F" w:rsidRDefault="00B1650F" w:rsidP="00B1650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650F" w:rsidRDefault="00B1650F" w:rsidP="00B1650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Considerando que a construção do Centro Municipal de Ortopedia visa oferecer atendimento especializado para o cuidado de joelhos, ombros, coluna, quadris e traumas ortopédicos, trazendo mais segurança e conforto aos pacientes da Rede Pública de Saúde, no município de Sorriso;</w:t>
      </w:r>
    </w:p>
    <w:p w:rsidR="00B1650F" w:rsidRDefault="00B1650F" w:rsidP="00B1650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650F" w:rsidRDefault="00B1650F" w:rsidP="00B1650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  <w:r>
        <w:rPr>
          <w:color w:val="000000" w:themeColor="text1"/>
          <w:sz w:val="22"/>
        </w:rPr>
        <w:t xml:space="preserve">Considerando que a quantidade de pacientes que aguarda consultas e cirurgias ortopédicas é grande, a presente indicação tem por objetivo </w:t>
      </w:r>
      <w:r>
        <w:rPr>
          <w:color w:val="000000" w:themeColor="text1"/>
          <w:sz w:val="22"/>
          <w:shd w:val="clear" w:color="auto" w:fill="FFFFFF"/>
        </w:rPr>
        <w:t>desafogar a demanda de pacientes que espera pelo atendimento de ortopedista no município;</w:t>
      </w:r>
    </w:p>
    <w:p w:rsidR="00B1650F" w:rsidRDefault="00B1650F" w:rsidP="00B1650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  <w:shd w:val="clear" w:color="auto" w:fill="FFFFFF"/>
        </w:rPr>
      </w:pPr>
    </w:p>
    <w:p w:rsidR="00B1650F" w:rsidRDefault="00B1650F" w:rsidP="00B1650F">
      <w:pPr>
        <w:tabs>
          <w:tab w:val="left" w:pos="1134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  <w:shd w:val="clear" w:color="auto" w:fill="FFFFFF"/>
        </w:rPr>
        <w:t>Considerando que a construção do CMO beneficiará o acompanhamento, assistência e o trabalho dos profissionais de saúde no Hospital Regional de Sorriso, abrindo vagas para outros atendimentos;</w:t>
      </w:r>
    </w:p>
    <w:p w:rsidR="00B1650F" w:rsidRDefault="00B1650F" w:rsidP="00B1650F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B1650F" w:rsidRDefault="00B1650F" w:rsidP="00B1650F">
      <w:pPr>
        <w:spacing w:after="0" w:line="240" w:lineRule="auto"/>
        <w:ind w:firstLine="1418"/>
        <w:jc w:val="both"/>
        <w:rPr>
          <w:sz w:val="22"/>
        </w:rPr>
      </w:pPr>
      <w:r>
        <w:rPr>
          <w:sz w:val="22"/>
        </w:rPr>
        <w:t>Considerando que esta propositura é essencial, proporcionando médicos especializados na área ortopédica, contemplando atendimento clínicos e exames específicos, além de trazer agilidade aos pacientes que necessitam do serviço médico, por esse fato, se faz necessária a presente indicação.</w:t>
      </w:r>
    </w:p>
    <w:p w:rsidR="00B1650F" w:rsidRDefault="00B1650F" w:rsidP="00B1650F">
      <w:pPr>
        <w:tabs>
          <w:tab w:val="left" w:pos="851"/>
        </w:tabs>
        <w:spacing w:after="0" w:line="240" w:lineRule="auto"/>
        <w:jc w:val="both"/>
        <w:rPr>
          <w:sz w:val="22"/>
        </w:rPr>
      </w:pPr>
    </w:p>
    <w:p w:rsidR="00B1650F" w:rsidRDefault="00B1650F" w:rsidP="00B1650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  <w:r>
        <w:rPr>
          <w:color w:val="000000" w:themeColor="text1"/>
          <w:sz w:val="22"/>
        </w:rPr>
        <w:t>Câmara Municipal de Sorriso, Estado de Mato Grosso, em 11 de outubro de 2022.</w:t>
      </w:r>
    </w:p>
    <w:p w:rsidR="00B1650F" w:rsidRDefault="00B1650F" w:rsidP="00B1650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650F" w:rsidRDefault="00B1650F" w:rsidP="00B1650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650F" w:rsidRDefault="00B1650F" w:rsidP="00B1650F">
      <w:pPr>
        <w:tabs>
          <w:tab w:val="left" w:pos="851"/>
        </w:tabs>
        <w:spacing w:after="0" w:line="240" w:lineRule="auto"/>
        <w:ind w:firstLine="1418"/>
        <w:jc w:val="both"/>
        <w:rPr>
          <w:color w:val="000000" w:themeColor="text1"/>
          <w:sz w:val="22"/>
        </w:rPr>
      </w:pPr>
    </w:p>
    <w:p w:rsidR="00B1650F" w:rsidRDefault="00B1650F" w:rsidP="00B1650F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ZÉ DA PANTANAL</w:t>
      </w:r>
    </w:p>
    <w:p w:rsidR="00B1650F" w:rsidRDefault="00B1650F" w:rsidP="00B1650F">
      <w:pPr>
        <w:spacing w:after="0" w:line="240" w:lineRule="auto"/>
        <w:rPr>
          <w:b/>
          <w:bCs/>
          <w:sz w:val="22"/>
        </w:rPr>
      </w:pPr>
      <w:r>
        <w:rPr>
          <w:b/>
          <w:bCs/>
          <w:sz w:val="22"/>
        </w:rPr>
        <w:t xml:space="preserve">                                                                                Vereador MDB</w:t>
      </w:r>
    </w:p>
    <w:p w:rsidR="00B1650F" w:rsidRDefault="00B1650F" w:rsidP="00B1650F">
      <w:pPr>
        <w:spacing w:after="0" w:line="240" w:lineRule="auto"/>
        <w:rPr>
          <w:b/>
          <w:bCs/>
          <w:sz w:val="22"/>
        </w:rPr>
      </w:pPr>
    </w:p>
    <w:p w:rsidR="00B1650F" w:rsidRDefault="00B1650F" w:rsidP="00B1650F">
      <w:pPr>
        <w:spacing w:after="0" w:line="240" w:lineRule="auto"/>
        <w:rPr>
          <w:b/>
          <w:bCs/>
          <w:sz w:val="22"/>
        </w:rPr>
      </w:pP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3212"/>
        <w:gridCol w:w="3212"/>
        <w:gridCol w:w="3213"/>
      </w:tblGrid>
      <w:tr w:rsidR="00B1650F" w:rsidTr="00B1650F">
        <w:trPr>
          <w:trHeight w:val="1185"/>
          <w:jc w:val="center"/>
        </w:trPr>
        <w:tc>
          <w:tcPr>
            <w:tcW w:w="3212" w:type="dxa"/>
            <w:hideMark/>
          </w:tcPr>
          <w:p w:rsidR="00B1650F" w:rsidRDefault="00B165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ACACIO AMBROSINI</w:t>
            </w:r>
          </w:p>
          <w:p w:rsidR="00B1650F" w:rsidRDefault="00B165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Republicanos</w:t>
            </w:r>
          </w:p>
        </w:tc>
        <w:tc>
          <w:tcPr>
            <w:tcW w:w="3212" w:type="dxa"/>
          </w:tcPr>
          <w:p w:rsidR="00B1650F" w:rsidRDefault="00B1650F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 xml:space="preserve">     </w:t>
            </w:r>
            <w:r>
              <w:rPr>
                <w:b/>
                <w:color w:val="000000" w:themeColor="text1"/>
                <w:sz w:val="22"/>
                <w:szCs w:val="22"/>
                <w:lang w:eastAsia="en-US"/>
              </w:rPr>
              <w:t>MAURICIO GOMES</w:t>
            </w:r>
          </w:p>
          <w:p w:rsidR="00B1650F" w:rsidRDefault="00B1650F">
            <w:pPr>
              <w:spacing w:after="0" w:line="240" w:lineRule="auto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           Vereador PSB</w:t>
            </w:r>
          </w:p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3" w:type="dxa"/>
            <w:hideMark/>
          </w:tcPr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DIOGO KRIGUER</w:t>
            </w:r>
          </w:p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PSDB</w:t>
            </w:r>
          </w:p>
        </w:tc>
      </w:tr>
      <w:tr w:rsidR="00B1650F" w:rsidTr="00B1650F">
        <w:trPr>
          <w:trHeight w:val="974"/>
          <w:jc w:val="center"/>
        </w:trPr>
        <w:tc>
          <w:tcPr>
            <w:tcW w:w="3212" w:type="dxa"/>
          </w:tcPr>
          <w:p w:rsidR="00B1650F" w:rsidRDefault="00B165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MARLON ZANELLA</w:t>
            </w:r>
          </w:p>
          <w:p w:rsidR="00B1650F" w:rsidRDefault="00B165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MDB</w:t>
            </w:r>
          </w:p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RODRIGO MACHADO</w:t>
            </w:r>
          </w:p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  Vereador PSDB</w:t>
            </w:r>
          </w:p>
        </w:tc>
        <w:tc>
          <w:tcPr>
            <w:tcW w:w="3213" w:type="dxa"/>
            <w:hideMark/>
          </w:tcPr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   IAGO MELLA</w:t>
            </w:r>
          </w:p>
          <w:p w:rsidR="00B1650F" w:rsidRDefault="00B1650F">
            <w:pPr>
              <w:spacing w:after="0" w:line="240" w:lineRule="auto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   Vereador Podemos</w:t>
            </w:r>
          </w:p>
        </w:tc>
      </w:tr>
      <w:tr w:rsidR="00B1650F" w:rsidTr="00B1650F">
        <w:trPr>
          <w:jc w:val="center"/>
        </w:trPr>
        <w:tc>
          <w:tcPr>
            <w:tcW w:w="3212" w:type="dxa"/>
            <w:hideMark/>
          </w:tcPr>
          <w:p w:rsidR="00B1650F" w:rsidRDefault="00B1650F">
            <w:pPr>
              <w:rPr>
                <w:b/>
                <w:bCs/>
                <w:sz w:val="22"/>
              </w:rPr>
            </w:pPr>
          </w:p>
        </w:tc>
        <w:tc>
          <w:tcPr>
            <w:tcW w:w="3212" w:type="dxa"/>
            <w:hideMark/>
          </w:tcPr>
          <w:p w:rsidR="00B1650F" w:rsidRDefault="00B165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DAMIANI</w:t>
            </w:r>
          </w:p>
          <w:p w:rsidR="00B1650F" w:rsidRDefault="00B1650F">
            <w:pPr>
              <w:spacing w:after="0" w:line="240" w:lineRule="auto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Vereador PSDB</w:t>
            </w:r>
          </w:p>
        </w:tc>
        <w:tc>
          <w:tcPr>
            <w:tcW w:w="3213" w:type="dxa"/>
            <w:hideMark/>
          </w:tcPr>
          <w:p w:rsidR="00B1650F" w:rsidRDefault="00B1650F">
            <w:pPr>
              <w:rPr>
                <w:b/>
                <w:bCs/>
                <w:sz w:val="22"/>
              </w:rPr>
            </w:pPr>
          </w:p>
        </w:tc>
      </w:tr>
    </w:tbl>
    <w:p w:rsidR="00B1650F" w:rsidRDefault="00B1650F" w:rsidP="00B1650F">
      <w:pPr>
        <w:tabs>
          <w:tab w:val="left" w:pos="3544"/>
        </w:tabs>
        <w:spacing w:after="0" w:line="240" w:lineRule="auto"/>
        <w:jc w:val="center"/>
        <w:rPr>
          <w:rFonts w:eastAsia="Times New Roman"/>
          <w:b/>
          <w:sz w:val="22"/>
          <w:lang w:eastAsia="pt-BR"/>
        </w:rPr>
      </w:pPr>
    </w:p>
    <w:p w:rsidR="00856355" w:rsidRPr="00B1650F" w:rsidRDefault="00856355" w:rsidP="00B1650F">
      <w:bookmarkStart w:id="0" w:name="_GoBack"/>
      <w:bookmarkEnd w:id="0"/>
    </w:p>
    <w:sectPr w:rsidR="00856355" w:rsidRPr="00B1650F" w:rsidSect="004F5C1F">
      <w:pgSz w:w="11906" w:h="16838"/>
      <w:pgMar w:top="2410" w:right="849" w:bottom="284" w:left="993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7273"/>
    <w:rsid w:val="00004824"/>
    <w:rsid w:val="00017836"/>
    <w:rsid w:val="00023B2C"/>
    <w:rsid w:val="0004057B"/>
    <w:rsid w:val="00060966"/>
    <w:rsid w:val="000C3675"/>
    <w:rsid w:val="000D7E55"/>
    <w:rsid w:val="000E6DB7"/>
    <w:rsid w:val="000F7D29"/>
    <w:rsid w:val="00107A06"/>
    <w:rsid w:val="00116FF5"/>
    <w:rsid w:val="00187E76"/>
    <w:rsid w:val="001B08C0"/>
    <w:rsid w:val="001C455E"/>
    <w:rsid w:val="001C5A41"/>
    <w:rsid w:val="001D090A"/>
    <w:rsid w:val="001D0DCE"/>
    <w:rsid w:val="001E68E8"/>
    <w:rsid w:val="001E7B7C"/>
    <w:rsid w:val="00205BE8"/>
    <w:rsid w:val="0022745E"/>
    <w:rsid w:val="002512CC"/>
    <w:rsid w:val="00275C36"/>
    <w:rsid w:val="0027606A"/>
    <w:rsid w:val="00283881"/>
    <w:rsid w:val="00287B45"/>
    <w:rsid w:val="002C0A93"/>
    <w:rsid w:val="002C35D4"/>
    <w:rsid w:val="002D2725"/>
    <w:rsid w:val="002D76EB"/>
    <w:rsid w:val="002E19CA"/>
    <w:rsid w:val="002F2A81"/>
    <w:rsid w:val="002F2B28"/>
    <w:rsid w:val="002F2E02"/>
    <w:rsid w:val="00307EA6"/>
    <w:rsid w:val="00313B61"/>
    <w:rsid w:val="00336A14"/>
    <w:rsid w:val="0038294E"/>
    <w:rsid w:val="003A163A"/>
    <w:rsid w:val="003A69DD"/>
    <w:rsid w:val="003C0AD3"/>
    <w:rsid w:val="003C0D21"/>
    <w:rsid w:val="003C64EC"/>
    <w:rsid w:val="003E38B3"/>
    <w:rsid w:val="00405821"/>
    <w:rsid w:val="00406C68"/>
    <w:rsid w:val="00426F9C"/>
    <w:rsid w:val="004934C4"/>
    <w:rsid w:val="00496489"/>
    <w:rsid w:val="004C009C"/>
    <w:rsid w:val="004C1B60"/>
    <w:rsid w:val="004C4D69"/>
    <w:rsid w:val="004F5C1F"/>
    <w:rsid w:val="005022A7"/>
    <w:rsid w:val="0051526C"/>
    <w:rsid w:val="0051743A"/>
    <w:rsid w:val="00526B8D"/>
    <w:rsid w:val="00534DBB"/>
    <w:rsid w:val="0054094F"/>
    <w:rsid w:val="005536CF"/>
    <w:rsid w:val="00553B7A"/>
    <w:rsid w:val="00575937"/>
    <w:rsid w:val="005818CA"/>
    <w:rsid w:val="005B38C2"/>
    <w:rsid w:val="005C24F9"/>
    <w:rsid w:val="005D49CC"/>
    <w:rsid w:val="005E32DB"/>
    <w:rsid w:val="005F551B"/>
    <w:rsid w:val="00610240"/>
    <w:rsid w:val="0061271A"/>
    <w:rsid w:val="00623E75"/>
    <w:rsid w:val="00625C4E"/>
    <w:rsid w:val="00625FBC"/>
    <w:rsid w:val="00626249"/>
    <w:rsid w:val="006624D3"/>
    <w:rsid w:val="0067024C"/>
    <w:rsid w:val="0067525E"/>
    <w:rsid w:val="00693F3E"/>
    <w:rsid w:val="006949B3"/>
    <w:rsid w:val="006C756B"/>
    <w:rsid w:val="006D09E0"/>
    <w:rsid w:val="006D33D1"/>
    <w:rsid w:val="006E62E4"/>
    <w:rsid w:val="006F029E"/>
    <w:rsid w:val="00705711"/>
    <w:rsid w:val="007102DC"/>
    <w:rsid w:val="00723EA3"/>
    <w:rsid w:val="00734E83"/>
    <w:rsid w:val="00747B63"/>
    <w:rsid w:val="00757E4A"/>
    <w:rsid w:val="00766414"/>
    <w:rsid w:val="00776C75"/>
    <w:rsid w:val="00791C69"/>
    <w:rsid w:val="007959DA"/>
    <w:rsid w:val="007B20FB"/>
    <w:rsid w:val="007B54C4"/>
    <w:rsid w:val="007C465D"/>
    <w:rsid w:val="007D3A15"/>
    <w:rsid w:val="007F7FA8"/>
    <w:rsid w:val="00810F6E"/>
    <w:rsid w:val="00822337"/>
    <w:rsid w:val="00856355"/>
    <w:rsid w:val="008601B0"/>
    <w:rsid w:val="0087529F"/>
    <w:rsid w:val="008904A8"/>
    <w:rsid w:val="008B16E6"/>
    <w:rsid w:val="008C7C08"/>
    <w:rsid w:val="008D44D6"/>
    <w:rsid w:val="008E0D12"/>
    <w:rsid w:val="008F3141"/>
    <w:rsid w:val="009212B3"/>
    <w:rsid w:val="00921BBC"/>
    <w:rsid w:val="00922C4C"/>
    <w:rsid w:val="009240DD"/>
    <w:rsid w:val="0093195C"/>
    <w:rsid w:val="009334E9"/>
    <w:rsid w:val="0096429B"/>
    <w:rsid w:val="00966443"/>
    <w:rsid w:val="009762FF"/>
    <w:rsid w:val="00982E5D"/>
    <w:rsid w:val="00986556"/>
    <w:rsid w:val="0098780A"/>
    <w:rsid w:val="00995751"/>
    <w:rsid w:val="009B2E3D"/>
    <w:rsid w:val="009D109E"/>
    <w:rsid w:val="009D53A2"/>
    <w:rsid w:val="009E23A8"/>
    <w:rsid w:val="009F09AC"/>
    <w:rsid w:val="00A10C4E"/>
    <w:rsid w:val="00A162BB"/>
    <w:rsid w:val="00A17987"/>
    <w:rsid w:val="00A2017D"/>
    <w:rsid w:val="00A257AC"/>
    <w:rsid w:val="00A363D1"/>
    <w:rsid w:val="00A54B22"/>
    <w:rsid w:val="00A57287"/>
    <w:rsid w:val="00A64B79"/>
    <w:rsid w:val="00A670E2"/>
    <w:rsid w:val="00A76A46"/>
    <w:rsid w:val="00A76C4C"/>
    <w:rsid w:val="00A80540"/>
    <w:rsid w:val="00A819C9"/>
    <w:rsid w:val="00A847FC"/>
    <w:rsid w:val="00A84C4A"/>
    <w:rsid w:val="00A86CDD"/>
    <w:rsid w:val="00A9335B"/>
    <w:rsid w:val="00AA4176"/>
    <w:rsid w:val="00AB20A7"/>
    <w:rsid w:val="00AB2FD6"/>
    <w:rsid w:val="00AC555C"/>
    <w:rsid w:val="00AC70E3"/>
    <w:rsid w:val="00AD73A7"/>
    <w:rsid w:val="00B00A54"/>
    <w:rsid w:val="00B028B6"/>
    <w:rsid w:val="00B1650F"/>
    <w:rsid w:val="00B50F66"/>
    <w:rsid w:val="00B57B30"/>
    <w:rsid w:val="00B70780"/>
    <w:rsid w:val="00B843DF"/>
    <w:rsid w:val="00BA09B9"/>
    <w:rsid w:val="00BA7A3A"/>
    <w:rsid w:val="00BC5AE2"/>
    <w:rsid w:val="00BC6146"/>
    <w:rsid w:val="00BD0F81"/>
    <w:rsid w:val="00BE2F82"/>
    <w:rsid w:val="00C102E5"/>
    <w:rsid w:val="00C24396"/>
    <w:rsid w:val="00C40E62"/>
    <w:rsid w:val="00C559E1"/>
    <w:rsid w:val="00C7478A"/>
    <w:rsid w:val="00C90679"/>
    <w:rsid w:val="00C92815"/>
    <w:rsid w:val="00CB39F7"/>
    <w:rsid w:val="00D020BC"/>
    <w:rsid w:val="00D022A2"/>
    <w:rsid w:val="00D02584"/>
    <w:rsid w:val="00D1715D"/>
    <w:rsid w:val="00D40A37"/>
    <w:rsid w:val="00D50778"/>
    <w:rsid w:val="00D55D7B"/>
    <w:rsid w:val="00D5702A"/>
    <w:rsid w:val="00D63F56"/>
    <w:rsid w:val="00D900EB"/>
    <w:rsid w:val="00D903AC"/>
    <w:rsid w:val="00DC0F69"/>
    <w:rsid w:val="00DF2FE6"/>
    <w:rsid w:val="00E04E56"/>
    <w:rsid w:val="00E07714"/>
    <w:rsid w:val="00E41A6A"/>
    <w:rsid w:val="00E42CD2"/>
    <w:rsid w:val="00E466D0"/>
    <w:rsid w:val="00E560DC"/>
    <w:rsid w:val="00E87F1F"/>
    <w:rsid w:val="00E9723F"/>
    <w:rsid w:val="00EA012E"/>
    <w:rsid w:val="00EA4A49"/>
    <w:rsid w:val="00EB7562"/>
    <w:rsid w:val="00F03F99"/>
    <w:rsid w:val="00F07DB7"/>
    <w:rsid w:val="00F10D96"/>
    <w:rsid w:val="00F30082"/>
    <w:rsid w:val="00F41A27"/>
    <w:rsid w:val="00F60521"/>
    <w:rsid w:val="00F82175"/>
    <w:rsid w:val="00F87273"/>
    <w:rsid w:val="00F914B0"/>
    <w:rsid w:val="00FB5EAB"/>
    <w:rsid w:val="00FC449B"/>
    <w:rsid w:val="00FD70C2"/>
    <w:rsid w:val="00FD7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964E059-9C95-4CAF-9022-FA19A4F98C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87273"/>
    <w:rPr>
      <w:rFonts w:ascii="Times New Roman" w:eastAsia="Calibri" w:hAnsi="Times New Roman" w:cs="Times New Roman"/>
      <w:sz w:val="24"/>
    </w:rPr>
  </w:style>
  <w:style w:type="paragraph" w:styleId="Ttulo1">
    <w:name w:val="heading 1"/>
    <w:basedOn w:val="Normal"/>
    <w:link w:val="Ttulo1Char"/>
    <w:uiPriority w:val="9"/>
    <w:qFormat/>
    <w:rsid w:val="00986556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D70C2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1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12E"/>
    <w:rPr>
      <w:rFonts w:ascii="Tahoma" w:eastAsia="Calibri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C24396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24396"/>
    <w:rPr>
      <w:color w:val="0000FF"/>
      <w:u w:val="single"/>
    </w:rPr>
  </w:style>
  <w:style w:type="character" w:styleId="Forte">
    <w:name w:val="Strong"/>
    <w:basedOn w:val="Fontepargpadro"/>
    <w:uiPriority w:val="22"/>
    <w:qFormat/>
    <w:rsid w:val="00A86CDD"/>
    <w:rPr>
      <w:b/>
      <w:bCs/>
    </w:rPr>
  </w:style>
  <w:style w:type="paragraph" w:styleId="Recuodecorpodetexto">
    <w:name w:val="Body Text Indent"/>
    <w:basedOn w:val="Normal"/>
    <w:link w:val="RecuodecorpodetextoChar"/>
    <w:semiHidden/>
    <w:rsid w:val="00986556"/>
    <w:pPr>
      <w:spacing w:after="0" w:line="240" w:lineRule="auto"/>
      <w:ind w:firstLine="2268"/>
    </w:pPr>
    <w:rPr>
      <w:rFonts w:eastAsia="Times New Roman"/>
      <w:sz w:val="28"/>
      <w:szCs w:val="20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86556"/>
    <w:rPr>
      <w:rFonts w:ascii="Times New Roman" w:eastAsia="Times New Roman" w:hAnsi="Times New Roman" w:cs="Times New Roman"/>
      <w:sz w:val="28"/>
      <w:szCs w:val="20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986556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character" w:styleId="nfase">
    <w:name w:val="Emphasis"/>
    <w:basedOn w:val="Fontepargpadro"/>
    <w:uiPriority w:val="20"/>
    <w:qFormat/>
    <w:rsid w:val="001B08C0"/>
    <w:rPr>
      <w:i/>
      <w:iCs/>
    </w:rPr>
  </w:style>
  <w:style w:type="paragraph" w:styleId="SemEspaamento">
    <w:name w:val="No Spacing"/>
    <w:uiPriority w:val="1"/>
    <w:qFormat/>
    <w:rsid w:val="002D76E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8830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F7E9A4-F4BB-442F-BF09-FDB2EBB917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</TotalTime>
  <Pages>1</Pages>
  <Words>372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Gabinete10</dc:creator>
  <cp:lastModifiedBy>Fernando Gaspar</cp:lastModifiedBy>
  <cp:revision>23</cp:revision>
  <cp:lastPrinted>2022-10-11T13:31:00Z</cp:lastPrinted>
  <dcterms:created xsi:type="dcterms:W3CDTF">2022-09-12T14:24:00Z</dcterms:created>
  <dcterms:modified xsi:type="dcterms:W3CDTF">2022-10-14T12:11:00Z</dcterms:modified>
</cp:coreProperties>
</file>