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C23" w:rsidRPr="001538D1" w:rsidRDefault="00264EA8" w:rsidP="001538D1">
      <w:pPr>
        <w:tabs>
          <w:tab w:val="left" w:pos="944"/>
          <w:tab w:val="left" w:pos="2340"/>
        </w:tabs>
        <w:ind w:left="3402"/>
        <w:jc w:val="both"/>
        <w:rPr>
          <w:rFonts w:ascii="Times New Roman" w:hAnsi="Times New Roman" w:cs="Times New Roman"/>
          <w:b/>
          <w:bCs/>
          <w:color w:val="000000"/>
          <w:sz w:val="22"/>
          <w:szCs w:val="22"/>
        </w:rPr>
      </w:pPr>
      <w:r w:rsidRPr="001538D1">
        <w:rPr>
          <w:rFonts w:ascii="Times New Roman" w:hAnsi="Times New Roman" w:cs="Times New Roman"/>
          <w:b/>
          <w:bCs/>
          <w:color w:val="000000"/>
          <w:sz w:val="22"/>
          <w:szCs w:val="22"/>
        </w:rPr>
        <w:t xml:space="preserve"> REQUERIMENTO Nº 230/2022</w:t>
      </w:r>
    </w:p>
    <w:p w:rsidR="00773C23" w:rsidRPr="001538D1" w:rsidRDefault="00773C23" w:rsidP="001538D1">
      <w:pPr>
        <w:tabs>
          <w:tab w:val="left" w:pos="944"/>
        </w:tabs>
        <w:ind w:firstLine="1417"/>
        <w:jc w:val="both"/>
        <w:rPr>
          <w:rFonts w:ascii="Times New Roman" w:hAnsi="Times New Roman" w:cs="Times New Roman"/>
          <w:color w:val="000000"/>
          <w:sz w:val="22"/>
          <w:szCs w:val="22"/>
        </w:rPr>
      </w:pPr>
    </w:p>
    <w:p w:rsidR="00773C23" w:rsidRPr="001538D1" w:rsidRDefault="00773C23" w:rsidP="001538D1">
      <w:pPr>
        <w:tabs>
          <w:tab w:val="left" w:pos="944"/>
          <w:tab w:val="left" w:pos="2700"/>
        </w:tabs>
        <w:ind w:firstLine="1417"/>
        <w:jc w:val="both"/>
        <w:rPr>
          <w:rFonts w:ascii="Times New Roman" w:hAnsi="Times New Roman" w:cs="Times New Roman"/>
          <w:b/>
          <w:bCs/>
          <w:color w:val="000000"/>
          <w:sz w:val="22"/>
          <w:szCs w:val="22"/>
        </w:rPr>
      </w:pPr>
    </w:p>
    <w:p w:rsidR="00773C23" w:rsidRPr="001538D1" w:rsidRDefault="00773C23" w:rsidP="001538D1">
      <w:pPr>
        <w:tabs>
          <w:tab w:val="left" w:pos="944"/>
          <w:tab w:val="left" w:pos="2700"/>
        </w:tabs>
        <w:ind w:firstLine="1417"/>
        <w:jc w:val="both"/>
        <w:rPr>
          <w:rFonts w:ascii="Times New Roman" w:hAnsi="Times New Roman" w:cs="Times New Roman"/>
          <w:color w:val="000000"/>
          <w:sz w:val="22"/>
          <w:szCs w:val="22"/>
        </w:rPr>
      </w:pPr>
    </w:p>
    <w:p w:rsidR="00F5278E" w:rsidRDefault="00264EA8" w:rsidP="001538D1">
      <w:pPr>
        <w:tabs>
          <w:tab w:val="left" w:pos="944"/>
          <w:tab w:val="left" w:pos="2700"/>
        </w:tabs>
        <w:ind w:firstLine="3402"/>
        <w:jc w:val="both"/>
        <w:rPr>
          <w:rFonts w:ascii="Times New Roman" w:hAnsi="Times New Roman" w:cs="Times New Roman"/>
          <w:b/>
          <w:bCs/>
          <w:color w:val="000000"/>
          <w:sz w:val="22"/>
          <w:szCs w:val="22"/>
        </w:rPr>
      </w:pPr>
      <w:r w:rsidRPr="001538D1">
        <w:rPr>
          <w:rFonts w:ascii="Times New Roman" w:hAnsi="Times New Roman" w:cs="Times New Roman"/>
          <w:b/>
          <w:bCs/>
          <w:color w:val="000000"/>
          <w:sz w:val="22"/>
          <w:szCs w:val="22"/>
        </w:rPr>
        <w:t>JANE DELALIBERA</w:t>
      </w:r>
      <w:r w:rsidR="00584E6F" w:rsidRPr="001538D1">
        <w:rPr>
          <w:rFonts w:ascii="Times New Roman" w:hAnsi="Times New Roman" w:cs="Times New Roman"/>
          <w:b/>
          <w:bCs/>
          <w:color w:val="000000"/>
          <w:sz w:val="22"/>
          <w:szCs w:val="22"/>
        </w:rPr>
        <w:t xml:space="preserve"> - PL</w:t>
      </w:r>
      <w:r w:rsidR="00773C23" w:rsidRPr="001538D1">
        <w:rPr>
          <w:rFonts w:ascii="Times New Roman" w:hAnsi="Times New Roman" w:cs="Times New Roman"/>
          <w:color w:val="000000"/>
          <w:sz w:val="22"/>
          <w:szCs w:val="22"/>
        </w:rPr>
        <w:t>,</w:t>
      </w:r>
      <w:r w:rsidR="00986AA2" w:rsidRPr="001538D1">
        <w:rPr>
          <w:rFonts w:ascii="Times New Roman" w:hAnsi="Times New Roman" w:cs="Times New Roman"/>
          <w:color w:val="000000"/>
          <w:sz w:val="22"/>
          <w:szCs w:val="22"/>
        </w:rPr>
        <w:t xml:space="preserve"> v</w:t>
      </w:r>
      <w:bookmarkStart w:id="0" w:name="_GoBack"/>
      <w:bookmarkEnd w:id="0"/>
      <w:r w:rsidR="00986AA2" w:rsidRPr="001538D1">
        <w:rPr>
          <w:rFonts w:ascii="Times New Roman" w:hAnsi="Times New Roman" w:cs="Times New Roman"/>
          <w:color w:val="000000"/>
          <w:sz w:val="22"/>
          <w:szCs w:val="22"/>
        </w:rPr>
        <w:t>ereadora</w:t>
      </w:r>
      <w:r w:rsidR="00584E6F" w:rsidRPr="001538D1">
        <w:rPr>
          <w:rFonts w:ascii="Times New Roman" w:hAnsi="Times New Roman" w:cs="Times New Roman"/>
          <w:color w:val="000000"/>
          <w:sz w:val="22"/>
          <w:szCs w:val="22"/>
        </w:rPr>
        <w:t xml:space="preserve"> abaixo assinado,</w:t>
      </w:r>
      <w:r w:rsidR="00773C23" w:rsidRPr="001538D1">
        <w:rPr>
          <w:rFonts w:ascii="Times New Roman" w:hAnsi="Times New Roman" w:cs="Times New Roman"/>
          <w:color w:val="000000"/>
          <w:sz w:val="22"/>
          <w:szCs w:val="22"/>
        </w:rPr>
        <w:t xml:space="preserve"> com assento nesta Casa, com fulcro nos Artigos 118 e 121 do Regimento Interno, </w:t>
      </w:r>
      <w:r w:rsidR="00326F24" w:rsidRPr="001538D1">
        <w:rPr>
          <w:rFonts w:ascii="Times New Roman" w:hAnsi="Times New Roman" w:cs="Times New Roman"/>
          <w:color w:val="000000"/>
          <w:sz w:val="22"/>
          <w:szCs w:val="22"/>
        </w:rPr>
        <w:t>no cumprimento do dever REQUER</w:t>
      </w:r>
      <w:r w:rsidR="00773C23" w:rsidRPr="001538D1">
        <w:rPr>
          <w:rFonts w:ascii="Times New Roman" w:hAnsi="Times New Roman" w:cs="Times New Roman"/>
          <w:color w:val="000000"/>
          <w:sz w:val="22"/>
          <w:szCs w:val="22"/>
        </w:rPr>
        <w:t xml:space="preserve"> à Mesa que este expediente seja encaminhado ao Senhor </w:t>
      </w:r>
      <w:r w:rsidR="00FA51D2" w:rsidRPr="001538D1">
        <w:rPr>
          <w:rFonts w:ascii="Times New Roman" w:hAnsi="Times New Roman" w:cs="Times New Roman"/>
          <w:color w:val="000000"/>
          <w:sz w:val="22"/>
          <w:szCs w:val="22"/>
        </w:rPr>
        <w:t>Ari Lafin</w:t>
      </w:r>
      <w:r w:rsidR="00773C23" w:rsidRPr="001538D1">
        <w:rPr>
          <w:rFonts w:ascii="Times New Roman" w:hAnsi="Times New Roman" w:cs="Times New Roman"/>
          <w:color w:val="000000"/>
          <w:sz w:val="22"/>
          <w:szCs w:val="22"/>
        </w:rPr>
        <w:t xml:space="preserve">, </w:t>
      </w:r>
      <w:r w:rsidR="009D79EB" w:rsidRPr="001538D1">
        <w:rPr>
          <w:rFonts w:ascii="Times New Roman" w:hAnsi="Times New Roman" w:cs="Times New Roman"/>
          <w:color w:val="000000"/>
          <w:sz w:val="22"/>
          <w:szCs w:val="22"/>
        </w:rPr>
        <w:t>Prefeito Municipal, com cópia a Secretaria Municipal de Administração</w:t>
      </w:r>
      <w:r w:rsidR="00773C23" w:rsidRPr="001538D1">
        <w:rPr>
          <w:rFonts w:ascii="Times New Roman" w:hAnsi="Times New Roman" w:cs="Times New Roman"/>
          <w:color w:val="000000"/>
          <w:sz w:val="22"/>
          <w:szCs w:val="22"/>
        </w:rPr>
        <w:t xml:space="preserve">, </w:t>
      </w:r>
      <w:r w:rsidRPr="001538D1">
        <w:rPr>
          <w:rFonts w:ascii="Times New Roman" w:hAnsi="Times New Roman" w:cs="Times New Roman"/>
          <w:b/>
          <w:bCs/>
          <w:color w:val="000000"/>
          <w:sz w:val="22"/>
          <w:szCs w:val="22"/>
        </w:rPr>
        <w:t>a relação de todos os servidores do quadro do Poder Executivo</w:t>
      </w:r>
      <w:r w:rsidR="00103F73" w:rsidRPr="001538D1">
        <w:rPr>
          <w:rFonts w:ascii="Times New Roman" w:hAnsi="Times New Roman" w:cs="Times New Roman"/>
          <w:b/>
          <w:bCs/>
          <w:color w:val="000000"/>
          <w:sz w:val="22"/>
          <w:szCs w:val="22"/>
        </w:rPr>
        <w:t xml:space="preserve"> Municipal</w:t>
      </w:r>
      <w:r w:rsidRPr="001538D1">
        <w:rPr>
          <w:rFonts w:ascii="Times New Roman" w:hAnsi="Times New Roman" w:cs="Times New Roman"/>
          <w:b/>
          <w:bCs/>
          <w:color w:val="000000"/>
          <w:sz w:val="22"/>
          <w:szCs w:val="22"/>
        </w:rPr>
        <w:t>,</w:t>
      </w:r>
      <w:r w:rsidR="003C714B" w:rsidRPr="001538D1">
        <w:rPr>
          <w:rFonts w:ascii="Times New Roman" w:hAnsi="Times New Roman" w:cs="Times New Roman"/>
          <w:b/>
          <w:bCs/>
          <w:color w:val="000000"/>
          <w:sz w:val="22"/>
          <w:szCs w:val="22"/>
        </w:rPr>
        <w:t xml:space="preserve"> independente do </w:t>
      </w:r>
      <w:r w:rsidR="009C5B1D" w:rsidRPr="001538D1">
        <w:rPr>
          <w:rFonts w:ascii="Times New Roman" w:hAnsi="Times New Roman" w:cs="Times New Roman"/>
          <w:b/>
          <w:bCs/>
          <w:color w:val="000000"/>
          <w:sz w:val="22"/>
          <w:szCs w:val="22"/>
        </w:rPr>
        <w:t>vínculo</w:t>
      </w:r>
      <w:r w:rsidR="003C714B" w:rsidRPr="001538D1">
        <w:rPr>
          <w:rFonts w:ascii="Times New Roman" w:hAnsi="Times New Roman" w:cs="Times New Roman"/>
          <w:b/>
          <w:bCs/>
          <w:color w:val="000000"/>
          <w:sz w:val="22"/>
          <w:szCs w:val="22"/>
        </w:rPr>
        <w:t xml:space="preserve"> (efetivos, comissionados,</w:t>
      </w:r>
      <w:r w:rsidR="000A1C2C" w:rsidRPr="001538D1">
        <w:rPr>
          <w:rFonts w:ascii="Times New Roman" w:hAnsi="Times New Roman" w:cs="Times New Roman"/>
          <w:b/>
          <w:bCs/>
          <w:color w:val="000000"/>
          <w:sz w:val="22"/>
          <w:szCs w:val="22"/>
        </w:rPr>
        <w:t xml:space="preserve"> estagiários, </w:t>
      </w:r>
      <w:r w:rsidR="00EB33BC" w:rsidRPr="001538D1">
        <w:rPr>
          <w:rFonts w:ascii="Times New Roman" w:hAnsi="Times New Roman" w:cs="Times New Roman"/>
          <w:b/>
          <w:bCs/>
          <w:color w:val="000000"/>
          <w:sz w:val="22"/>
          <w:szCs w:val="22"/>
        </w:rPr>
        <w:t>seletivo</w:t>
      </w:r>
      <w:r w:rsidR="003C714B" w:rsidRPr="001538D1">
        <w:rPr>
          <w:rFonts w:ascii="Times New Roman" w:hAnsi="Times New Roman" w:cs="Times New Roman"/>
          <w:b/>
          <w:bCs/>
          <w:color w:val="000000"/>
          <w:sz w:val="22"/>
          <w:szCs w:val="22"/>
        </w:rPr>
        <w:t xml:space="preserve"> </w:t>
      </w:r>
      <w:proofErr w:type="gramStart"/>
      <w:r w:rsidR="003C714B" w:rsidRPr="001538D1">
        <w:rPr>
          <w:rFonts w:ascii="Times New Roman" w:hAnsi="Times New Roman" w:cs="Times New Roman"/>
          <w:b/>
          <w:bCs/>
          <w:color w:val="000000"/>
          <w:sz w:val="22"/>
          <w:szCs w:val="22"/>
        </w:rPr>
        <w:t>etc...</w:t>
      </w:r>
      <w:proofErr w:type="gramEnd"/>
      <w:r w:rsidR="003C714B" w:rsidRPr="001538D1">
        <w:rPr>
          <w:rFonts w:ascii="Times New Roman" w:hAnsi="Times New Roman" w:cs="Times New Roman"/>
          <w:b/>
          <w:bCs/>
          <w:color w:val="000000"/>
          <w:sz w:val="22"/>
          <w:szCs w:val="22"/>
        </w:rPr>
        <w:t xml:space="preserve">) </w:t>
      </w:r>
      <w:proofErr w:type="gramStart"/>
      <w:r w:rsidR="003C714B" w:rsidRPr="001538D1">
        <w:rPr>
          <w:rFonts w:ascii="Times New Roman" w:hAnsi="Times New Roman" w:cs="Times New Roman"/>
          <w:b/>
          <w:bCs/>
          <w:color w:val="000000"/>
          <w:sz w:val="22"/>
          <w:szCs w:val="22"/>
        </w:rPr>
        <w:t>e</w:t>
      </w:r>
      <w:proofErr w:type="gramEnd"/>
      <w:r w:rsidR="003C714B" w:rsidRPr="001538D1">
        <w:rPr>
          <w:rFonts w:ascii="Times New Roman" w:hAnsi="Times New Roman" w:cs="Times New Roman"/>
          <w:b/>
          <w:bCs/>
          <w:color w:val="000000"/>
          <w:sz w:val="22"/>
          <w:szCs w:val="22"/>
        </w:rPr>
        <w:t xml:space="preserve"> </w:t>
      </w:r>
      <w:r w:rsidR="006B3DB9" w:rsidRPr="001538D1">
        <w:rPr>
          <w:rFonts w:ascii="Times New Roman" w:hAnsi="Times New Roman" w:cs="Times New Roman"/>
          <w:b/>
          <w:bCs/>
          <w:color w:val="000000"/>
          <w:sz w:val="22"/>
          <w:szCs w:val="22"/>
        </w:rPr>
        <w:t xml:space="preserve">terceirizados </w:t>
      </w:r>
      <w:r w:rsidR="003C714B" w:rsidRPr="001538D1">
        <w:rPr>
          <w:rFonts w:ascii="Times New Roman" w:hAnsi="Times New Roman" w:cs="Times New Roman"/>
          <w:b/>
          <w:bCs/>
          <w:color w:val="000000"/>
          <w:sz w:val="22"/>
          <w:szCs w:val="22"/>
        </w:rPr>
        <w:t xml:space="preserve"> (independente da forma de contratação: cooperados, Os</w:t>
      </w:r>
      <w:r w:rsidR="00F26C0C" w:rsidRPr="001538D1">
        <w:rPr>
          <w:rFonts w:ascii="Times New Roman" w:hAnsi="Times New Roman" w:cs="Times New Roman"/>
          <w:b/>
          <w:bCs/>
          <w:color w:val="000000"/>
          <w:sz w:val="22"/>
          <w:szCs w:val="22"/>
        </w:rPr>
        <w:t>c</w:t>
      </w:r>
      <w:r w:rsidR="003C714B" w:rsidRPr="001538D1">
        <w:rPr>
          <w:rFonts w:ascii="Times New Roman" w:hAnsi="Times New Roman" w:cs="Times New Roman"/>
          <w:b/>
          <w:bCs/>
          <w:color w:val="000000"/>
          <w:sz w:val="22"/>
          <w:szCs w:val="22"/>
        </w:rPr>
        <w:t>ip, prestadora de serviços, etc...),</w:t>
      </w:r>
      <w:r w:rsidR="007D7A20" w:rsidRPr="001538D1">
        <w:rPr>
          <w:rFonts w:ascii="Times New Roman" w:hAnsi="Times New Roman" w:cs="Times New Roman"/>
          <w:b/>
          <w:bCs/>
          <w:color w:val="000000"/>
          <w:sz w:val="22"/>
          <w:szCs w:val="22"/>
        </w:rPr>
        <w:t xml:space="preserve"> no período de 2019 até a data de hoje,</w:t>
      </w:r>
      <w:r w:rsidRPr="001538D1">
        <w:rPr>
          <w:rFonts w:ascii="Times New Roman" w:hAnsi="Times New Roman" w:cs="Times New Roman"/>
          <w:b/>
          <w:bCs/>
          <w:color w:val="000000"/>
          <w:sz w:val="22"/>
          <w:szCs w:val="22"/>
        </w:rPr>
        <w:t xml:space="preserve"> classi</w:t>
      </w:r>
      <w:r w:rsidR="001538D1">
        <w:rPr>
          <w:rFonts w:ascii="Times New Roman" w:hAnsi="Times New Roman" w:cs="Times New Roman"/>
          <w:b/>
          <w:bCs/>
          <w:color w:val="000000"/>
          <w:sz w:val="22"/>
          <w:szCs w:val="22"/>
        </w:rPr>
        <w:t>ficando conforme quadro abaixo:</w:t>
      </w:r>
    </w:p>
    <w:p w:rsidR="00773C23" w:rsidRPr="001538D1" w:rsidRDefault="00264EA8" w:rsidP="001538D1">
      <w:pPr>
        <w:tabs>
          <w:tab w:val="left" w:pos="944"/>
          <w:tab w:val="left" w:pos="2700"/>
        </w:tabs>
        <w:ind w:firstLine="3402"/>
        <w:jc w:val="both"/>
        <w:rPr>
          <w:rFonts w:ascii="Times New Roman" w:hAnsi="Times New Roman" w:cs="Times New Roman"/>
          <w:color w:val="000000"/>
          <w:sz w:val="22"/>
          <w:szCs w:val="22"/>
        </w:rPr>
      </w:pPr>
      <w:r w:rsidRPr="001538D1">
        <w:rPr>
          <w:rFonts w:ascii="Times New Roman" w:hAnsi="Times New Roman" w:cs="Times New Roman"/>
          <w:b/>
          <w:bCs/>
          <w:color w:val="000000"/>
          <w:sz w:val="22"/>
          <w:szCs w:val="22"/>
        </w:rPr>
        <w:t xml:space="preserve"> </w:t>
      </w:r>
    </w:p>
    <w:p w:rsidR="00773C23" w:rsidRDefault="00264EA8" w:rsidP="001538D1">
      <w:pPr>
        <w:pStyle w:val="NormalWeb"/>
        <w:tabs>
          <w:tab w:val="left" w:pos="944"/>
        </w:tabs>
        <w:spacing w:before="0" w:after="0"/>
        <w:ind w:right="-92"/>
        <w:jc w:val="center"/>
        <w:rPr>
          <w:rFonts w:ascii="Times New Roman" w:hAnsi="Times New Roman" w:cs="Times New Roman"/>
          <w:b/>
          <w:bCs/>
          <w:color w:val="000000"/>
          <w:sz w:val="22"/>
          <w:szCs w:val="22"/>
        </w:rPr>
      </w:pPr>
      <w:r w:rsidRPr="001538D1">
        <w:rPr>
          <w:rFonts w:ascii="Times New Roman" w:hAnsi="Times New Roman" w:cs="Times New Roman"/>
          <w:b/>
          <w:bCs/>
          <w:color w:val="000000"/>
          <w:sz w:val="22"/>
          <w:szCs w:val="22"/>
        </w:rPr>
        <w:t>JUSTIFICATIVA</w:t>
      </w:r>
    </w:p>
    <w:p w:rsidR="001538D1" w:rsidRDefault="001538D1" w:rsidP="001538D1">
      <w:pPr>
        <w:pStyle w:val="NormalWeb"/>
        <w:tabs>
          <w:tab w:val="left" w:pos="944"/>
        </w:tabs>
        <w:spacing w:before="0" w:after="0"/>
        <w:ind w:right="-92"/>
        <w:jc w:val="center"/>
        <w:rPr>
          <w:rFonts w:ascii="Times New Roman" w:hAnsi="Times New Roman" w:cs="Times New Roman"/>
          <w:b/>
          <w:bCs/>
          <w:color w:val="000000"/>
          <w:sz w:val="22"/>
          <w:szCs w:val="22"/>
        </w:rPr>
      </w:pPr>
    </w:p>
    <w:tbl>
      <w:tblPr>
        <w:tblStyle w:val="Tabelacomgrade"/>
        <w:tblW w:w="9775" w:type="dxa"/>
        <w:tblInd w:w="-5" w:type="dxa"/>
        <w:tblLook w:val="04A0" w:firstRow="1" w:lastRow="0" w:firstColumn="1" w:lastColumn="0" w:noHBand="0" w:noVBand="1"/>
      </w:tblPr>
      <w:tblGrid>
        <w:gridCol w:w="2829"/>
        <w:gridCol w:w="990"/>
        <w:gridCol w:w="1573"/>
        <w:gridCol w:w="1129"/>
        <w:gridCol w:w="1985"/>
        <w:gridCol w:w="1269"/>
      </w:tblGrid>
      <w:tr w:rsidR="001538D1" w:rsidRPr="001538D1" w:rsidTr="001538D1">
        <w:tc>
          <w:tcPr>
            <w:tcW w:w="2829" w:type="dxa"/>
          </w:tcPr>
          <w:p w:rsidR="001538D1" w:rsidRPr="001538D1" w:rsidRDefault="001538D1" w:rsidP="008A4C40">
            <w:pPr>
              <w:jc w:val="center"/>
              <w:rPr>
                <w:rFonts w:ascii="Times New Roman" w:hAnsi="Times New Roman" w:cs="Times New Roman"/>
                <w:sz w:val="22"/>
                <w:szCs w:val="22"/>
              </w:rPr>
            </w:pPr>
            <w:r w:rsidRPr="001538D1">
              <w:rPr>
                <w:rFonts w:ascii="Times New Roman" w:hAnsi="Times New Roman" w:cs="Times New Roman"/>
                <w:sz w:val="22"/>
                <w:szCs w:val="22"/>
              </w:rPr>
              <w:t>SERVIDORES</w:t>
            </w:r>
          </w:p>
        </w:tc>
        <w:tc>
          <w:tcPr>
            <w:tcW w:w="990" w:type="dxa"/>
          </w:tcPr>
          <w:p w:rsidR="001538D1" w:rsidRPr="001538D1" w:rsidRDefault="001538D1" w:rsidP="008A4C40">
            <w:pPr>
              <w:jc w:val="center"/>
              <w:rPr>
                <w:rFonts w:ascii="Times New Roman" w:hAnsi="Times New Roman" w:cs="Times New Roman"/>
                <w:sz w:val="22"/>
                <w:szCs w:val="22"/>
              </w:rPr>
            </w:pPr>
            <w:r w:rsidRPr="001538D1">
              <w:rPr>
                <w:rFonts w:ascii="Times New Roman" w:hAnsi="Times New Roman" w:cs="Times New Roman"/>
                <w:sz w:val="22"/>
                <w:szCs w:val="22"/>
              </w:rPr>
              <w:t>NOME</w:t>
            </w:r>
          </w:p>
        </w:tc>
        <w:tc>
          <w:tcPr>
            <w:tcW w:w="1573" w:type="dxa"/>
          </w:tcPr>
          <w:p w:rsidR="001538D1" w:rsidRPr="001538D1" w:rsidRDefault="001538D1" w:rsidP="008A4C40">
            <w:pPr>
              <w:jc w:val="center"/>
              <w:rPr>
                <w:rFonts w:ascii="Times New Roman" w:hAnsi="Times New Roman" w:cs="Times New Roman"/>
                <w:sz w:val="22"/>
                <w:szCs w:val="22"/>
              </w:rPr>
            </w:pPr>
            <w:r w:rsidRPr="001538D1">
              <w:rPr>
                <w:rFonts w:ascii="Times New Roman" w:hAnsi="Times New Roman" w:cs="Times New Roman"/>
                <w:sz w:val="22"/>
                <w:szCs w:val="22"/>
              </w:rPr>
              <w:t>SECRETARIA</w:t>
            </w:r>
          </w:p>
        </w:tc>
        <w:tc>
          <w:tcPr>
            <w:tcW w:w="1129" w:type="dxa"/>
          </w:tcPr>
          <w:p w:rsidR="001538D1" w:rsidRPr="001538D1" w:rsidRDefault="001538D1" w:rsidP="008A4C40">
            <w:pPr>
              <w:jc w:val="center"/>
              <w:rPr>
                <w:rFonts w:ascii="Times New Roman" w:hAnsi="Times New Roman" w:cs="Times New Roman"/>
                <w:sz w:val="22"/>
                <w:szCs w:val="22"/>
              </w:rPr>
            </w:pPr>
            <w:r w:rsidRPr="001538D1">
              <w:rPr>
                <w:rFonts w:ascii="Times New Roman" w:hAnsi="Times New Roman" w:cs="Times New Roman"/>
                <w:sz w:val="22"/>
                <w:szCs w:val="22"/>
              </w:rPr>
              <w:t>FUNÇÃO</w:t>
            </w:r>
          </w:p>
        </w:tc>
        <w:tc>
          <w:tcPr>
            <w:tcW w:w="1985" w:type="dxa"/>
          </w:tcPr>
          <w:p w:rsidR="001538D1" w:rsidRPr="001538D1" w:rsidRDefault="001538D1" w:rsidP="008A4C40">
            <w:pPr>
              <w:jc w:val="center"/>
              <w:rPr>
                <w:rFonts w:ascii="Times New Roman" w:hAnsi="Times New Roman" w:cs="Times New Roman"/>
                <w:sz w:val="22"/>
                <w:szCs w:val="22"/>
              </w:rPr>
            </w:pPr>
            <w:r w:rsidRPr="001538D1">
              <w:rPr>
                <w:rFonts w:ascii="Times New Roman" w:hAnsi="Times New Roman" w:cs="Times New Roman"/>
                <w:sz w:val="22"/>
                <w:szCs w:val="22"/>
              </w:rPr>
              <w:t>REMUNERAÇÃO</w:t>
            </w:r>
          </w:p>
        </w:tc>
        <w:tc>
          <w:tcPr>
            <w:tcW w:w="1269" w:type="dxa"/>
          </w:tcPr>
          <w:p w:rsidR="001538D1" w:rsidRPr="001538D1" w:rsidRDefault="001538D1" w:rsidP="008A4C40">
            <w:pPr>
              <w:jc w:val="center"/>
              <w:rPr>
                <w:rFonts w:ascii="Times New Roman" w:hAnsi="Times New Roman" w:cs="Times New Roman"/>
                <w:sz w:val="22"/>
                <w:szCs w:val="22"/>
              </w:rPr>
            </w:pPr>
            <w:r w:rsidRPr="001538D1">
              <w:rPr>
                <w:rFonts w:ascii="Times New Roman" w:hAnsi="Times New Roman" w:cs="Times New Roman"/>
                <w:sz w:val="22"/>
                <w:szCs w:val="22"/>
              </w:rPr>
              <w:t>SE TEM FG E VALOR</w:t>
            </w:r>
          </w:p>
        </w:tc>
      </w:tr>
      <w:tr w:rsidR="001538D1" w:rsidRPr="001538D1" w:rsidTr="001538D1">
        <w:tc>
          <w:tcPr>
            <w:tcW w:w="2829" w:type="dxa"/>
          </w:tcPr>
          <w:p w:rsidR="001538D1" w:rsidRPr="001538D1" w:rsidRDefault="001538D1" w:rsidP="008A4C40">
            <w:pPr>
              <w:rPr>
                <w:rFonts w:ascii="Times New Roman" w:hAnsi="Times New Roman" w:cs="Times New Roman"/>
                <w:sz w:val="22"/>
                <w:szCs w:val="22"/>
              </w:rPr>
            </w:pPr>
            <w:r w:rsidRPr="001538D1">
              <w:rPr>
                <w:rFonts w:ascii="Times New Roman" w:hAnsi="Times New Roman" w:cs="Times New Roman"/>
                <w:sz w:val="22"/>
                <w:szCs w:val="22"/>
              </w:rPr>
              <w:t>EFETIVOS</w:t>
            </w:r>
          </w:p>
        </w:tc>
        <w:tc>
          <w:tcPr>
            <w:tcW w:w="990" w:type="dxa"/>
          </w:tcPr>
          <w:p w:rsidR="001538D1" w:rsidRPr="001538D1" w:rsidRDefault="001538D1" w:rsidP="008A4C40">
            <w:pPr>
              <w:rPr>
                <w:rFonts w:ascii="Times New Roman" w:hAnsi="Times New Roman" w:cs="Times New Roman"/>
                <w:sz w:val="22"/>
                <w:szCs w:val="22"/>
              </w:rPr>
            </w:pPr>
          </w:p>
        </w:tc>
        <w:tc>
          <w:tcPr>
            <w:tcW w:w="1573" w:type="dxa"/>
          </w:tcPr>
          <w:p w:rsidR="001538D1" w:rsidRPr="001538D1" w:rsidRDefault="001538D1" w:rsidP="008A4C40">
            <w:pPr>
              <w:rPr>
                <w:rFonts w:ascii="Times New Roman" w:hAnsi="Times New Roman" w:cs="Times New Roman"/>
                <w:sz w:val="22"/>
                <w:szCs w:val="22"/>
              </w:rPr>
            </w:pPr>
          </w:p>
        </w:tc>
        <w:tc>
          <w:tcPr>
            <w:tcW w:w="1129" w:type="dxa"/>
          </w:tcPr>
          <w:p w:rsidR="001538D1" w:rsidRPr="001538D1" w:rsidRDefault="001538D1" w:rsidP="008A4C40">
            <w:pPr>
              <w:rPr>
                <w:rFonts w:ascii="Times New Roman" w:hAnsi="Times New Roman" w:cs="Times New Roman"/>
                <w:sz w:val="22"/>
                <w:szCs w:val="22"/>
              </w:rPr>
            </w:pPr>
          </w:p>
        </w:tc>
        <w:tc>
          <w:tcPr>
            <w:tcW w:w="1985" w:type="dxa"/>
          </w:tcPr>
          <w:p w:rsidR="001538D1" w:rsidRPr="001538D1" w:rsidRDefault="001538D1" w:rsidP="008A4C40">
            <w:pPr>
              <w:rPr>
                <w:rFonts w:ascii="Times New Roman" w:hAnsi="Times New Roman" w:cs="Times New Roman"/>
                <w:sz w:val="22"/>
                <w:szCs w:val="22"/>
              </w:rPr>
            </w:pPr>
          </w:p>
        </w:tc>
        <w:tc>
          <w:tcPr>
            <w:tcW w:w="1269" w:type="dxa"/>
          </w:tcPr>
          <w:p w:rsidR="001538D1" w:rsidRPr="001538D1" w:rsidRDefault="001538D1" w:rsidP="008A4C40">
            <w:pPr>
              <w:rPr>
                <w:rFonts w:ascii="Times New Roman" w:hAnsi="Times New Roman" w:cs="Times New Roman"/>
                <w:sz w:val="22"/>
                <w:szCs w:val="22"/>
              </w:rPr>
            </w:pPr>
          </w:p>
        </w:tc>
      </w:tr>
      <w:tr w:rsidR="001538D1" w:rsidRPr="001538D1" w:rsidTr="001538D1">
        <w:tc>
          <w:tcPr>
            <w:tcW w:w="2829" w:type="dxa"/>
          </w:tcPr>
          <w:p w:rsidR="001538D1" w:rsidRPr="001538D1" w:rsidRDefault="001538D1" w:rsidP="008A4C40">
            <w:pPr>
              <w:rPr>
                <w:rFonts w:ascii="Times New Roman" w:hAnsi="Times New Roman" w:cs="Times New Roman"/>
                <w:sz w:val="22"/>
                <w:szCs w:val="22"/>
              </w:rPr>
            </w:pPr>
            <w:r w:rsidRPr="001538D1">
              <w:rPr>
                <w:rFonts w:ascii="Times New Roman" w:hAnsi="Times New Roman" w:cs="Times New Roman"/>
                <w:sz w:val="22"/>
                <w:szCs w:val="22"/>
              </w:rPr>
              <w:t>COMISSIONADOS</w:t>
            </w:r>
          </w:p>
        </w:tc>
        <w:tc>
          <w:tcPr>
            <w:tcW w:w="990" w:type="dxa"/>
          </w:tcPr>
          <w:p w:rsidR="001538D1" w:rsidRPr="001538D1" w:rsidRDefault="001538D1" w:rsidP="008A4C40">
            <w:pPr>
              <w:rPr>
                <w:rFonts w:ascii="Times New Roman" w:hAnsi="Times New Roman" w:cs="Times New Roman"/>
                <w:sz w:val="22"/>
                <w:szCs w:val="22"/>
              </w:rPr>
            </w:pPr>
          </w:p>
        </w:tc>
        <w:tc>
          <w:tcPr>
            <w:tcW w:w="1573" w:type="dxa"/>
          </w:tcPr>
          <w:p w:rsidR="001538D1" w:rsidRPr="001538D1" w:rsidRDefault="001538D1" w:rsidP="008A4C40">
            <w:pPr>
              <w:rPr>
                <w:rFonts w:ascii="Times New Roman" w:hAnsi="Times New Roman" w:cs="Times New Roman"/>
                <w:sz w:val="22"/>
                <w:szCs w:val="22"/>
              </w:rPr>
            </w:pPr>
          </w:p>
        </w:tc>
        <w:tc>
          <w:tcPr>
            <w:tcW w:w="1129" w:type="dxa"/>
          </w:tcPr>
          <w:p w:rsidR="001538D1" w:rsidRPr="001538D1" w:rsidRDefault="001538D1" w:rsidP="008A4C40">
            <w:pPr>
              <w:rPr>
                <w:rFonts w:ascii="Times New Roman" w:hAnsi="Times New Roman" w:cs="Times New Roman"/>
                <w:sz w:val="22"/>
                <w:szCs w:val="22"/>
              </w:rPr>
            </w:pPr>
          </w:p>
        </w:tc>
        <w:tc>
          <w:tcPr>
            <w:tcW w:w="1985" w:type="dxa"/>
          </w:tcPr>
          <w:p w:rsidR="001538D1" w:rsidRPr="001538D1" w:rsidRDefault="001538D1" w:rsidP="008A4C40">
            <w:pPr>
              <w:rPr>
                <w:rFonts w:ascii="Times New Roman" w:hAnsi="Times New Roman" w:cs="Times New Roman"/>
                <w:sz w:val="22"/>
                <w:szCs w:val="22"/>
              </w:rPr>
            </w:pPr>
          </w:p>
        </w:tc>
        <w:tc>
          <w:tcPr>
            <w:tcW w:w="1269" w:type="dxa"/>
          </w:tcPr>
          <w:p w:rsidR="001538D1" w:rsidRPr="001538D1" w:rsidRDefault="001538D1" w:rsidP="008A4C40">
            <w:pPr>
              <w:rPr>
                <w:rFonts w:ascii="Times New Roman" w:hAnsi="Times New Roman" w:cs="Times New Roman"/>
                <w:sz w:val="22"/>
                <w:szCs w:val="22"/>
              </w:rPr>
            </w:pPr>
          </w:p>
        </w:tc>
      </w:tr>
      <w:tr w:rsidR="001538D1" w:rsidRPr="001538D1" w:rsidTr="001538D1">
        <w:tc>
          <w:tcPr>
            <w:tcW w:w="2829" w:type="dxa"/>
          </w:tcPr>
          <w:p w:rsidR="001538D1" w:rsidRPr="001538D1" w:rsidRDefault="001538D1" w:rsidP="008A4C40">
            <w:pPr>
              <w:rPr>
                <w:rFonts w:ascii="Times New Roman" w:hAnsi="Times New Roman" w:cs="Times New Roman"/>
                <w:sz w:val="22"/>
                <w:szCs w:val="22"/>
              </w:rPr>
            </w:pPr>
            <w:r w:rsidRPr="001538D1">
              <w:rPr>
                <w:rFonts w:ascii="Times New Roman" w:hAnsi="Times New Roman" w:cs="Times New Roman"/>
                <w:sz w:val="22"/>
                <w:szCs w:val="22"/>
              </w:rPr>
              <w:t>COOPERATIVADOS</w:t>
            </w:r>
          </w:p>
        </w:tc>
        <w:tc>
          <w:tcPr>
            <w:tcW w:w="990" w:type="dxa"/>
          </w:tcPr>
          <w:p w:rsidR="001538D1" w:rsidRPr="001538D1" w:rsidRDefault="001538D1" w:rsidP="008A4C40">
            <w:pPr>
              <w:rPr>
                <w:rFonts w:ascii="Times New Roman" w:hAnsi="Times New Roman" w:cs="Times New Roman"/>
                <w:sz w:val="22"/>
                <w:szCs w:val="22"/>
              </w:rPr>
            </w:pPr>
          </w:p>
        </w:tc>
        <w:tc>
          <w:tcPr>
            <w:tcW w:w="1573" w:type="dxa"/>
          </w:tcPr>
          <w:p w:rsidR="001538D1" w:rsidRPr="001538D1" w:rsidRDefault="001538D1" w:rsidP="008A4C40">
            <w:pPr>
              <w:rPr>
                <w:rFonts w:ascii="Times New Roman" w:hAnsi="Times New Roman" w:cs="Times New Roman"/>
                <w:sz w:val="22"/>
                <w:szCs w:val="22"/>
              </w:rPr>
            </w:pPr>
          </w:p>
        </w:tc>
        <w:tc>
          <w:tcPr>
            <w:tcW w:w="1129" w:type="dxa"/>
          </w:tcPr>
          <w:p w:rsidR="001538D1" w:rsidRPr="001538D1" w:rsidRDefault="001538D1" w:rsidP="008A4C40">
            <w:pPr>
              <w:rPr>
                <w:rFonts w:ascii="Times New Roman" w:hAnsi="Times New Roman" w:cs="Times New Roman"/>
                <w:sz w:val="22"/>
                <w:szCs w:val="22"/>
              </w:rPr>
            </w:pPr>
          </w:p>
        </w:tc>
        <w:tc>
          <w:tcPr>
            <w:tcW w:w="1985" w:type="dxa"/>
          </w:tcPr>
          <w:p w:rsidR="001538D1" w:rsidRPr="001538D1" w:rsidRDefault="001538D1" w:rsidP="008A4C40">
            <w:pPr>
              <w:rPr>
                <w:rFonts w:ascii="Times New Roman" w:hAnsi="Times New Roman" w:cs="Times New Roman"/>
                <w:sz w:val="22"/>
                <w:szCs w:val="22"/>
              </w:rPr>
            </w:pPr>
          </w:p>
        </w:tc>
        <w:tc>
          <w:tcPr>
            <w:tcW w:w="1269" w:type="dxa"/>
          </w:tcPr>
          <w:p w:rsidR="001538D1" w:rsidRPr="001538D1" w:rsidRDefault="001538D1" w:rsidP="008A4C40">
            <w:pPr>
              <w:rPr>
                <w:rFonts w:ascii="Times New Roman" w:hAnsi="Times New Roman" w:cs="Times New Roman"/>
                <w:sz w:val="22"/>
                <w:szCs w:val="22"/>
              </w:rPr>
            </w:pPr>
          </w:p>
        </w:tc>
      </w:tr>
      <w:tr w:rsidR="001538D1" w:rsidRPr="001538D1" w:rsidTr="001538D1">
        <w:tc>
          <w:tcPr>
            <w:tcW w:w="2829" w:type="dxa"/>
          </w:tcPr>
          <w:p w:rsidR="001538D1" w:rsidRPr="001538D1" w:rsidRDefault="001538D1" w:rsidP="008A4C40">
            <w:pPr>
              <w:rPr>
                <w:rFonts w:ascii="Times New Roman" w:hAnsi="Times New Roman" w:cs="Times New Roman"/>
                <w:sz w:val="22"/>
                <w:szCs w:val="22"/>
              </w:rPr>
            </w:pPr>
            <w:r w:rsidRPr="001538D1">
              <w:rPr>
                <w:rFonts w:ascii="Times New Roman" w:hAnsi="Times New Roman" w:cs="Times New Roman"/>
                <w:sz w:val="22"/>
                <w:szCs w:val="22"/>
              </w:rPr>
              <w:t>OSCIP</w:t>
            </w:r>
          </w:p>
        </w:tc>
        <w:tc>
          <w:tcPr>
            <w:tcW w:w="990" w:type="dxa"/>
          </w:tcPr>
          <w:p w:rsidR="001538D1" w:rsidRPr="001538D1" w:rsidRDefault="001538D1" w:rsidP="008A4C40">
            <w:pPr>
              <w:rPr>
                <w:rFonts w:ascii="Times New Roman" w:hAnsi="Times New Roman" w:cs="Times New Roman"/>
                <w:sz w:val="22"/>
                <w:szCs w:val="22"/>
              </w:rPr>
            </w:pPr>
          </w:p>
        </w:tc>
        <w:tc>
          <w:tcPr>
            <w:tcW w:w="1573" w:type="dxa"/>
          </w:tcPr>
          <w:p w:rsidR="001538D1" w:rsidRPr="001538D1" w:rsidRDefault="001538D1" w:rsidP="008A4C40">
            <w:pPr>
              <w:rPr>
                <w:rFonts w:ascii="Times New Roman" w:hAnsi="Times New Roman" w:cs="Times New Roman"/>
                <w:sz w:val="22"/>
                <w:szCs w:val="22"/>
              </w:rPr>
            </w:pPr>
          </w:p>
        </w:tc>
        <w:tc>
          <w:tcPr>
            <w:tcW w:w="1129" w:type="dxa"/>
          </w:tcPr>
          <w:p w:rsidR="001538D1" w:rsidRPr="001538D1" w:rsidRDefault="001538D1" w:rsidP="008A4C40">
            <w:pPr>
              <w:rPr>
                <w:rFonts w:ascii="Times New Roman" w:hAnsi="Times New Roman" w:cs="Times New Roman"/>
                <w:sz w:val="22"/>
                <w:szCs w:val="22"/>
              </w:rPr>
            </w:pPr>
          </w:p>
        </w:tc>
        <w:tc>
          <w:tcPr>
            <w:tcW w:w="1985" w:type="dxa"/>
          </w:tcPr>
          <w:p w:rsidR="001538D1" w:rsidRPr="001538D1" w:rsidRDefault="001538D1" w:rsidP="008A4C40">
            <w:pPr>
              <w:rPr>
                <w:rFonts w:ascii="Times New Roman" w:hAnsi="Times New Roman" w:cs="Times New Roman"/>
                <w:sz w:val="22"/>
                <w:szCs w:val="22"/>
              </w:rPr>
            </w:pPr>
          </w:p>
        </w:tc>
        <w:tc>
          <w:tcPr>
            <w:tcW w:w="1269" w:type="dxa"/>
          </w:tcPr>
          <w:p w:rsidR="001538D1" w:rsidRPr="001538D1" w:rsidRDefault="001538D1" w:rsidP="008A4C40">
            <w:pPr>
              <w:rPr>
                <w:rFonts w:ascii="Times New Roman" w:hAnsi="Times New Roman" w:cs="Times New Roman"/>
                <w:sz w:val="22"/>
                <w:szCs w:val="22"/>
              </w:rPr>
            </w:pPr>
          </w:p>
        </w:tc>
      </w:tr>
      <w:tr w:rsidR="001538D1" w:rsidRPr="001538D1" w:rsidTr="001538D1">
        <w:tc>
          <w:tcPr>
            <w:tcW w:w="2829" w:type="dxa"/>
          </w:tcPr>
          <w:p w:rsidR="001538D1" w:rsidRPr="001538D1" w:rsidRDefault="001538D1" w:rsidP="008A4C40">
            <w:pPr>
              <w:rPr>
                <w:rFonts w:ascii="Times New Roman" w:hAnsi="Times New Roman" w:cs="Times New Roman"/>
                <w:sz w:val="22"/>
                <w:szCs w:val="22"/>
              </w:rPr>
            </w:pPr>
            <w:r w:rsidRPr="001538D1">
              <w:rPr>
                <w:rFonts w:ascii="Times New Roman" w:hAnsi="Times New Roman" w:cs="Times New Roman"/>
                <w:sz w:val="22"/>
                <w:szCs w:val="22"/>
              </w:rPr>
              <w:t>ESTÁGIÁRIOS</w:t>
            </w:r>
          </w:p>
        </w:tc>
        <w:tc>
          <w:tcPr>
            <w:tcW w:w="990" w:type="dxa"/>
          </w:tcPr>
          <w:p w:rsidR="001538D1" w:rsidRPr="001538D1" w:rsidRDefault="001538D1" w:rsidP="008A4C40">
            <w:pPr>
              <w:rPr>
                <w:rFonts w:ascii="Times New Roman" w:hAnsi="Times New Roman" w:cs="Times New Roman"/>
                <w:sz w:val="22"/>
                <w:szCs w:val="22"/>
              </w:rPr>
            </w:pPr>
          </w:p>
        </w:tc>
        <w:tc>
          <w:tcPr>
            <w:tcW w:w="1573" w:type="dxa"/>
          </w:tcPr>
          <w:p w:rsidR="001538D1" w:rsidRPr="001538D1" w:rsidRDefault="001538D1" w:rsidP="008A4C40">
            <w:pPr>
              <w:rPr>
                <w:rFonts w:ascii="Times New Roman" w:hAnsi="Times New Roman" w:cs="Times New Roman"/>
                <w:sz w:val="22"/>
                <w:szCs w:val="22"/>
              </w:rPr>
            </w:pPr>
          </w:p>
        </w:tc>
        <w:tc>
          <w:tcPr>
            <w:tcW w:w="1129" w:type="dxa"/>
          </w:tcPr>
          <w:p w:rsidR="001538D1" w:rsidRPr="001538D1" w:rsidRDefault="001538D1" w:rsidP="008A4C40">
            <w:pPr>
              <w:rPr>
                <w:rFonts w:ascii="Times New Roman" w:hAnsi="Times New Roman" w:cs="Times New Roman"/>
                <w:sz w:val="22"/>
                <w:szCs w:val="22"/>
              </w:rPr>
            </w:pPr>
          </w:p>
        </w:tc>
        <w:tc>
          <w:tcPr>
            <w:tcW w:w="1985" w:type="dxa"/>
          </w:tcPr>
          <w:p w:rsidR="001538D1" w:rsidRPr="001538D1" w:rsidRDefault="001538D1" w:rsidP="008A4C40">
            <w:pPr>
              <w:rPr>
                <w:rFonts w:ascii="Times New Roman" w:hAnsi="Times New Roman" w:cs="Times New Roman"/>
                <w:sz w:val="22"/>
                <w:szCs w:val="22"/>
              </w:rPr>
            </w:pPr>
          </w:p>
        </w:tc>
        <w:tc>
          <w:tcPr>
            <w:tcW w:w="1269" w:type="dxa"/>
          </w:tcPr>
          <w:p w:rsidR="001538D1" w:rsidRPr="001538D1" w:rsidRDefault="001538D1" w:rsidP="008A4C40">
            <w:pPr>
              <w:rPr>
                <w:rFonts w:ascii="Times New Roman" w:hAnsi="Times New Roman" w:cs="Times New Roman"/>
                <w:sz w:val="22"/>
                <w:szCs w:val="22"/>
              </w:rPr>
            </w:pPr>
          </w:p>
        </w:tc>
      </w:tr>
      <w:tr w:rsidR="001538D1" w:rsidRPr="001538D1" w:rsidTr="001538D1">
        <w:tc>
          <w:tcPr>
            <w:tcW w:w="2829" w:type="dxa"/>
          </w:tcPr>
          <w:p w:rsidR="001538D1" w:rsidRPr="001538D1" w:rsidRDefault="001538D1" w:rsidP="008A4C40">
            <w:pPr>
              <w:rPr>
                <w:rFonts w:ascii="Times New Roman" w:hAnsi="Times New Roman" w:cs="Times New Roman"/>
                <w:sz w:val="22"/>
                <w:szCs w:val="22"/>
              </w:rPr>
            </w:pPr>
            <w:r w:rsidRPr="001538D1">
              <w:rPr>
                <w:rFonts w:ascii="Times New Roman" w:hAnsi="Times New Roman" w:cs="Times New Roman"/>
                <w:sz w:val="22"/>
                <w:szCs w:val="22"/>
              </w:rPr>
              <w:t>PRESTADORAS SERVIÇO</w:t>
            </w:r>
          </w:p>
        </w:tc>
        <w:tc>
          <w:tcPr>
            <w:tcW w:w="990" w:type="dxa"/>
          </w:tcPr>
          <w:p w:rsidR="001538D1" w:rsidRPr="001538D1" w:rsidRDefault="001538D1" w:rsidP="008A4C40">
            <w:pPr>
              <w:rPr>
                <w:rFonts w:ascii="Times New Roman" w:hAnsi="Times New Roman" w:cs="Times New Roman"/>
                <w:sz w:val="22"/>
                <w:szCs w:val="22"/>
              </w:rPr>
            </w:pPr>
          </w:p>
        </w:tc>
        <w:tc>
          <w:tcPr>
            <w:tcW w:w="1573" w:type="dxa"/>
          </w:tcPr>
          <w:p w:rsidR="001538D1" w:rsidRPr="001538D1" w:rsidRDefault="001538D1" w:rsidP="008A4C40">
            <w:pPr>
              <w:rPr>
                <w:rFonts w:ascii="Times New Roman" w:hAnsi="Times New Roman" w:cs="Times New Roman"/>
                <w:sz w:val="22"/>
                <w:szCs w:val="22"/>
              </w:rPr>
            </w:pPr>
          </w:p>
        </w:tc>
        <w:tc>
          <w:tcPr>
            <w:tcW w:w="1129" w:type="dxa"/>
          </w:tcPr>
          <w:p w:rsidR="001538D1" w:rsidRPr="001538D1" w:rsidRDefault="001538D1" w:rsidP="008A4C40">
            <w:pPr>
              <w:rPr>
                <w:rFonts w:ascii="Times New Roman" w:hAnsi="Times New Roman" w:cs="Times New Roman"/>
                <w:sz w:val="22"/>
                <w:szCs w:val="22"/>
              </w:rPr>
            </w:pPr>
          </w:p>
        </w:tc>
        <w:tc>
          <w:tcPr>
            <w:tcW w:w="1985" w:type="dxa"/>
          </w:tcPr>
          <w:p w:rsidR="001538D1" w:rsidRPr="001538D1" w:rsidRDefault="001538D1" w:rsidP="008A4C40">
            <w:pPr>
              <w:rPr>
                <w:rFonts w:ascii="Times New Roman" w:hAnsi="Times New Roman" w:cs="Times New Roman"/>
                <w:sz w:val="22"/>
                <w:szCs w:val="22"/>
              </w:rPr>
            </w:pPr>
          </w:p>
        </w:tc>
        <w:tc>
          <w:tcPr>
            <w:tcW w:w="1269" w:type="dxa"/>
          </w:tcPr>
          <w:p w:rsidR="001538D1" w:rsidRPr="001538D1" w:rsidRDefault="001538D1" w:rsidP="008A4C40">
            <w:pPr>
              <w:rPr>
                <w:rFonts w:ascii="Times New Roman" w:hAnsi="Times New Roman" w:cs="Times New Roman"/>
                <w:sz w:val="22"/>
                <w:szCs w:val="22"/>
              </w:rPr>
            </w:pPr>
          </w:p>
        </w:tc>
      </w:tr>
    </w:tbl>
    <w:p w:rsidR="001538D1" w:rsidRPr="001538D1" w:rsidRDefault="001538D1" w:rsidP="001538D1">
      <w:pPr>
        <w:pStyle w:val="NormalWeb"/>
        <w:tabs>
          <w:tab w:val="left" w:pos="944"/>
        </w:tabs>
        <w:spacing w:before="0" w:after="0"/>
        <w:ind w:right="-92"/>
        <w:jc w:val="center"/>
        <w:rPr>
          <w:rFonts w:ascii="Times New Roman" w:hAnsi="Times New Roman" w:cs="Times New Roman"/>
          <w:b/>
          <w:bCs/>
          <w:color w:val="000000"/>
          <w:sz w:val="22"/>
          <w:szCs w:val="22"/>
        </w:rPr>
      </w:pPr>
    </w:p>
    <w:p w:rsidR="00773C23" w:rsidRPr="001538D1" w:rsidRDefault="00773C23" w:rsidP="001538D1">
      <w:pPr>
        <w:pStyle w:val="NormalWeb"/>
        <w:tabs>
          <w:tab w:val="left" w:pos="944"/>
        </w:tabs>
        <w:spacing w:before="0" w:after="0"/>
        <w:ind w:right="-92" w:firstLine="1417"/>
        <w:jc w:val="both"/>
        <w:rPr>
          <w:rFonts w:ascii="Times New Roman" w:hAnsi="Times New Roman" w:cs="Times New Roman"/>
          <w:color w:val="000000"/>
          <w:sz w:val="22"/>
          <w:szCs w:val="22"/>
        </w:rPr>
      </w:pPr>
    </w:p>
    <w:p w:rsidR="00773C23" w:rsidRPr="001538D1" w:rsidRDefault="00264EA8" w:rsidP="001538D1">
      <w:pPr>
        <w:pStyle w:val="NormalWeb"/>
        <w:tabs>
          <w:tab w:val="left" w:pos="944"/>
        </w:tabs>
        <w:spacing w:before="0" w:after="0"/>
        <w:ind w:right="-92" w:firstLine="1418"/>
        <w:jc w:val="both"/>
        <w:rPr>
          <w:rFonts w:ascii="Times New Roman" w:hAnsi="Times New Roman" w:cs="Times New Roman"/>
          <w:color w:val="000000"/>
          <w:sz w:val="22"/>
          <w:szCs w:val="22"/>
        </w:rPr>
      </w:pPr>
      <w:r w:rsidRPr="001538D1">
        <w:rPr>
          <w:rFonts w:ascii="Times New Roman" w:hAnsi="Times New Roman" w:cs="Times New Roman"/>
          <w:color w:val="000000"/>
          <w:sz w:val="22"/>
          <w:szCs w:val="22"/>
        </w:rPr>
        <w:t>Considerando que, a função fiscalizadora é exercida por meio de requerimento sobre fatos sujeitos à fiscalização da Câmara Municipal e pelo controle externo da execução orçamentária do município, com auxílio do Tribunal de Contas do Estado, que está prevista na Constituição Federal de 05 de outubro de 1988, no seu art. 31;</w:t>
      </w:r>
    </w:p>
    <w:p w:rsidR="00773C23" w:rsidRPr="001538D1" w:rsidRDefault="00773C23" w:rsidP="001538D1">
      <w:pPr>
        <w:ind w:firstLine="1418"/>
        <w:jc w:val="both"/>
        <w:rPr>
          <w:rFonts w:ascii="Times New Roman" w:hAnsi="Times New Roman" w:cs="Times New Roman"/>
          <w:color w:val="000000"/>
          <w:sz w:val="22"/>
          <w:szCs w:val="22"/>
        </w:rPr>
      </w:pPr>
    </w:p>
    <w:p w:rsidR="00773C23" w:rsidRPr="001538D1" w:rsidRDefault="00264EA8" w:rsidP="001538D1">
      <w:pPr>
        <w:ind w:firstLine="1418"/>
        <w:jc w:val="both"/>
        <w:rPr>
          <w:rFonts w:ascii="Times New Roman" w:hAnsi="Times New Roman" w:cs="Times New Roman"/>
          <w:color w:val="000000"/>
          <w:sz w:val="22"/>
          <w:szCs w:val="22"/>
        </w:rPr>
      </w:pPr>
      <w:r w:rsidRPr="001538D1">
        <w:rPr>
          <w:rFonts w:ascii="Times New Roman" w:hAnsi="Times New Roman" w:cs="Times New Roman"/>
          <w:color w:val="000000"/>
          <w:sz w:val="22"/>
          <w:szCs w:val="22"/>
        </w:rPr>
        <w:t xml:space="preserve">Considerando que, o vereador é agente político investido de mandato legislativo para representar o povo e seus interesses na Câmara Municipal, bem como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w:t>
      </w:r>
      <w:r w:rsidR="00F5278E" w:rsidRPr="001538D1">
        <w:rPr>
          <w:rFonts w:ascii="Times New Roman" w:hAnsi="Times New Roman" w:cs="Times New Roman"/>
          <w:color w:val="000000"/>
          <w:sz w:val="22"/>
          <w:szCs w:val="22"/>
        </w:rPr>
        <w:t>autoridades</w:t>
      </w:r>
      <w:r w:rsidRPr="001538D1">
        <w:rPr>
          <w:rFonts w:ascii="Times New Roman" w:hAnsi="Times New Roman" w:cs="Times New Roman"/>
          <w:color w:val="000000"/>
          <w:sz w:val="22"/>
          <w:szCs w:val="22"/>
        </w:rPr>
        <w:t xml:space="preserve"> Federais ou Estaduais;</w:t>
      </w:r>
    </w:p>
    <w:p w:rsidR="00773C23" w:rsidRPr="001538D1" w:rsidRDefault="00773C23" w:rsidP="001538D1">
      <w:pPr>
        <w:ind w:firstLine="1418"/>
        <w:jc w:val="both"/>
        <w:rPr>
          <w:rFonts w:ascii="Times New Roman" w:hAnsi="Times New Roman" w:cs="Times New Roman"/>
          <w:color w:val="000000"/>
          <w:sz w:val="22"/>
          <w:szCs w:val="22"/>
        </w:rPr>
      </w:pPr>
    </w:p>
    <w:p w:rsidR="00773C23" w:rsidRPr="001538D1" w:rsidRDefault="00264EA8" w:rsidP="001538D1">
      <w:pPr>
        <w:ind w:firstLine="1418"/>
        <w:jc w:val="both"/>
        <w:rPr>
          <w:rFonts w:ascii="Times New Roman" w:hAnsi="Times New Roman" w:cs="Times New Roman"/>
          <w:color w:val="000000"/>
          <w:sz w:val="22"/>
          <w:szCs w:val="22"/>
        </w:rPr>
      </w:pPr>
      <w:r w:rsidRPr="001538D1">
        <w:rPr>
          <w:rFonts w:ascii="Times New Roman" w:hAnsi="Times New Roman" w:cs="Times New Roman"/>
          <w:color w:val="000000"/>
          <w:sz w:val="22"/>
          <w:szCs w:val="22"/>
        </w:rPr>
        <w:t>Considerando a necessidade do vereador em acompanhar o quadro de servidores públicos municipais nos diversos setores de trabalho;</w:t>
      </w:r>
    </w:p>
    <w:p w:rsidR="00773C23" w:rsidRDefault="00773C23" w:rsidP="001538D1">
      <w:pPr>
        <w:tabs>
          <w:tab w:val="left" w:pos="720"/>
          <w:tab w:val="left" w:pos="944"/>
        </w:tabs>
        <w:ind w:right="18" w:firstLine="1418"/>
        <w:jc w:val="both"/>
        <w:rPr>
          <w:rFonts w:ascii="Times New Roman" w:hAnsi="Times New Roman" w:cs="Times New Roman"/>
          <w:b/>
          <w:bCs/>
          <w:color w:val="000000"/>
          <w:sz w:val="22"/>
          <w:szCs w:val="22"/>
        </w:rPr>
      </w:pPr>
    </w:p>
    <w:p w:rsidR="001538D1" w:rsidRPr="001538D1" w:rsidRDefault="001538D1" w:rsidP="001538D1">
      <w:pPr>
        <w:tabs>
          <w:tab w:val="left" w:pos="720"/>
          <w:tab w:val="left" w:pos="944"/>
        </w:tabs>
        <w:ind w:right="18" w:firstLine="1418"/>
        <w:jc w:val="both"/>
        <w:rPr>
          <w:rFonts w:ascii="Times New Roman" w:hAnsi="Times New Roman" w:cs="Times New Roman"/>
          <w:b/>
          <w:bCs/>
          <w:color w:val="000000"/>
          <w:sz w:val="22"/>
          <w:szCs w:val="22"/>
        </w:rPr>
      </w:pPr>
    </w:p>
    <w:p w:rsidR="00773C23" w:rsidRPr="001538D1" w:rsidRDefault="00264EA8" w:rsidP="001538D1">
      <w:pPr>
        <w:pStyle w:val="NormalWeb"/>
        <w:tabs>
          <w:tab w:val="left" w:pos="944"/>
        </w:tabs>
        <w:spacing w:before="0" w:after="0"/>
        <w:ind w:firstLine="1418"/>
        <w:jc w:val="both"/>
        <w:rPr>
          <w:rFonts w:ascii="Times New Roman" w:hAnsi="Times New Roman" w:cs="Times New Roman"/>
          <w:color w:val="000000"/>
          <w:sz w:val="22"/>
          <w:szCs w:val="22"/>
        </w:rPr>
      </w:pPr>
      <w:r w:rsidRPr="001538D1">
        <w:rPr>
          <w:rFonts w:ascii="Times New Roman" w:hAnsi="Times New Roman" w:cs="Times New Roman"/>
          <w:color w:val="000000"/>
          <w:sz w:val="22"/>
          <w:szCs w:val="22"/>
        </w:rPr>
        <w:t>Câmara Municipal de Sorriso, Estado do Mato Grosso, em 1</w:t>
      </w:r>
      <w:r w:rsidR="001538D1">
        <w:rPr>
          <w:rFonts w:ascii="Times New Roman" w:hAnsi="Times New Roman" w:cs="Times New Roman"/>
          <w:color w:val="000000"/>
          <w:sz w:val="22"/>
          <w:szCs w:val="22"/>
        </w:rPr>
        <w:t>9</w:t>
      </w:r>
      <w:r w:rsidRPr="001538D1">
        <w:rPr>
          <w:rFonts w:ascii="Times New Roman" w:hAnsi="Times New Roman" w:cs="Times New Roman"/>
          <w:color w:val="000000"/>
          <w:sz w:val="22"/>
          <w:szCs w:val="22"/>
        </w:rPr>
        <w:t xml:space="preserve"> de outubro de 2022.</w:t>
      </w:r>
    </w:p>
    <w:p w:rsidR="00773C23" w:rsidRPr="001538D1" w:rsidRDefault="00773C23" w:rsidP="001538D1">
      <w:pPr>
        <w:tabs>
          <w:tab w:val="left" w:pos="944"/>
        </w:tabs>
        <w:ind w:right="7" w:firstLine="1417"/>
        <w:jc w:val="both"/>
        <w:rPr>
          <w:rFonts w:ascii="Times New Roman" w:hAnsi="Times New Roman" w:cs="Times New Roman"/>
          <w:color w:val="000000"/>
          <w:sz w:val="22"/>
          <w:szCs w:val="22"/>
        </w:rPr>
      </w:pPr>
    </w:p>
    <w:p w:rsidR="00806168" w:rsidRPr="001538D1" w:rsidRDefault="00806168" w:rsidP="001538D1">
      <w:pPr>
        <w:rPr>
          <w:rFonts w:ascii="Times New Roman" w:hAnsi="Times New Roman" w:cs="Times New Roman"/>
          <w:sz w:val="22"/>
          <w:szCs w:val="22"/>
        </w:rPr>
      </w:pPr>
    </w:p>
    <w:p w:rsidR="007D7A20" w:rsidRPr="001538D1" w:rsidRDefault="007D7A20" w:rsidP="001538D1">
      <w:pPr>
        <w:rPr>
          <w:rFonts w:ascii="Times New Roman" w:hAnsi="Times New Roman" w:cs="Times New Roman"/>
          <w:sz w:val="22"/>
          <w:szCs w:val="22"/>
        </w:rPr>
      </w:pPr>
    </w:p>
    <w:p w:rsidR="007D7A20" w:rsidRPr="001538D1" w:rsidRDefault="007D7A20" w:rsidP="001538D1">
      <w:pPr>
        <w:rPr>
          <w:rFonts w:ascii="Times New Roman" w:hAnsi="Times New Roman" w:cs="Times New Roman"/>
          <w:sz w:val="22"/>
          <w:szCs w:val="22"/>
        </w:rPr>
      </w:pPr>
    </w:p>
    <w:p w:rsidR="007D7A20" w:rsidRPr="001538D1" w:rsidRDefault="00264EA8" w:rsidP="001538D1">
      <w:pPr>
        <w:jc w:val="center"/>
        <w:rPr>
          <w:rFonts w:ascii="Times New Roman" w:hAnsi="Times New Roman" w:cs="Times New Roman"/>
          <w:b/>
          <w:sz w:val="22"/>
          <w:szCs w:val="22"/>
        </w:rPr>
      </w:pPr>
      <w:r w:rsidRPr="001538D1">
        <w:rPr>
          <w:rFonts w:ascii="Times New Roman" w:hAnsi="Times New Roman" w:cs="Times New Roman"/>
          <w:b/>
          <w:sz w:val="22"/>
          <w:szCs w:val="22"/>
        </w:rPr>
        <w:t>JANE DELALIBERA</w:t>
      </w:r>
    </w:p>
    <w:p w:rsidR="00084801" w:rsidRPr="001538D1" w:rsidRDefault="00264EA8" w:rsidP="001538D1">
      <w:pPr>
        <w:jc w:val="center"/>
        <w:rPr>
          <w:rFonts w:ascii="Times New Roman" w:hAnsi="Times New Roman" w:cs="Times New Roman"/>
          <w:b/>
          <w:sz w:val="22"/>
          <w:szCs w:val="22"/>
        </w:rPr>
      </w:pPr>
      <w:r w:rsidRPr="001538D1">
        <w:rPr>
          <w:rFonts w:ascii="Times New Roman" w:hAnsi="Times New Roman" w:cs="Times New Roman"/>
          <w:b/>
          <w:sz w:val="22"/>
          <w:szCs w:val="22"/>
        </w:rPr>
        <w:t>V</w:t>
      </w:r>
      <w:r w:rsidR="001538D1">
        <w:rPr>
          <w:rFonts w:ascii="Times New Roman" w:hAnsi="Times New Roman" w:cs="Times New Roman"/>
          <w:b/>
          <w:sz w:val="22"/>
          <w:szCs w:val="22"/>
        </w:rPr>
        <w:t>ereadora PL</w:t>
      </w:r>
    </w:p>
    <w:sectPr w:rsidR="00084801" w:rsidRPr="001538D1" w:rsidSect="001538D1">
      <w:pgSz w:w="11906" w:h="16838"/>
      <w:pgMar w:top="2410"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23"/>
    <w:rsid w:val="00084801"/>
    <w:rsid w:val="000A1C2C"/>
    <w:rsid w:val="000A3DEE"/>
    <w:rsid w:val="00103F73"/>
    <w:rsid w:val="001538D1"/>
    <w:rsid w:val="00263033"/>
    <w:rsid w:val="00264EA8"/>
    <w:rsid w:val="00326F24"/>
    <w:rsid w:val="003A43FA"/>
    <w:rsid w:val="003C714B"/>
    <w:rsid w:val="00407CF5"/>
    <w:rsid w:val="004204B7"/>
    <w:rsid w:val="00443996"/>
    <w:rsid w:val="00584E6F"/>
    <w:rsid w:val="006419D0"/>
    <w:rsid w:val="006B3DB9"/>
    <w:rsid w:val="00733D13"/>
    <w:rsid w:val="00773C23"/>
    <w:rsid w:val="007A6683"/>
    <w:rsid w:val="007C2F61"/>
    <w:rsid w:val="007D7A20"/>
    <w:rsid w:val="007E2F32"/>
    <w:rsid w:val="00806168"/>
    <w:rsid w:val="008842DD"/>
    <w:rsid w:val="009464CA"/>
    <w:rsid w:val="00986AA2"/>
    <w:rsid w:val="009C5B1D"/>
    <w:rsid w:val="009D79EB"/>
    <w:rsid w:val="00A61443"/>
    <w:rsid w:val="00A83241"/>
    <w:rsid w:val="00EB33BC"/>
    <w:rsid w:val="00F12524"/>
    <w:rsid w:val="00F26C0C"/>
    <w:rsid w:val="00F5278E"/>
    <w:rsid w:val="00FA51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DAFE"/>
  <w15:chartTrackingRefBased/>
  <w15:docId w15:val="{76097631-08BE-4406-BAFA-6C6DFB92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C23"/>
    <w:pPr>
      <w:widowControl w:val="0"/>
      <w:autoSpaceDE w:val="0"/>
      <w:autoSpaceDN w:val="0"/>
      <w:adjustRightInd w:val="0"/>
      <w:spacing w:after="0" w:line="240" w:lineRule="auto"/>
    </w:pPr>
    <w:rPr>
      <w:rFonts w:ascii="Arial" w:eastAsiaTheme="minorEastAsia" w:hAnsi="Arial"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73C23"/>
    <w:pPr>
      <w:spacing w:before="100" w:after="100"/>
    </w:pPr>
    <w:rPr>
      <w:color w:val="663300"/>
      <w:sz w:val="24"/>
      <w:szCs w:val="24"/>
    </w:rPr>
  </w:style>
  <w:style w:type="table" w:styleId="Tabelacomgrade">
    <w:name w:val="Table Grid"/>
    <w:basedOn w:val="Tabelanormal"/>
    <w:uiPriority w:val="39"/>
    <w:rsid w:val="00F5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12524"/>
    <w:rPr>
      <w:rFonts w:ascii="Segoe UI" w:hAnsi="Segoe UI" w:cs="Segoe UI"/>
      <w:sz w:val="18"/>
      <w:szCs w:val="18"/>
    </w:rPr>
  </w:style>
  <w:style w:type="character" w:customStyle="1" w:styleId="TextodebaloChar">
    <w:name w:val="Texto de balão Char"/>
    <w:basedOn w:val="Fontepargpadro"/>
    <w:link w:val="Textodebalo"/>
    <w:uiPriority w:val="99"/>
    <w:semiHidden/>
    <w:rsid w:val="00F12524"/>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295</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Timoteo</cp:lastModifiedBy>
  <cp:revision>223</cp:revision>
  <cp:lastPrinted>2022-10-19T12:41:00Z</cp:lastPrinted>
  <dcterms:created xsi:type="dcterms:W3CDTF">2022-10-18T13:09:00Z</dcterms:created>
  <dcterms:modified xsi:type="dcterms:W3CDTF">2022-10-21T12:17:00Z</dcterms:modified>
</cp:coreProperties>
</file>