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A7E" w:rsidRPr="00EE5279" w:rsidP="00461A7E">
      <w:pPr>
        <w:ind w:left="2694" w:firstLine="708"/>
        <w:rPr>
          <w:b/>
          <w:sz w:val="24"/>
          <w:szCs w:val="24"/>
        </w:rPr>
      </w:pPr>
      <w:r w:rsidRPr="00EE5279">
        <w:rPr>
          <w:b/>
          <w:sz w:val="24"/>
          <w:szCs w:val="24"/>
        </w:rPr>
        <w:t>INDICAÇÃO N°</w:t>
      </w:r>
      <w:r w:rsidR="00C82CB1">
        <w:rPr>
          <w:b/>
          <w:sz w:val="24"/>
          <w:szCs w:val="24"/>
        </w:rPr>
        <w:t xml:space="preserve"> </w:t>
      </w:r>
      <w:r w:rsidR="00156DE9">
        <w:rPr>
          <w:b/>
          <w:sz w:val="24"/>
          <w:szCs w:val="24"/>
        </w:rPr>
        <w:t>/2022</w:t>
      </w:r>
    </w:p>
    <w:p w:rsidR="00461A7E" w:rsidP="00461A7E">
      <w:pPr>
        <w:rPr>
          <w:b/>
          <w:sz w:val="24"/>
          <w:szCs w:val="24"/>
        </w:rPr>
      </w:pPr>
    </w:p>
    <w:p w:rsidR="00F76233" w:rsidRPr="00EE5279" w:rsidP="00461A7E">
      <w:pPr>
        <w:rPr>
          <w:b/>
          <w:sz w:val="24"/>
          <w:szCs w:val="24"/>
        </w:rPr>
      </w:pPr>
    </w:p>
    <w:p w:rsidR="00461A7E" w:rsidRPr="00EE5279" w:rsidP="00D277C5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bookmarkStart w:id="0" w:name="_GoBack"/>
      <w:r w:rsidRPr="00EE5279">
        <w:rPr>
          <w:b/>
          <w:bCs/>
          <w:sz w:val="24"/>
          <w:szCs w:val="24"/>
        </w:rPr>
        <w:t xml:space="preserve">INDICAMOS A </w:t>
      </w:r>
      <w:r w:rsidRPr="00EE5279" w:rsidR="00D277C5">
        <w:rPr>
          <w:b/>
          <w:bCs/>
          <w:sz w:val="24"/>
          <w:szCs w:val="24"/>
        </w:rPr>
        <w:t>IMPLANTAÇÃO DE</w:t>
      </w:r>
      <w:r w:rsidRPr="00EE5279">
        <w:rPr>
          <w:b/>
          <w:color w:val="000000"/>
          <w:sz w:val="24"/>
          <w:szCs w:val="24"/>
        </w:rPr>
        <w:t xml:space="preserve"> PLAYGROUND E ACADEMIA AO AR LIVRE</w:t>
      </w:r>
      <w:r w:rsidR="003D3DDE">
        <w:rPr>
          <w:b/>
          <w:color w:val="000000"/>
          <w:sz w:val="24"/>
          <w:szCs w:val="24"/>
        </w:rPr>
        <w:t xml:space="preserve"> NA ÁREA RESERVADA PARA ESPAÇO PÚBLICO</w:t>
      </w:r>
      <w:r w:rsidRPr="00EE5279">
        <w:rPr>
          <w:b/>
          <w:color w:val="000000"/>
          <w:sz w:val="24"/>
          <w:szCs w:val="24"/>
        </w:rPr>
        <w:t>,</w:t>
      </w:r>
      <w:r w:rsidRPr="00EE5279" w:rsidR="00A051B7">
        <w:rPr>
          <w:b/>
          <w:bCs/>
          <w:sz w:val="24"/>
          <w:szCs w:val="24"/>
        </w:rPr>
        <w:t xml:space="preserve"> </w:t>
      </w:r>
      <w:r w:rsidRPr="00EE5279" w:rsidR="00EE5279">
        <w:rPr>
          <w:b/>
          <w:sz w:val="24"/>
          <w:szCs w:val="24"/>
        </w:rPr>
        <w:t xml:space="preserve">NO </w:t>
      </w:r>
      <w:r w:rsidR="00C82CB1">
        <w:rPr>
          <w:b/>
          <w:sz w:val="24"/>
          <w:szCs w:val="24"/>
        </w:rPr>
        <w:t xml:space="preserve">RESIDENCIAL </w:t>
      </w:r>
      <w:r w:rsidR="0051142A">
        <w:rPr>
          <w:b/>
          <w:sz w:val="24"/>
          <w:szCs w:val="24"/>
        </w:rPr>
        <w:t>EUROPARK</w:t>
      </w:r>
      <w:bookmarkEnd w:id="0"/>
      <w:r w:rsidRPr="00EE5279" w:rsidR="00D277C5">
        <w:rPr>
          <w:b/>
          <w:sz w:val="24"/>
          <w:szCs w:val="24"/>
        </w:rPr>
        <w:t>, NO MUNICÍPIO DE SORRISO – MT.</w:t>
      </w:r>
    </w:p>
    <w:p w:rsidR="00461A7E" w:rsidP="00461A7E">
      <w:pPr>
        <w:ind w:firstLine="3402"/>
        <w:jc w:val="both"/>
        <w:rPr>
          <w:b/>
          <w:sz w:val="24"/>
          <w:szCs w:val="24"/>
        </w:rPr>
      </w:pPr>
    </w:p>
    <w:p w:rsidR="00F76233" w:rsidRPr="00EE5279" w:rsidP="00461A7E">
      <w:pPr>
        <w:ind w:firstLine="3402"/>
        <w:jc w:val="both"/>
        <w:rPr>
          <w:b/>
          <w:sz w:val="24"/>
          <w:szCs w:val="24"/>
        </w:rPr>
      </w:pPr>
    </w:p>
    <w:p w:rsidR="00461A7E" w:rsidRPr="00EE5279" w:rsidP="00D277C5">
      <w:pPr>
        <w:ind w:firstLine="3402"/>
        <w:jc w:val="both"/>
        <w:rPr>
          <w:b/>
          <w:sz w:val="24"/>
          <w:szCs w:val="24"/>
        </w:rPr>
      </w:pPr>
      <w:r w:rsidRPr="00EE5279">
        <w:rPr>
          <w:b/>
          <w:sz w:val="24"/>
          <w:szCs w:val="24"/>
        </w:rPr>
        <w:t>RODRIGO MACHADO – PSDB, IAGO MELLA</w:t>
      </w:r>
      <w:r w:rsidR="000E4FE2">
        <w:rPr>
          <w:b/>
          <w:sz w:val="24"/>
          <w:szCs w:val="24"/>
        </w:rPr>
        <w:t xml:space="preserve"> </w:t>
      </w:r>
      <w:r w:rsidRPr="00EE5279">
        <w:rPr>
          <w:b/>
          <w:sz w:val="24"/>
          <w:szCs w:val="24"/>
        </w:rPr>
        <w:t>-</w:t>
      </w:r>
      <w:r w:rsidR="000E4FE2">
        <w:rPr>
          <w:b/>
          <w:sz w:val="24"/>
          <w:szCs w:val="24"/>
        </w:rPr>
        <w:t xml:space="preserve"> </w:t>
      </w:r>
      <w:r w:rsidRPr="00EE5279">
        <w:rPr>
          <w:b/>
          <w:sz w:val="24"/>
          <w:szCs w:val="24"/>
        </w:rPr>
        <w:t>PODEMOS, DAMIANI - PSDB, DIOGO KRIGUER</w:t>
      </w:r>
      <w:r w:rsidR="000E4FE2">
        <w:rPr>
          <w:b/>
          <w:sz w:val="24"/>
          <w:szCs w:val="24"/>
        </w:rPr>
        <w:t xml:space="preserve"> </w:t>
      </w:r>
      <w:r w:rsidRPr="00EE5279">
        <w:rPr>
          <w:b/>
          <w:sz w:val="24"/>
          <w:szCs w:val="24"/>
        </w:rPr>
        <w:t>-</w:t>
      </w:r>
      <w:r w:rsidR="000E4FE2">
        <w:rPr>
          <w:b/>
          <w:sz w:val="24"/>
          <w:szCs w:val="24"/>
        </w:rPr>
        <w:t xml:space="preserve"> </w:t>
      </w:r>
      <w:r w:rsidRPr="00EE5279">
        <w:rPr>
          <w:b/>
          <w:sz w:val="24"/>
          <w:szCs w:val="24"/>
        </w:rPr>
        <w:t>PSDB, MARLON ZANELLA</w:t>
      </w:r>
      <w:r w:rsidR="000E4FE2">
        <w:rPr>
          <w:b/>
          <w:sz w:val="24"/>
          <w:szCs w:val="24"/>
        </w:rPr>
        <w:t xml:space="preserve"> </w:t>
      </w:r>
      <w:r w:rsidRPr="00EE5279">
        <w:rPr>
          <w:b/>
          <w:sz w:val="24"/>
          <w:szCs w:val="24"/>
        </w:rPr>
        <w:t>-</w:t>
      </w:r>
      <w:r w:rsidR="000E4FE2">
        <w:rPr>
          <w:b/>
          <w:sz w:val="24"/>
          <w:szCs w:val="24"/>
        </w:rPr>
        <w:t xml:space="preserve"> </w:t>
      </w:r>
      <w:r w:rsidRPr="00EE5279">
        <w:rPr>
          <w:b/>
          <w:sz w:val="24"/>
          <w:szCs w:val="24"/>
        </w:rPr>
        <w:t>MDB E ZÉ DA PANTANAL- MDB,</w:t>
      </w:r>
      <w:r w:rsidRPr="00EE5279">
        <w:rPr>
          <w:sz w:val="24"/>
          <w:szCs w:val="24"/>
        </w:rPr>
        <w:t xml:space="preserve"> </w:t>
      </w:r>
      <w:r w:rsidRPr="00EE5279" w:rsidR="00947BF4">
        <w:rPr>
          <w:sz w:val="24"/>
          <w:szCs w:val="24"/>
        </w:rPr>
        <w:t xml:space="preserve">vereadores com assento nesta Casa, de conformidade com o artigo 115 do Regimento Interno, requerem à Mesa, que este expediente seja encaminhado ao Exmo. Senhor Ari </w:t>
      </w:r>
      <w:r w:rsidRPr="00EE5279" w:rsidR="00947BF4">
        <w:rPr>
          <w:sz w:val="24"/>
          <w:szCs w:val="24"/>
        </w:rPr>
        <w:t>Lafin</w:t>
      </w:r>
      <w:r w:rsidRPr="00EE5279" w:rsidR="00947BF4">
        <w:rPr>
          <w:sz w:val="24"/>
          <w:szCs w:val="24"/>
        </w:rPr>
        <w:t>, Prefeito Municipal e a Secretaria Municipal de Obras e Serviços Públicos</w:t>
      </w:r>
      <w:r w:rsidRPr="00EE5279" w:rsidR="00E75F2C">
        <w:rPr>
          <w:sz w:val="24"/>
          <w:szCs w:val="24"/>
        </w:rPr>
        <w:t>,</w:t>
      </w:r>
      <w:r w:rsidRPr="00EE5279" w:rsidR="00947BF4">
        <w:rPr>
          <w:sz w:val="24"/>
          <w:szCs w:val="24"/>
        </w:rPr>
        <w:t xml:space="preserve"> </w:t>
      </w:r>
      <w:r w:rsidRPr="00EE5279" w:rsidR="00765EA2">
        <w:rPr>
          <w:b/>
          <w:color w:val="000000"/>
          <w:sz w:val="24"/>
          <w:szCs w:val="24"/>
        </w:rPr>
        <w:t>versando sobre a necessidade d</w:t>
      </w:r>
      <w:r w:rsidRPr="00EE5279" w:rsidR="00D277C5">
        <w:rPr>
          <w:b/>
          <w:color w:val="000000"/>
          <w:sz w:val="24"/>
          <w:szCs w:val="24"/>
        </w:rPr>
        <w:t xml:space="preserve">e implantação de </w:t>
      </w:r>
      <w:r w:rsidRPr="00EE5279" w:rsidR="00765EA2">
        <w:rPr>
          <w:b/>
          <w:color w:val="000000"/>
          <w:sz w:val="24"/>
          <w:szCs w:val="24"/>
        </w:rPr>
        <w:t>pl</w:t>
      </w:r>
      <w:r w:rsidRPr="00EE5279" w:rsidR="00A051B7">
        <w:rPr>
          <w:b/>
          <w:color w:val="000000"/>
          <w:sz w:val="24"/>
          <w:szCs w:val="24"/>
        </w:rPr>
        <w:t xml:space="preserve">ayground e academia ao ar livre, no </w:t>
      </w:r>
      <w:r w:rsidR="00C82CB1">
        <w:rPr>
          <w:b/>
          <w:color w:val="000000"/>
          <w:sz w:val="24"/>
          <w:szCs w:val="24"/>
        </w:rPr>
        <w:t xml:space="preserve">Residencial </w:t>
      </w:r>
      <w:r w:rsidR="0051142A">
        <w:rPr>
          <w:b/>
          <w:color w:val="000000"/>
          <w:sz w:val="24"/>
          <w:szCs w:val="24"/>
        </w:rPr>
        <w:t>Europark</w:t>
      </w:r>
      <w:r w:rsidR="00196FE9">
        <w:rPr>
          <w:b/>
          <w:color w:val="000000"/>
          <w:sz w:val="24"/>
          <w:szCs w:val="24"/>
        </w:rPr>
        <w:t xml:space="preserve"> na área reversada para espaço público</w:t>
      </w:r>
      <w:r w:rsidRPr="00EE5279" w:rsidR="00D277C5">
        <w:rPr>
          <w:b/>
          <w:color w:val="000000"/>
          <w:sz w:val="24"/>
          <w:szCs w:val="24"/>
        </w:rPr>
        <w:t>, no Munícipio de Sorriso – MT.</w:t>
      </w:r>
    </w:p>
    <w:p w:rsidR="00D277C5" w:rsidRPr="00EE5279" w:rsidP="00050777">
      <w:pPr>
        <w:jc w:val="center"/>
        <w:rPr>
          <w:b/>
          <w:bCs/>
          <w:sz w:val="24"/>
          <w:szCs w:val="24"/>
        </w:rPr>
      </w:pPr>
    </w:p>
    <w:p w:rsidR="000E31F6" w:rsidRPr="00EE5279" w:rsidP="00050777">
      <w:pPr>
        <w:jc w:val="center"/>
        <w:rPr>
          <w:b/>
          <w:bCs/>
          <w:sz w:val="24"/>
          <w:szCs w:val="24"/>
        </w:rPr>
      </w:pPr>
      <w:r w:rsidRPr="00EE5279">
        <w:rPr>
          <w:b/>
          <w:bCs/>
          <w:sz w:val="24"/>
          <w:szCs w:val="24"/>
        </w:rPr>
        <w:t>JUSTIFICATIVAS</w:t>
      </w:r>
    </w:p>
    <w:p w:rsidR="00AE4E15" w:rsidRPr="00EE5279" w:rsidP="00FB3C7F">
      <w:pPr>
        <w:ind w:firstLine="1418"/>
        <w:jc w:val="both"/>
        <w:rPr>
          <w:b/>
          <w:bCs/>
          <w:sz w:val="24"/>
          <w:szCs w:val="24"/>
        </w:rPr>
      </w:pPr>
    </w:p>
    <w:p w:rsidR="00CC1D34" w:rsidRPr="00EE5279" w:rsidP="00CC1D34">
      <w:pPr>
        <w:pStyle w:val="BodyTextIndent2"/>
        <w:ind w:firstLine="1417"/>
        <w:rPr>
          <w:rFonts w:ascii="Times New Roman" w:hAnsi="Times New Roman" w:cs="Times New Roman"/>
          <w:sz w:val="24"/>
          <w:szCs w:val="24"/>
        </w:rPr>
      </w:pPr>
      <w:r w:rsidRPr="00EE5279">
        <w:rPr>
          <w:rFonts w:ascii="Times New Roman" w:hAnsi="Times New Roman" w:cs="Times New Roman"/>
          <w:sz w:val="24"/>
          <w:szCs w:val="24"/>
        </w:rPr>
        <w:t>Considerando qu</w:t>
      </w:r>
      <w:r w:rsidR="00EE35A0">
        <w:rPr>
          <w:rFonts w:ascii="Times New Roman" w:hAnsi="Times New Roman" w:cs="Times New Roman"/>
          <w:sz w:val="24"/>
          <w:szCs w:val="24"/>
        </w:rPr>
        <w:t xml:space="preserve">e os espaços públicos de lazer </w:t>
      </w:r>
      <w:r w:rsidRPr="00EE5279">
        <w:rPr>
          <w:rFonts w:ascii="Times New Roman" w:hAnsi="Times New Roman" w:cs="Times New Roman"/>
          <w:sz w:val="24"/>
          <w:szCs w:val="24"/>
        </w:rPr>
        <w:t>são fundamentais para a qualidade de vida de uma cidade, pois permitem inter-relações entre as pessoas, consequentemente entre moradores e visitantes;</w:t>
      </w:r>
    </w:p>
    <w:p w:rsidR="00765EA2" w:rsidRPr="00EE5279" w:rsidP="00CC1D34">
      <w:pPr>
        <w:pStyle w:val="BodyTextIndent2"/>
        <w:ind w:firstLine="1417"/>
        <w:rPr>
          <w:rFonts w:ascii="Times New Roman" w:hAnsi="Times New Roman" w:cs="Times New Roman"/>
          <w:sz w:val="24"/>
          <w:szCs w:val="24"/>
        </w:rPr>
      </w:pPr>
    </w:p>
    <w:p w:rsidR="00765EA2" w:rsidRPr="00EE5279" w:rsidP="00CC1D34">
      <w:pPr>
        <w:pStyle w:val="BodyTextIndent2"/>
        <w:ind w:firstLine="1417"/>
        <w:rPr>
          <w:rFonts w:ascii="Times New Roman" w:hAnsi="Times New Roman" w:cs="Times New Roman"/>
          <w:sz w:val="24"/>
          <w:szCs w:val="24"/>
        </w:rPr>
      </w:pP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</w:t>
      </w:r>
      <w:r w:rsidRPr="00EE5279" w:rsidR="00D277C5">
        <w:rPr>
          <w:rFonts w:ascii="Times New Roman" w:hAnsi="Times New Roman" w:cs="Times New Roman"/>
          <w:color w:val="000000"/>
          <w:sz w:val="24"/>
          <w:szCs w:val="24"/>
        </w:rPr>
        <w:t>implantação da academia para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Pr="00EE5279" w:rsidR="00D277C5">
        <w:rPr>
          <w:rFonts w:ascii="Times New Roman" w:hAnsi="Times New Roman" w:cs="Times New Roman"/>
          <w:color w:val="000000"/>
          <w:sz w:val="24"/>
          <w:szCs w:val="24"/>
        </w:rPr>
        <w:t xml:space="preserve"> os m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>oradores possam se exercitar, trará benfeitorias e valorização para o bairro e beneficiará todos os moradores e visitantes.</w:t>
      </w:r>
    </w:p>
    <w:p w:rsidR="00CC1D34" w:rsidRPr="00EE5279" w:rsidP="00CC1D34">
      <w:pPr>
        <w:pStyle w:val="BodyTextIndent2"/>
        <w:ind w:firstLine="1417"/>
        <w:rPr>
          <w:rFonts w:ascii="Times New Roman" w:hAnsi="Times New Roman" w:cs="Times New Roman"/>
          <w:sz w:val="24"/>
          <w:szCs w:val="24"/>
        </w:rPr>
      </w:pPr>
    </w:p>
    <w:p w:rsidR="00CC1D34" w:rsidRPr="00EE5279" w:rsidP="002500CE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EE5279"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:rsidR="00947BF4" w:rsidRPr="00EE5279" w:rsidP="00947BF4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Pr="00EE5279" w:rsidP="00947BF4">
      <w:pPr>
        <w:pStyle w:val="ListParagraph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EE5279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DF1BE6" w:rsidRPr="00EE5279" w:rsidP="00FB3C7F">
      <w:pPr>
        <w:ind w:firstLine="1418"/>
        <w:jc w:val="both"/>
        <w:rPr>
          <w:sz w:val="24"/>
          <w:szCs w:val="24"/>
        </w:rPr>
      </w:pPr>
      <w:r w:rsidRPr="00EE5279">
        <w:rPr>
          <w:sz w:val="24"/>
          <w:szCs w:val="24"/>
        </w:rPr>
        <w:t>Câmara Municipal de Sorriso</w:t>
      </w:r>
      <w:r w:rsidRPr="00EE5279" w:rsidR="00EE5279">
        <w:rPr>
          <w:sz w:val="24"/>
          <w:szCs w:val="24"/>
        </w:rPr>
        <w:t>, Estado de Mato Grosso, em</w:t>
      </w:r>
      <w:r w:rsidR="003D3DDE">
        <w:rPr>
          <w:sz w:val="24"/>
          <w:szCs w:val="24"/>
        </w:rPr>
        <w:t xml:space="preserve"> </w:t>
      </w:r>
      <w:r w:rsidR="00C82CB1">
        <w:rPr>
          <w:sz w:val="24"/>
          <w:szCs w:val="24"/>
        </w:rPr>
        <w:t>09 de novembro de 2022</w:t>
      </w:r>
      <w:r w:rsidRPr="00EE5279" w:rsidR="001B121C">
        <w:rPr>
          <w:sz w:val="24"/>
          <w:szCs w:val="24"/>
        </w:rPr>
        <w:t>.</w:t>
      </w:r>
    </w:p>
    <w:p w:rsidR="001B121C" w:rsidP="00CC1D34">
      <w:pPr>
        <w:jc w:val="both"/>
        <w:rPr>
          <w:sz w:val="24"/>
          <w:szCs w:val="24"/>
        </w:rPr>
      </w:pPr>
    </w:p>
    <w:p w:rsidR="000E4FE2" w:rsidP="00CC1D34">
      <w:pPr>
        <w:jc w:val="both"/>
        <w:rPr>
          <w:sz w:val="24"/>
          <w:szCs w:val="24"/>
        </w:rPr>
      </w:pPr>
    </w:p>
    <w:p w:rsidR="000E4FE2" w:rsidRPr="00EE5279" w:rsidP="00CC1D34">
      <w:pPr>
        <w:jc w:val="both"/>
        <w:rPr>
          <w:sz w:val="24"/>
          <w:szCs w:val="24"/>
        </w:rPr>
      </w:pPr>
    </w:p>
    <w:p w:rsidR="00084D78" w:rsidRPr="00EE5279" w:rsidP="002500CE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EE5279" w:rsidRPr="00EE5279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EE5279">
        <w:rPr>
          <w:b/>
          <w:bCs/>
          <w:color w:val="000000"/>
          <w:sz w:val="24"/>
          <w:szCs w:val="24"/>
        </w:rPr>
        <w:t>RODRIGO MACHADO</w:t>
      </w:r>
    </w:p>
    <w:p w:rsidR="00EE5279" w:rsidRPr="00EE5279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EE5279">
        <w:rPr>
          <w:b/>
          <w:bCs/>
          <w:color w:val="000000"/>
          <w:sz w:val="24"/>
          <w:szCs w:val="24"/>
        </w:rPr>
        <w:t>Vereador PSDB</w:t>
      </w:r>
    </w:p>
    <w:p w:rsidR="00EE5279" w:rsidRPr="00EE5279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EE5279" w:rsidRPr="00EE5279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Tr="00095AC8">
        <w:tblPrEx>
          <w:tblW w:w="96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EE5279" w:rsidP="00095AC8">
            <w:pPr>
              <w:tabs>
                <w:tab w:val="left" w:pos="0"/>
              </w:tabs>
              <w:ind w:right="-429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IAGO MELLA</w:t>
            </w:r>
          </w:p>
          <w:p w:rsidR="00EE5279" w:rsidRPr="00EE5279" w:rsidP="00095AC8">
            <w:pPr>
              <w:tabs>
                <w:tab w:val="left" w:pos="0"/>
              </w:tabs>
              <w:ind w:right="-570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>Vereador PODEMOS</w:t>
            </w:r>
          </w:p>
          <w:p w:rsidR="00EE5279" w:rsidRPr="00EE5279" w:rsidP="00095AC8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EE5279" w:rsidP="00095AC8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    DAMIANI            DIOGO KRIGUER            </w:t>
            </w:r>
          </w:p>
          <w:p w:rsidR="00EE5279" w:rsidRPr="00EE5279" w:rsidP="00095AC8">
            <w:pPr>
              <w:ind w:left="204" w:hanging="204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Vereador PSDB           Vereador PSDB                </w:t>
            </w:r>
          </w:p>
          <w:p w:rsidR="00EE5279" w:rsidRPr="00EE5279" w:rsidP="00095AC8">
            <w:pPr>
              <w:rPr>
                <w:b/>
                <w:bCs/>
                <w:sz w:val="24"/>
                <w:szCs w:val="24"/>
              </w:rPr>
            </w:pPr>
          </w:p>
          <w:p w:rsidR="00EE5279" w:rsidRPr="00EE5279" w:rsidP="00095AC8">
            <w:pPr>
              <w:rPr>
                <w:b/>
                <w:bCs/>
                <w:sz w:val="24"/>
                <w:szCs w:val="24"/>
              </w:rPr>
            </w:pPr>
          </w:p>
          <w:p w:rsidR="00EE5279" w:rsidRPr="00EE5279" w:rsidP="00095AC8">
            <w:pPr>
              <w:rPr>
                <w:b/>
                <w:bCs/>
                <w:sz w:val="24"/>
                <w:szCs w:val="24"/>
              </w:rPr>
            </w:pPr>
          </w:p>
        </w:tc>
      </w:tr>
      <w:tr w:rsidTr="00095AC8">
        <w:tblPrEx>
          <w:tblW w:w="9680" w:type="dxa"/>
          <w:tblLook w:val="04A0"/>
        </w:tblPrEx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Tr="000E4FE2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P="00095AC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EE5279" w:rsidRPr="00EE5279" w:rsidP="00095A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EE5279" w:rsidRPr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P="00095AC8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 xml:space="preserve">ZÉ DA PANTANAL           </w:t>
            </w:r>
          </w:p>
          <w:p w:rsidR="00EE5279" w:rsidRPr="00EE5279" w:rsidP="00095AC8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C45447" w:rsidRPr="00EE5279" w:rsidP="000E4FE2">
      <w:pPr>
        <w:rPr>
          <w:sz w:val="24"/>
          <w:szCs w:val="24"/>
        </w:rPr>
      </w:pPr>
    </w:p>
    <w:sectPr w:rsidSect="000E4FE2">
      <w:pgSz w:w="11906" w:h="16838"/>
      <w:pgMar w:top="2268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56C48"/>
    <w:rsid w:val="00084D78"/>
    <w:rsid w:val="00095AC8"/>
    <w:rsid w:val="000B2FB9"/>
    <w:rsid w:val="000E31F6"/>
    <w:rsid w:val="000E4FE2"/>
    <w:rsid w:val="000E7232"/>
    <w:rsid w:val="000F05FB"/>
    <w:rsid w:val="00135FDA"/>
    <w:rsid w:val="00156DE9"/>
    <w:rsid w:val="00181946"/>
    <w:rsid w:val="001878EE"/>
    <w:rsid w:val="00196042"/>
    <w:rsid w:val="00196FE9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D3DDE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1142A"/>
    <w:rsid w:val="005206D7"/>
    <w:rsid w:val="00535EC0"/>
    <w:rsid w:val="005D0AF0"/>
    <w:rsid w:val="005E2B7B"/>
    <w:rsid w:val="00635E3C"/>
    <w:rsid w:val="006A40CE"/>
    <w:rsid w:val="006C4E69"/>
    <w:rsid w:val="007264C6"/>
    <w:rsid w:val="007478AF"/>
    <w:rsid w:val="00762AA9"/>
    <w:rsid w:val="00765EA2"/>
    <w:rsid w:val="007A233F"/>
    <w:rsid w:val="007C1425"/>
    <w:rsid w:val="007E0448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C16B73"/>
    <w:rsid w:val="00C45447"/>
    <w:rsid w:val="00C82CB1"/>
    <w:rsid w:val="00C9359B"/>
    <w:rsid w:val="00CA365B"/>
    <w:rsid w:val="00CC1D34"/>
    <w:rsid w:val="00D05033"/>
    <w:rsid w:val="00D277C5"/>
    <w:rsid w:val="00DB35AD"/>
    <w:rsid w:val="00DF1BE6"/>
    <w:rsid w:val="00E101E1"/>
    <w:rsid w:val="00E75F2C"/>
    <w:rsid w:val="00ED4B1E"/>
    <w:rsid w:val="00EE35A0"/>
    <w:rsid w:val="00EE5279"/>
    <w:rsid w:val="00F650BD"/>
    <w:rsid w:val="00F76233"/>
    <w:rsid w:val="00F92690"/>
    <w:rsid w:val="00F94A3B"/>
    <w:rsid w:val="00FB3C7F"/>
    <w:rsid w:val="00FD6C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leGrid">
    <w:name w:val="Table Grid"/>
    <w:basedOn w:val="Table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hAnsi="Tahoma" w:eastAsiaTheme="minorEastAsi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CC1D34"/>
    <w:rPr>
      <w:rFonts w:ascii="Tahoma" w:hAnsi="Tahoma" w:eastAsiaTheme="minorEastAsia" w:cs="Tahoma"/>
      <w:sz w:val="26"/>
      <w:szCs w:val="26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Gabinete8</cp:lastModifiedBy>
  <cp:revision>2</cp:revision>
  <cp:lastPrinted>2022-11-09T12:23:00Z</cp:lastPrinted>
  <dcterms:created xsi:type="dcterms:W3CDTF">2022-11-09T12:24:00Z</dcterms:created>
  <dcterms:modified xsi:type="dcterms:W3CDTF">2022-11-09T12:24:00Z</dcterms:modified>
</cp:coreProperties>
</file>