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69" w:rsidRPr="009445C3" w:rsidRDefault="000639AD" w:rsidP="009445C3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eastAsia="Times New Roman"/>
          <w:b/>
          <w:bCs/>
          <w:szCs w:val="24"/>
          <w:lang w:eastAsia="pt-BR"/>
        </w:rPr>
      </w:pPr>
      <w:r w:rsidRPr="009445C3">
        <w:rPr>
          <w:rFonts w:eastAsia="Times New Roman"/>
          <w:b/>
          <w:bCs/>
          <w:szCs w:val="24"/>
          <w:lang w:eastAsia="pt-BR"/>
        </w:rPr>
        <w:t>INDICAÇÃO Nº 928/2022</w:t>
      </w:r>
    </w:p>
    <w:p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266C69" w:rsidRPr="009445C3" w:rsidRDefault="000639AD" w:rsidP="00A946F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eastAsia="Times New Roman"/>
          <w:b/>
          <w:bCs/>
          <w:szCs w:val="24"/>
          <w:lang w:eastAsia="pt-BR"/>
        </w:rPr>
      </w:pPr>
      <w:r w:rsidRPr="009445C3">
        <w:rPr>
          <w:rFonts w:eastAsia="Times New Roman"/>
          <w:b/>
          <w:bCs/>
          <w:szCs w:val="24"/>
          <w:lang w:eastAsia="pt-BR"/>
        </w:rPr>
        <w:t>INDIC</w:t>
      </w:r>
      <w:r w:rsidR="005872C8" w:rsidRPr="009445C3">
        <w:rPr>
          <w:rFonts w:eastAsia="Times New Roman"/>
          <w:b/>
          <w:bCs/>
          <w:szCs w:val="24"/>
          <w:lang w:eastAsia="pt-BR"/>
        </w:rPr>
        <w:t>O</w:t>
      </w:r>
      <w:r w:rsidRPr="009445C3">
        <w:rPr>
          <w:rFonts w:eastAsia="Times New Roman"/>
          <w:b/>
          <w:bCs/>
          <w:szCs w:val="24"/>
          <w:lang w:eastAsia="pt-BR"/>
        </w:rPr>
        <w:t xml:space="preserve"> A CONSTRUÇÃO DE CICLOVIA E PISTA DE CAMINHADA</w:t>
      </w:r>
      <w:r w:rsidR="00B02A32" w:rsidRPr="009445C3">
        <w:rPr>
          <w:rFonts w:eastAsia="Times New Roman"/>
          <w:b/>
          <w:bCs/>
          <w:szCs w:val="24"/>
          <w:lang w:eastAsia="pt-BR"/>
        </w:rPr>
        <w:t xml:space="preserve"> EM TORNO DA ÁREA VERDE CENTRAL, NO </w:t>
      </w:r>
      <w:r w:rsidRPr="009445C3">
        <w:rPr>
          <w:rFonts w:eastAsia="Times New Roman"/>
          <w:b/>
          <w:bCs/>
          <w:szCs w:val="24"/>
          <w:lang w:eastAsia="pt-BR"/>
        </w:rPr>
        <w:t>BAIRRO CENTRO SUL, COM ILUMINAÇÃO D</w:t>
      </w:r>
      <w:r w:rsidR="00DC0BC3" w:rsidRPr="009445C3">
        <w:rPr>
          <w:rFonts w:eastAsia="Times New Roman"/>
          <w:b/>
          <w:bCs/>
          <w:szCs w:val="24"/>
          <w:lang w:eastAsia="pt-BR"/>
        </w:rPr>
        <w:t>E LED, NO MUNICÍPIO DE SORRISO-MT.</w:t>
      </w:r>
    </w:p>
    <w:p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eastAsia="Times New Roman"/>
          <w:b/>
          <w:bCs/>
          <w:szCs w:val="24"/>
          <w:lang w:eastAsia="pt-BR"/>
        </w:rPr>
      </w:pPr>
    </w:p>
    <w:p w:rsidR="00266C69" w:rsidRPr="009445C3" w:rsidRDefault="000639AD" w:rsidP="00A946F0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eastAsia="Times New Roman"/>
          <w:b/>
          <w:szCs w:val="24"/>
          <w:lang w:eastAsia="pt-BR"/>
        </w:rPr>
      </w:pPr>
      <w:r w:rsidRPr="009445C3">
        <w:rPr>
          <w:rFonts w:eastAsia="Times New Roman"/>
          <w:b/>
          <w:szCs w:val="24"/>
          <w:lang w:eastAsia="pt-BR"/>
        </w:rPr>
        <w:t>CELSO KOZAK</w:t>
      </w:r>
      <w:r w:rsidR="00A946F0" w:rsidRPr="009445C3">
        <w:rPr>
          <w:rFonts w:eastAsia="Times New Roman"/>
          <w:b/>
          <w:szCs w:val="24"/>
          <w:lang w:eastAsia="pt-BR"/>
        </w:rPr>
        <w:t xml:space="preserve"> </w:t>
      </w:r>
      <w:r w:rsidRPr="009445C3">
        <w:rPr>
          <w:rFonts w:eastAsia="Times New Roman"/>
          <w:b/>
          <w:szCs w:val="24"/>
          <w:lang w:eastAsia="pt-BR"/>
        </w:rPr>
        <w:t xml:space="preserve">- PSDB, </w:t>
      </w:r>
      <w:r w:rsidR="005872C8" w:rsidRPr="009445C3">
        <w:rPr>
          <w:rFonts w:eastAsia="Times New Roman"/>
          <w:szCs w:val="24"/>
          <w:lang w:eastAsia="pt-BR"/>
        </w:rPr>
        <w:t>vereador</w:t>
      </w:r>
      <w:r w:rsidR="00A946F0" w:rsidRPr="009445C3">
        <w:rPr>
          <w:rFonts w:eastAsia="Times New Roman"/>
          <w:szCs w:val="24"/>
          <w:lang w:eastAsia="pt-BR"/>
        </w:rPr>
        <w:t xml:space="preserve"> c</w:t>
      </w:r>
      <w:r w:rsidRPr="009445C3">
        <w:rPr>
          <w:rFonts w:eastAsia="Times New Roman"/>
          <w:szCs w:val="24"/>
          <w:lang w:eastAsia="pt-BR"/>
        </w:rPr>
        <w:t>om assento nesta Casa, de conformidade com o artigo 115 do Regimento Interno, requer à Mesa que este Expediente seja encaminhado ao Excelentíssimo Senhor Ari Lafin</w:t>
      </w:r>
      <w:r w:rsidR="002D1CEF" w:rsidRPr="009445C3">
        <w:rPr>
          <w:rFonts w:eastAsia="Times New Roman"/>
          <w:szCs w:val="24"/>
          <w:lang w:eastAsia="pt-BR"/>
        </w:rPr>
        <w:t xml:space="preserve">, Prefeito Municipal e </w:t>
      </w:r>
      <w:r w:rsidR="00A946F0" w:rsidRPr="009445C3">
        <w:rPr>
          <w:rFonts w:eastAsia="Times New Roman"/>
          <w:szCs w:val="24"/>
          <w:lang w:eastAsia="pt-BR"/>
        </w:rPr>
        <w:t xml:space="preserve">à </w:t>
      </w:r>
      <w:r w:rsidR="002D1CEF" w:rsidRPr="009445C3">
        <w:rPr>
          <w:rFonts w:eastAsia="Times New Roman"/>
          <w:szCs w:val="24"/>
          <w:lang w:eastAsia="pt-BR"/>
        </w:rPr>
        <w:t>Secretaria</w:t>
      </w:r>
      <w:r w:rsidRPr="009445C3">
        <w:rPr>
          <w:rFonts w:eastAsia="Times New Roman"/>
          <w:szCs w:val="24"/>
          <w:lang w:eastAsia="pt-BR"/>
        </w:rPr>
        <w:t xml:space="preserve"> Municipal da Cidade, </w:t>
      </w:r>
      <w:r w:rsidRPr="009445C3">
        <w:rPr>
          <w:rFonts w:eastAsia="Times New Roman"/>
          <w:b/>
          <w:szCs w:val="24"/>
          <w:lang w:eastAsia="pt-BR"/>
        </w:rPr>
        <w:t xml:space="preserve">versando sobre a necessidade de </w:t>
      </w:r>
      <w:r w:rsidRPr="009445C3">
        <w:rPr>
          <w:rFonts w:eastAsia="Times New Roman"/>
          <w:b/>
          <w:bCs/>
          <w:szCs w:val="24"/>
          <w:lang w:eastAsia="pt-BR"/>
        </w:rPr>
        <w:t>construção de ciclovia e pista de caminhada em torno da área verde central, do Bairro Centro Sul, com iluminação de le</w:t>
      </w:r>
      <w:r w:rsidR="004537DF" w:rsidRPr="009445C3">
        <w:rPr>
          <w:rFonts w:eastAsia="Times New Roman"/>
          <w:b/>
          <w:bCs/>
          <w:szCs w:val="24"/>
          <w:lang w:eastAsia="pt-BR"/>
        </w:rPr>
        <w:t>d, no Município de Sorriso-MT</w:t>
      </w:r>
      <w:r w:rsidRPr="009445C3">
        <w:rPr>
          <w:rFonts w:eastAsia="Times New Roman"/>
          <w:b/>
          <w:bCs/>
          <w:szCs w:val="24"/>
          <w:lang w:eastAsia="pt-BR"/>
        </w:rPr>
        <w:t>.</w:t>
      </w:r>
    </w:p>
    <w:p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t-BR"/>
        </w:rPr>
      </w:pPr>
    </w:p>
    <w:p w:rsidR="00266C69" w:rsidRPr="009445C3" w:rsidRDefault="000639AD" w:rsidP="00A946F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pt-BR"/>
        </w:rPr>
      </w:pPr>
      <w:r w:rsidRPr="009445C3">
        <w:rPr>
          <w:rFonts w:eastAsia="Times New Roman"/>
          <w:b/>
          <w:bCs/>
          <w:szCs w:val="24"/>
          <w:lang w:eastAsia="pt-BR"/>
        </w:rPr>
        <w:t>JUSTIFICATIVAS</w:t>
      </w:r>
    </w:p>
    <w:p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266C69" w:rsidRPr="009445C3" w:rsidRDefault="000639AD" w:rsidP="00A946F0">
      <w:pPr>
        <w:widowControl w:val="0"/>
        <w:tabs>
          <w:tab w:val="left" w:pos="1418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9445C3">
        <w:rPr>
          <w:rFonts w:eastAsia="Times New Roman"/>
          <w:color w:val="000000"/>
          <w:szCs w:val="24"/>
          <w:lang w:eastAsia="pt-BR"/>
        </w:rPr>
        <w:t xml:space="preserve">Considerando que a ciclovia e a pista de caminhada </w:t>
      </w:r>
      <w:r w:rsidR="00A946F0" w:rsidRPr="009445C3">
        <w:rPr>
          <w:rFonts w:eastAsia="Times New Roman"/>
          <w:color w:val="000000"/>
          <w:szCs w:val="24"/>
          <w:lang w:eastAsia="pt-BR"/>
        </w:rPr>
        <w:t>proporcionam</w:t>
      </w:r>
      <w:r w:rsidRPr="009445C3">
        <w:rPr>
          <w:rFonts w:eastAsia="Times New Roman"/>
          <w:color w:val="000000"/>
          <w:szCs w:val="24"/>
          <w:lang w:eastAsia="pt-BR"/>
        </w:rPr>
        <w:t xml:space="preserve"> mais segurança no trânsito aos ciclistas e pedestres;</w:t>
      </w:r>
    </w:p>
    <w:p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266C69" w:rsidRPr="009445C3" w:rsidRDefault="000639AD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</w:pPr>
      <w:r w:rsidRPr="009445C3">
        <w:rPr>
          <w:rFonts w:eastAsia="Times New Roman"/>
          <w:szCs w:val="24"/>
          <w:lang w:eastAsia="pt-BR"/>
        </w:rPr>
        <w:t>Considerando que os ciclistas se sentem mais seguros ao transitarem nas faixas exclusivas, pois</w:t>
      </w:r>
      <w:r w:rsidRPr="009445C3">
        <w:rPr>
          <w:rFonts w:eastAsia="Times New Roman"/>
          <w:color w:val="000000"/>
          <w:szCs w:val="24"/>
          <w:lang w:eastAsia="pt-BR"/>
        </w:rPr>
        <w:t xml:space="preserve"> é planejada baseada na ideia de incentivar o uso deste meio de transporte alternativo e, sobretudo, viabilizar o seu uso dentro dos padrões de segurança viária.</w:t>
      </w:r>
    </w:p>
    <w:p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</w:pPr>
    </w:p>
    <w:p w:rsidR="00266C69" w:rsidRPr="009445C3" w:rsidRDefault="000639AD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</w:pPr>
      <w:r w:rsidRPr="009445C3"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  <w:t>Considerando que a construção de Ciclovia e Pista de Caminhada em torno da Área Verde Central do Bairro Centro Sul propiciará a prática de tais exercícios físicos democrático, beneficiando adultos e crianças, além de incentivar um número maior de pessoas a frequentarem o local.</w:t>
      </w:r>
    </w:p>
    <w:p w:rsidR="00266C69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9445C3" w:rsidRPr="009445C3" w:rsidRDefault="009445C3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266C69" w:rsidRPr="009445C3" w:rsidRDefault="000639AD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9445C3">
        <w:rPr>
          <w:rFonts w:eastAsia="Times New Roman"/>
          <w:szCs w:val="24"/>
          <w:lang w:eastAsia="pt-BR"/>
        </w:rPr>
        <w:t xml:space="preserve">Câmara Municipal de Sorriso, Estado de Mato Grosso, em </w:t>
      </w:r>
      <w:r w:rsidR="005872C8" w:rsidRPr="009445C3">
        <w:rPr>
          <w:rFonts w:eastAsia="Times New Roman"/>
          <w:szCs w:val="24"/>
          <w:lang w:eastAsia="pt-BR"/>
        </w:rPr>
        <w:t>23</w:t>
      </w:r>
      <w:r w:rsidRPr="009445C3">
        <w:rPr>
          <w:rFonts w:eastAsia="Times New Roman"/>
          <w:szCs w:val="24"/>
          <w:lang w:eastAsia="pt-BR"/>
        </w:rPr>
        <w:t xml:space="preserve"> de </w:t>
      </w:r>
      <w:r w:rsidR="005872C8" w:rsidRPr="009445C3">
        <w:rPr>
          <w:rFonts w:eastAsia="Times New Roman"/>
          <w:szCs w:val="24"/>
          <w:lang w:eastAsia="pt-BR"/>
        </w:rPr>
        <w:t>novembro de 2022.</w:t>
      </w:r>
    </w:p>
    <w:p w:rsidR="00A946F0" w:rsidRPr="009445C3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A946F0" w:rsidRPr="009445C3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A946F0" w:rsidRPr="009445C3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bookmarkStart w:id="0" w:name="_GoBack"/>
      <w:bookmarkEnd w:id="0"/>
    </w:p>
    <w:p w:rsidR="00515C03" w:rsidRPr="009445C3" w:rsidRDefault="00515C03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A52FCF" w:rsidRPr="009445C3" w:rsidRDefault="000639AD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Cs w:val="24"/>
        </w:rPr>
      </w:pPr>
      <w:r w:rsidRPr="009445C3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A52FCF" w:rsidRPr="009445C3" w:rsidRDefault="000639AD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9445C3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sectPr w:rsidR="00A52FCF" w:rsidRPr="009445C3" w:rsidSect="001F5C41">
      <w:pgSz w:w="11906" w:h="16838"/>
      <w:pgMar w:top="2552" w:right="707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639AD"/>
    <w:rsid w:val="000D5DB9"/>
    <w:rsid w:val="00153E11"/>
    <w:rsid w:val="001B7E06"/>
    <w:rsid w:val="001F096D"/>
    <w:rsid w:val="00227E50"/>
    <w:rsid w:val="00234C3F"/>
    <w:rsid w:val="00266C69"/>
    <w:rsid w:val="002D1CEF"/>
    <w:rsid w:val="00376DF7"/>
    <w:rsid w:val="0039719C"/>
    <w:rsid w:val="003D4D28"/>
    <w:rsid w:val="00405821"/>
    <w:rsid w:val="004537DF"/>
    <w:rsid w:val="00485024"/>
    <w:rsid w:val="004E15A0"/>
    <w:rsid w:val="00511CEC"/>
    <w:rsid w:val="00515C03"/>
    <w:rsid w:val="0051743A"/>
    <w:rsid w:val="00566C29"/>
    <w:rsid w:val="005872C8"/>
    <w:rsid w:val="005B7B7A"/>
    <w:rsid w:val="005C2D64"/>
    <w:rsid w:val="005D4C02"/>
    <w:rsid w:val="00645F07"/>
    <w:rsid w:val="0070283C"/>
    <w:rsid w:val="007331EC"/>
    <w:rsid w:val="007601AE"/>
    <w:rsid w:val="00816B8B"/>
    <w:rsid w:val="00854694"/>
    <w:rsid w:val="0087529F"/>
    <w:rsid w:val="009445C3"/>
    <w:rsid w:val="009B3730"/>
    <w:rsid w:val="009D7B88"/>
    <w:rsid w:val="00A44353"/>
    <w:rsid w:val="00A51A26"/>
    <w:rsid w:val="00A52FCF"/>
    <w:rsid w:val="00A8145D"/>
    <w:rsid w:val="00A90F37"/>
    <w:rsid w:val="00A946F0"/>
    <w:rsid w:val="00B02A32"/>
    <w:rsid w:val="00B6388E"/>
    <w:rsid w:val="00C55DAA"/>
    <w:rsid w:val="00C82588"/>
    <w:rsid w:val="00CA6D4F"/>
    <w:rsid w:val="00D16C80"/>
    <w:rsid w:val="00DB4428"/>
    <w:rsid w:val="00DB589C"/>
    <w:rsid w:val="00DC0BC3"/>
    <w:rsid w:val="00DE7E4F"/>
    <w:rsid w:val="00E04E56"/>
    <w:rsid w:val="00E12AD4"/>
    <w:rsid w:val="00E2606E"/>
    <w:rsid w:val="00E71FBF"/>
    <w:rsid w:val="00EA2A80"/>
    <w:rsid w:val="00EC00EB"/>
    <w:rsid w:val="00F555B4"/>
    <w:rsid w:val="00F5597A"/>
    <w:rsid w:val="00F67E17"/>
    <w:rsid w:val="00F87273"/>
    <w:rsid w:val="00F97CE7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8090"/>
  <w15:docId w15:val="{41459DC4-E5E0-4ADB-8F7F-73110948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4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6F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94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6F0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52FC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0630-F4FB-437F-BD5C-FAD4EDDC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2022-11-25T12:14:00Z</cp:lastPrinted>
  <dcterms:created xsi:type="dcterms:W3CDTF">2022-11-23T12:53:00Z</dcterms:created>
  <dcterms:modified xsi:type="dcterms:W3CDTF">2022-11-25T12:57:00Z</dcterms:modified>
</cp:coreProperties>
</file>