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5D5" w:rsidRDefault="005145D5" w:rsidP="005145D5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INDICAÇÃO Nº 954/2022</w:t>
      </w:r>
    </w:p>
    <w:p w:rsidR="005145D5" w:rsidRDefault="005145D5" w:rsidP="005145D5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145D5" w:rsidRDefault="005145D5" w:rsidP="005145D5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145D5" w:rsidRDefault="005145D5" w:rsidP="005145D5">
      <w:pPr>
        <w:widowControl/>
        <w:autoSpaceDE/>
        <w:adjustRightInd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lang w:eastAsia="en-US"/>
        </w:rPr>
        <w:t>INDICAMOS</w:t>
      </w:r>
      <w:r>
        <w:rPr>
          <w:rFonts w:ascii="Times New Roman" w:eastAsia="SimSun" w:hAnsi="Times New Roman" w:cs="Times New Roman"/>
          <w:b/>
          <w:bCs/>
          <w:color w:val="222222"/>
          <w:shd w:val="clear" w:color="auto" w:fill="FFFFFF"/>
        </w:rPr>
        <w:t xml:space="preserve"> AO PODER EXECUTIVO MUNICIPAL, A NECESSIDADE DE TRANSFORMAR O USO DE ESPAÇOS PÚBLICOS PARA FINS EDUCATIVOS </w:t>
      </w:r>
      <w:r>
        <w:rPr>
          <w:rFonts w:ascii="Times New Roman" w:eastAsia="Calibri" w:hAnsi="Times New Roman" w:cs="Times New Roman"/>
          <w:b/>
          <w:bCs/>
          <w:lang w:eastAsia="en-US"/>
        </w:rPr>
        <w:t>NO MUNICÍPIO DE SORRISO-MT.</w:t>
      </w:r>
    </w:p>
    <w:p w:rsidR="005145D5" w:rsidRDefault="005145D5" w:rsidP="005145D5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145D5" w:rsidRDefault="005145D5" w:rsidP="005145D5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145D5" w:rsidRDefault="005145D5" w:rsidP="005145D5">
      <w:pPr>
        <w:ind w:firstLine="3402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</w:rPr>
        <w:t xml:space="preserve">WANDERLEY PAULO – PROGRESSISTAS </w:t>
      </w:r>
      <w:r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  <w:bCs/>
          <w:color w:val="000000"/>
        </w:rPr>
        <w:t>vereadores abaixo assinados,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com</w:t>
      </w:r>
      <w:r>
        <w:rPr>
          <w:rFonts w:ascii="Times New Roman" w:hAnsi="Times New Roman" w:cs="Times New Roman"/>
          <w:color w:val="000000"/>
        </w:rPr>
        <w:t xml:space="preserve"> assento nesta Casa, em conformidade com o artigo 115 do Regimento Interno, requer à Mesa que este Expediente seja encaminhado ao Exmo. Senhor Ari Lafin, Prefeito Municipal, com cópia para a secretaria municipal de</w:t>
      </w:r>
      <w:r>
        <w:rPr>
          <w:rFonts w:ascii="Times New Roman" w:hAnsi="Times New Roman" w:cs="Times New Roman"/>
        </w:rPr>
        <w:t xml:space="preserve"> administração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  <w:lang w:eastAsia="en-US"/>
        </w:rPr>
        <w:t>versando sobre a necessidade de transformar o uso de espaços públicos para fins educativos no município de Sorriso/MT.</w:t>
      </w:r>
    </w:p>
    <w:p w:rsidR="005145D5" w:rsidRDefault="005145D5" w:rsidP="005145D5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lang w:eastAsia="en-US"/>
        </w:rPr>
      </w:pPr>
    </w:p>
    <w:p w:rsidR="005145D5" w:rsidRDefault="005145D5" w:rsidP="005145D5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5145D5" w:rsidRDefault="005145D5" w:rsidP="005145D5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5145D5" w:rsidRDefault="005145D5" w:rsidP="005145D5">
      <w:pPr>
        <w:widowControl/>
        <w:tabs>
          <w:tab w:val="left" w:pos="1418"/>
        </w:tabs>
        <w:autoSpaceDE/>
        <w:adjustRightInd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5145D5" w:rsidRDefault="005145D5" w:rsidP="005145D5">
      <w:pPr>
        <w:pStyle w:val="xmsonormal"/>
        <w:shd w:val="clear" w:color="auto" w:fill="FFFFFF"/>
        <w:spacing w:before="0" w:beforeAutospacing="0" w:after="0" w:afterAutospacing="0"/>
        <w:ind w:firstLine="993"/>
        <w:jc w:val="both"/>
      </w:pPr>
      <w:r>
        <w:t>Considerando que  qualquer espaço público tem </w:t>
      </w:r>
      <w:hyperlink r:id="rId6" w:history="1">
        <w:r>
          <w:rPr>
            <w:rStyle w:val="Hyperlink"/>
          </w:rPr>
          <w:t>potencial educativo</w:t>
        </w:r>
      </w:hyperlink>
      <w:r>
        <w:t>, mas, a praça, – por sua característica aberta – tem um poder ainda maior. Por ser um local agregador de variadas tribos, grupos e pessoas, a praça permite a descoberta e resgate da memória, história e cultura locais.</w:t>
      </w:r>
    </w:p>
    <w:p w:rsidR="005145D5" w:rsidRDefault="005145D5" w:rsidP="005145D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5145D5" w:rsidRDefault="005145D5" w:rsidP="005145D5">
      <w:pPr>
        <w:pStyle w:val="NormalWeb"/>
        <w:shd w:val="clear" w:color="auto" w:fill="FFFFFF"/>
        <w:spacing w:before="0" w:beforeAutospacing="0" w:after="0" w:afterAutospacing="0" w:line="210" w:lineRule="atLeast"/>
        <w:ind w:firstLine="993"/>
        <w:textAlignment w:val="baseline"/>
        <w:rPr>
          <w:rFonts w:eastAsia="Arial"/>
          <w:color w:val="000000"/>
          <w:shd w:val="clear" w:color="auto" w:fill="FFFFFF"/>
        </w:rPr>
      </w:pPr>
      <w:r>
        <w:t>Considerando que uma cidade mais ordenada, com respeito ao verde, torna mais humana e mais atrativa. Fortalecendo o</w:t>
      </w:r>
      <w:r>
        <w:rPr>
          <w:rFonts w:eastAsia="Arial"/>
          <w:color w:val="000000"/>
          <w:shd w:val="clear" w:color="auto" w:fill="FFFFFF"/>
        </w:rPr>
        <w:t xml:space="preserve"> Serviço de Convivência e Fortalecimento de Vínculos (SCFV).</w:t>
      </w:r>
    </w:p>
    <w:p w:rsidR="005145D5" w:rsidRDefault="005145D5" w:rsidP="005145D5">
      <w:pPr>
        <w:pStyle w:val="NormalWeb"/>
        <w:shd w:val="clear" w:color="auto" w:fill="FFFFFF"/>
        <w:spacing w:before="0" w:beforeAutospacing="0" w:after="0" w:afterAutospacing="0" w:line="210" w:lineRule="atLeast"/>
        <w:ind w:firstLine="708"/>
        <w:textAlignment w:val="baseline"/>
        <w:rPr>
          <w:rFonts w:eastAsia="Arial"/>
          <w:color w:val="000000"/>
          <w:shd w:val="clear" w:color="auto" w:fill="FFFFFF"/>
        </w:rPr>
      </w:pPr>
    </w:p>
    <w:p w:rsidR="005145D5" w:rsidRDefault="005145D5" w:rsidP="005145D5">
      <w:pPr>
        <w:pStyle w:val="NormalWeb"/>
        <w:shd w:val="clear" w:color="auto" w:fill="FFFFFF"/>
        <w:spacing w:before="0" w:beforeAutospacing="0" w:after="0" w:afterAutospacing="0" w:line="210" w:lineRule="atLeast"/>
        <w:ind w:firstLine="993"/>
        <w:textAlignment w:val="baseline"/>
        <w:rPr>
          <w:rFonts w:eastAsia="Arial"/>
          <w:color w:val="000000"/>
          <w:shd w:val="clear" w:color="auto" w:fill="FFFFFF"/>
        </w:rPr>
      </w:pPr>
      <w:r>
        <w:rPr>
          <w:rFonts w:eastAsia="Arial"/>
          <w:color w:val="000000"/>
          <w:shd w:val="clear" w:color="auto" w:fill="FFFFFF"/>
        </w:rPr>
        <w:t>Considerando que é uma forma de intervenção social planejada que cria situações desafiadoras, estimula e orienta os usuários na construção e reconstrução de suas histórias e vivências individuais, coletivas e familiares.</w:t>
      </w:r>
    </w:p>
    <w:p w:rsidR="005145D5" w:rsidRDefault="005145D5" w:rsidP="005145D5">
      <w:pPr>
        <w:pStyle w:val="NormalWeb"/>
        <w:shd w:val="clear" w:color="auto" w:fill="FFFFFF"/>
        <w:spacing w:before="0" w:beforeAutospacing="0" w:after="0" w:afterAutospacing="0" w:line="210" w:lineRule="atLeast"/>
        <w:ind w:firstLine="708"/>
        <w:textAlignment w:val="baseline"/>
        <w:rPr>
          <w:rFonts w:eastAsia="Arial"/>
          <w:color w:val="000000"/>
        </w:rPr>
      </w:pPr>
    </w:p>
    <w:p w:rsidR="005145D5" w:rsidRDefault="005145D5" w:rsidP="005145D5">
      <w:pPr>
        <w:pStyle w:val="xmsonormal"/>
        <w:shd w:val="clear" w:color="auto" w:fill="FFFFFF"/>
        <w:spacing w:before="0" w:beforeAutospacing="0" w:after="0" w:afterAutospacing="0"/>
        <w:ind w:firstLine="993"/>
        <w:jc w:val="both"/>
      </w:pPr>
      <w:r>
        <w:t>Considerando que podem ser abordados problematizações pedagógicas. Para então investir em indagações, apoiando o grupo a descobrir os vários porquês de uma determinada situação ou cenário. </w:t>
      </w:r>
    </w:p>
    <w:p w:rsidR="005145D5" w:rsidRDefault="005145D5" w:rsidP="005145D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5145D5" w:rsidRDefault="005145D5" w:rsidP="005145D5">
      <w:pPr>
        <w:pStyle w:val="xmsonormal"/>
        <w:shd w:val="clear" w:color="auto" w:fill="FFFFFF"/>
        <w:spacing w:before="0" w:beforeAutospacing="0" w:after="0" w:afterAutospacing="0"/>
        <w:ind w:firstLine="993"/>
        <w:jc w:val="both"/>
      </w:pPr>
      <w:r>
        <w:t>Considerando que a disponibilização das “</w:t>
      </w:r>
      <w:hyperlink r:id="rId7" w:history="1">
        <w:r>
          <w:rPr>
            <w:rStyle w:val="Hyperlink"/>
          </w:rPr>
          <w:t>Vias Recreativa</w:t>
        </w:r>
      </w:hyperlink>
      <w:r>
        <w:t>s”, transformando o uso de espaços públicos da cidade para fins educativos.  Onde todos os domingos, uma via da cidade será fechada, não permitindo a passagem de carros e permitindo a realização das mais diferentes atividades propostas e organizadas pelo coletivo – moradores, escolas, grupos comunitários, famílias, etc.</w:t>
      </w:r>
    </w:p>
    <w:p w:rsidR="005145D5" w:rsidRDefault="005145D5" w:rsidP="005145D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5145D5" w:rsidRDefault="005145D5" w:rsidP="005145D5">
      <w:pPr>
        <w:pStyle w:val="xmsonormal"/>
        <w:shd w:val="clear" w:color="auto" w:fill="FFFFFF"/>
        <w:spacing w:before="0" w:beforeAutospacing="0" w:after="0" w:afterAutospacing="0"/>
        <w:ind w:firstLine="993"/>
        <w:jc w:val="both"/>
      </w:pPr>
      <w:r>
        <w:t>Considerando que a “Via” disponibilizará a favor dos cidadãos um local de convivência, democracia, igualdade, respeito, inclusão, educação, formação e solidariedade, onde o “estar na praça” possibilitará às pessoas a chance de se articular com outras e gerar diálogos entre si e com o poder local. Essa ideia – de se apropriar daquilo que é público – pode impulsionar escolas e comunidades a gerir de forma participativa o que já é das pessoas, o que já é da cidade.</w:t>
      </w:r>
    </w:p>
    <w:p w:rsidR="005145D5" w:rsidRDefault="005145D5" w:rsidP="005145D5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</w:pPr>
    </w:p>
    <w:p w:rsidR="005145D5" w:rsidRDefault="005145D5" w:rsidP="005145D5">
      <w:pPr>
        <w:jc w:val="both"/>
        <w:rPr>
          <w:rFonts w:ascii="Times New Roman" w:hAnsi="Times New Roman" w:cs="Times New Roman"/>
          <w:color w:val="000000"/>
        </w:rPr>
      </w:pPr>
    </w:p>
    <w:p w:rsidR="005145D5" w:rsidRDefault="005145D5" w:rsidP="005145D5">
      <w:pPr>
        <w:jc w:val="both"/>
        <w:rPr>
          <w:rFonts w:ascii="Times New Roman" w:hAnsi="Times New Roman" w:cs="Times New Roman"/>
          <w:color w:val="000000"/>
        </w:rPr>
      </w:pPr>
    </w:p>
    <w:p w:rsidR="005145D5" w:rsidRDefault="005145D5" w:rsidP="005145D5">
      <w:pPr>
        <w:ind w:firstLine="993"/>
        <w:jc w:val="both"/>
        <w:rPr>
          <w:rFonts w:ascii="Times New Roman" w:hAnsi="Times New Roman" w:cs="Times New Roman"/>
          <w:color w:val="000000"/>
        </w:rPr>
      </w:pPr>
    </w:p>
    <w:p w:rsidR="005145D5" w:rsidRDefault="005145D5" w:rsidP="005145D5">
      <w:pPr>
        <w:ind w:firstLine="99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Câmara Municipal de Sorriso, Estado de Mato Grosso, em 07 de dezembro de 2022.</w:t>
      </w:r>
    </w:p>
    <w:p w:rsidR="005145D5" w:rsidRDefault="005145D5" w:rsidP="005145D5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5145D5" w:rsidRDefault="005145D5" w:rsidP="005145D5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5145D5" w:rsidRDefault="005145D5" w:rsidP="005145D5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5145D5" w:rsidRDefault="005145D5" w:rsidP="005145D5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5145D5" w:rsidRDefault="005145D5" w:rsidP="005145D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Wanderley Paulo</w:t>
      </w:r>
    </w:p>
    <w:p w:rsidR="005145D5" w:rsidRDefault="005145D5" w:rsidP="005145D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Vereador PROGRESSISTAS</w:t>
      </w:r>
    </w:p>
    <w:p w:rsidR="005145D5" w:rsidRDefault="005145D5" w:rsidP="005145D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145D5" w:rsidRDefault="005145D5" w:rsidP="005145D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145D5" w:rsidRDefault="005145D5" w:rsidP="005145D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285" w:type="dxa"/>
        <w:tblLayout w:type="fixed"/>
        <w:tblLook w:val="04A0" w:firstRow="1" w:lastRow="0" w:firstColumn="1" w:lastColumn="0" w:noHBand="0" w:noVBand="1"/>
      </w:tblPr>
      <w:tblGrid>
        <w:gridCol w:w="3086"/>
        <w:gridCol w:w="3093"/>
        <w:gridCol w:w="3106"/>
      </w:tblGrid>
      <w:tr w:rsidR="005145D5" w:rsidTr="005145D5">
        <w:trPr>
          <w:trHeight w:val="1560"/>
        </w:trPr>
        <w:tc>
          <w:tcPr>
            <w:tcW w:w="3087" w:type="dxa"/>
          </w:tcPr>
          <w:p w:rsidR="005145D5" w:rsidRDefault="005145D5">
            <w:pPr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CELSO KOZAK</w:t>
            </w:r>
          </w:p>
          <w:p w:rsidR="005145D5" w:rsidRDefault="005145D5">
            <w:pPr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Vereador PSDB</w:t>
            </w:r>
          </w:p>
          <w:p w:rsidR="005145D5" w:rsidRDefault="005145D5">
            <w:pPr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</w:p>
          <w:p w:rsidR="005145D5" w:rsidRDefault="005145D5">
            <w:pPr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</w:p>
          <w:p w:rsidR="005145D5" w:rsidRDefault="005145D5">
            <w:pPr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</w:p>
        </w:tc>
        <w:tc>
          <w:tcPr>
            <w:tcW w:w="3094" w:type="dxa"/>
          </w:tcPr>
          <w:p w:rsidR="005145D5" w:rsidRDefault="005145D5">
            <w:pPr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DIOGO KRIGUER</w:t>
            </w:r>
          </w:p>
          <w:p w:rsidR="005145D5" w:rsidRDefault="005145D5">
            <w:pPr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Vereador PSDB</w:t>
            </w:r>
          </w:p>
          <w:p w:rsidR="005145D5" w:rsidRDefault="005145D5">
            <w:pPr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</w:p>
        </w:tc>
        <w:tc>
          <w:tcPr>
            <w:tcW w:w="3107" w:type="dxa"/>
            <w:hideMark/>
          </w:tcPr>
          <w:p w:rsidR="005145D5" w:rsidRDefault="005145D5">
            <w:pPr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     RODRIGO MACHADO</w:t>
            </w:r>
          </w:p>
          <w:p w:rsidR="005145D5" w:rsidRDefault="005145D5">
            <w:pPr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Vereador PSDB</w:t>
            </w:r>
          </w:p>
        </w:tc>
      </w:tr>
      <w:tr w:rsidR="005145D5" w:rsidTr="005145D5">
        <w:trPr>
          <w:trHeight w:val="1272"/>
        </w:trPr>
        <w:tc>
          <w:tcPr>
            <w:tcW w:w="3087" w:type="dxa"/>
          </w:tcPr>
          <w:p w:rsidR="005145D5" w:rsidRDefault="005145D5">
            <w:pPr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DAMIANI</w:t>
            </w:r>
          </w:p>
          <w:p w:rsidR="005145D5" w:rsidRDefault="005145D5">
            <w:pPr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Vereador PSDB</w:t>
            </w:r>
          </w:p>
          <w:p w:rsidR="005145D5" w:rsidRDefault="005145D5">
            <w:pPr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</w:p>
          <w:p w:rsidR="005145D5" w:rsidRDefault="005145D5">
            <w:pPr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</w:p>
          <w:p w:rsidR="005145D5" w:rsidRDefault="005145D5">
            <w:pPr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</w:p>
        </w:tc>
        <w:tc>
          <w:tcPr>
            <w:tcW w:w="3094" w:type="dxa"/>
            <w:hideMark/>
          </w:tcPr>
          <w:p w:rsidR="005145D5" w:rsidRDefault="005145D5">
            <w:pPr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ACACIO AMBROSINI</w:t>
            </w:r>
          </w:p>
          <w:p w:rsidR="005145D5" w:rsidRDefault="005145D5">
            <w:pPr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Vereador PATRIOTA</w:t>
            </w:r>
          </w:p>
        </w:tc>
        <w:tc>
          <w:tcPr>
            <w:tcW w:w="3107" w:type="dxa"/>
            <w:hideMark/>
          </w:tcPr>
          <w:p w:rsidR="005145D5" w:rsidRDefault="005145D5">
            <w:pPr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        MARLON ZANELLA</w:t>
            </w:r>
          </w:p>
          <w:p w:rsidR="005145D5" w:rsidRDefault="005145D5">
            <w:pPr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      Vereador MDB</w:t>
            </w:r>
          </w:p>
        </w:tc>
      </w:tr>
    </w:tbl>
    <w:p w:rsidR="005145D5" w:rsidRDefault="005145D5" w:rsidP="005145D5">
      <w:pPr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Style w:val="Tabelacomgrade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2477"/>
        <w:gridCol w:w="2553"/>
        <w:gridCol w:w="2835"/>
      </w:tblGrid>
      <w:tr w:rsidR="005145D5" w:rsidTr="005145D5">
        <w:tc>
          <w:tcPr>
            <w:tcW w:w="2478" w:type="dxa"/>
            <w:hideMark/>
          </w:tcPr>
          <w:p w:rsidR="005145D5" w:rsidRDefault="005145D5">
            <w:pPr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ZÉ DA PANTANAL</w:t>
            </w:r>
          </w:p>
          <w:p w:rsidR="005145D5" w:rsidRDefault="005145D5">
            <w:pPr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Vereador MDB</w:t>
            </w:r>
          </w:p>
        </w:tc>
        <w:tc>
          <w:tcPr>
            <w:tcW w:w="2477" w:type="dxa"/>
            <w:hideMark/>
          </w:tcPr>
          <w:p w:rsidR="005145D5" w:rsidRDefault="005145D5">
            <w:pPr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IAGO MELLA</w:t>
            </w:r>
          </w:p>
          <w:p w:rsidR="005145D5" w:rsidRDefault="005145D5">
            <w:pPr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Vereador Podemos</w:t>
            </w:r>
          </w:p>
        </w:tc>
        <w:tc>
          <w:tcPr>
            <w:tcW w:w="2553" w:type="dxa"/>
            <w:hideMark/>
          </w:tcPr>
          <w:p w:rsidR="005145D5" w:rsidRDefault="005145D5">
            <w:pPr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JANE DELALIBERA</w:t>
            </w:r>
          </w:p>
          <w:p w:rsidR="005145D5" w:rsidRDefault="005145D5">
            <w:pPr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Vereadora PL</w:t>
            </w:r>
          </w:p>
        </w:tc>
        <w:tc>
          <w:tcPr>
            <w:tcW w:w="2835" w:type="dxa"/>
            <w:hideMark/>
          </w:tcPr>
          <w:p w:rsidR="005145D5" w:rsidRDefault="005145D5">
            <w:pPr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MAURICIO GOMES</w:t>
            </w:r>
          </w:p>
          <w:p w:rsidR="005145D5" w:rsidRDefault="005145D5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Vereador PSB</w:t>
            </w:r>
          </w:p>
        </w:tc>
      </w:tr>
    </w:tbl>
    <w:p w:rsidR="005145D5" w:rsidRDefault="005145D5" w:rsidP="005145D5">
      <w:pPr>
        <w:jc w:val="center"/>
        <w:rPr>
          <w:rFonts w:ascii="Times New Roman" w:hAnsi="Times New Roman" w:cs="Times New Roman"/>
          <w:b/>
          <w:color w:val="000000"/>
        </w:rPr>
      </w:pPr>
    </w:p>
    <w:p w:rsidR="005145D5" w:rsidRDefault="005145D5" w:rsidP="005145D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145D5" w:rsidRDefault="005145D5" w:rsidP="005145D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145D5" w:rsidRDefault="005145D5" w:rsidP="005145D5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5F3BCC" w:rsidRPr="005145D5" w:rsidRDefault="005F3BCC" w:rsidP="005145D5">
      <w:bookmarkStart w:id="0" w:name="_GoBack"/>
      <w:bookmarkEnd w:id="0"/>
    </w:p>
    <w:sectPr w:rsidR="005F3BCC" w:rsidRPr="005145D5" w:rsidSect="00B4407E">
      <w:footerReference w:type="default" r:id="rId8"/>
      <w:pgSz w:w="11906" w:h="16838"/>
      <w:pgMar w:top="2694" w:right="849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2F2" w:rsidRDefault="002142F2" w:rsidP="009F2679">
      <w:r>
        <w:separator/>
      </w:r>
    </w:p>
  </w:endnote>
  <w:endnote w:type="continuationSeparator" w:id="0">
    <w:p w:rsidR="002142F2" w:rsidRDefault="002142F2" w:rsidP="009F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1814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4407E" w:rsidRDefault="00B4407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145D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145D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4407E" w:rsidRDefault="00B440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2F2" w:rsidRDefault="002142F2" w:rsidP="009F2679">
      <w:r>
        <w:separator/>
      </w:r>
    </w:p>
  </w:footnote>
  <w:footnote w:type="continuationSeparator" w:id="0">
    <w:p w:rsidR="002142F2" w:rsidRDefault="002142F2" w:rsidP="009F2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91477"/>
    <w:rsid w:val="00097E58"/>
    <w:rsid w:val="000A1270"/>
    <w:rsid w:val="000A4CF2"/>
    <w:rsid w:val="000B04BB"/>
    <w:rsid w:val="000B6A6A"/>
    <w:rsid w:val="000C2F37"/>
    <w:rsid w:val="000D49C4"/>
    <w:rsid w:val="0011445E"/>
    <w:rsid w:val="00142AE4"/>
    <w:rsid w:val="00144E36"/>
    <w:rsid w:val="00156801"/>
    <w:rsid w:val="001972DB"/>
    <w:rsid w:val="001A3EC8"/>
    <w:rsid w:val="001A7450"/>
    <w:rsid w:val="001F1585"/>
    <w:rsid w:val="001F2531"/>
    <w:rsid w:val="001F42DB"/>
    <w:rsid w:val="002142F2"/>
    <w:rsid w:val="0023589C"/>
    <w:rsid w:val="00236A68"/>
    <w:rsid w:val="002401A2"/>
    <w:rsid w:val="0025028E"/>
    <w:rsid w:val="002943CA"/>
    <w:rsid w:val="002A7F44"/>
    <w:rsid w:val="002D53ED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86524"/>
    <w:rsid w:val="004A4CAF"/>
    <w:rsid w:val="004A6968"/>
    <w:rsid w:val="004B0543"/>
    <w:rsid w:val="004B11FA"/>
    <w:rsid w:val="004D631F"/>
    <w:rsid w:val="004F7A16"/>
    <w:rsid w:val="005145D5"/>
    <w:rsid w:val="005174E7"/>
    <w:rsid w:val="00530EEC"/>
    <w:rsid w:val="00534088"/>
    <w:rsid w:val="00534809"/>
    <w:rsid w:val="00546143"/>
    <w:rsid w:val="00557A90"/>
    <w:rsid w:val="00560AE2"/>
    <w:rsid w:val="00576EF1"/>
    <w:rsid w:val="005873A5"/>
    <w:rsid w:val="005B71F2"/>
    <w:rsid w:val="005B72B2"/>
    <w:rsid w:val="005D6E90"/>
    <w:rsid w:val="005E548C"/>
    <w:rsid w:val="005F3BCC"/>
    <w:rsid w:val="005F4B3A"/>
    <w:rsid w:val="005F5475"/>
    <w:rsid w:val="006007FA"/>
    <w:rsid w:val="006011E7"/>
    <w:rsid w:val="0061474D"/>
    <w:rsid w:val="00617A9C"/>
    <w:rsid w:val="00630F13"/>
    <w:rsid w:val="00645C60"/>
    <w:rsid w:val="00645F60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22B16"/>
    <w:rsid w:val="00947FA6"/>
    <w:rsid w:val="0095448F"/>
    <w:rsid w:val="009800AC"/>
    <w:rsid w:val="009911A0"/>
    <w:rsid w:val="00994D5A"/>
    <w:rsid w:val="009A5833"/>
    <w:rsid w:val="009B4838"/>
    <w:rsid w:val="009D3945"/>
    <w:rsid w:val="009E511D"/>
    <w:rsid w:val="009F2679"/>
    <w:rsid w:val="00A0262A"/>
    <w:rsid w:val="00A124A8"/>
    <w:rsid w:val="00A173AD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4407E"/>
    <w:rsid w:val="00B667A9"/>
    <w:rsid w:val="00B70CC4"/>
    <w:rsid w:val="00B84EB0"/>
    <w:rsid w:val="00B87CB1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63CDC"/>
    <w:rsid w:val="00D7198A"/>
    <w:rsid w:val="00D935DF"/>
    <w:rsid w:val="00DB00A9"/>
    <w:rsid w:val="00E06B48"/>
    <w:rsid w:val="00E143AC"/>
    <w:rsid w:val="00E16507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E45C2"/>
    <w:rsid w:val="00EE651C"/>
    <w:rsid w:val="00EF0839"/>
    <w:rsid w:val="00EF0A28"/>
    <w:rsid w:val="00F42262"/>
    <w:rsid w:val="00F6359D"/>
    <w:rsid w:val="00F804F6"/>
    <w:rsid w:val="00F93504"/>
    <w:rsid w:val="00FD1A0B"/>
    <w:rsid w:val="00FD540B"/>
    <w:rsid w:val="00FE7925"/>
    <w:rsid w:val="0EA409D9"/>
    <w:rsid w:val="2A0D089C"/>
    <w:rsid w:val="5009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49491-15AA-498C-93C8-DA94AABB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apple-converted-space">
    <w:name w:val="apple-converted-space"/>
    <w:qFormat/>
  </w:style>
  <w:style w:type="paragraph" w:customStyle="1" w:styleId="xgmail-xmsonormal">
    <w:name w:val="x_gmail-xmsonormal"/>
    <w:basedOn w:val="Normal"/>
    <w:uiPriority w:val="99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xmsonormal">
    <w:name w:val="x_msonormal"/>
    <w:basedOn w:val="Normal"/>
    <w:uiPriority w:val="99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viarecreactiv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cacaointegral.org.br/metodologias/por-que-aprender-educar-territori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2022-12-09T12:25:00Z</cp:lastPrinted>
  <dcterms:created xsi:type="dcterms:W3CDTF">2022-07-06T10:48:00Z</dcterms:created>
  <dcterms:modified xsi:type="dcterms:W3CDTF">2022-12-12T11:14:00Z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7AB904E505D741269F791D46337FBF3C</vt:lpwstr>
  </property>
  <property fmtid="{D5CDD505-2E9C-101B-9397-08002B2CF9AE}" pid="3" name="KSOProductBuildVer">
    <vt:lpwstr>1046-11.2.0.11417</vt:lpwstr>
  </property>
</Properties>
</file>