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B68C5" w:rsidRDefault="00FC3DCE" w:rsidP="00F00E7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8B68C5">
        <w:rPr>
          <w:rFonts w:ascii="Times New Roman" w:hAnsi="Times New Roman" w:cs="Times New Roman"/>
          <w:i w:val="0"/>
          <w:iCs/>
          <w:sz w:val="23"/>
          <w:szCs w:val="23"/>
        </w:rPr>
        <w:t xml:space="preserve">MOÇÃO Nº </w:t>
      </w:r>
      <w:r w:rsidR="008B68C5" w:rsidRPr="008B68C5">
        <w:rPr>
          <w:rFonts w:ascii="Times New Roman" w:hAnsi="Times New Roman" w:cs="Times New Roman"/>
          <w:i w:val="0"/>
          <w:iCs/>
          <w:sz w:val="23"/>
          <w:szCs w:val="23"/>
        </w:rPr>
        <w:t>115/2022</w:t>
      </w:r>
    </w:p>
    <w:p w:rsidR="0003237F" w:rsidRPr="008B68C5" w:rsidRDefault="0003237F" w:rsidP="00F00E7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3237F" w:rsidRPr="008B68C5" w:rsidRDefault="0003237F" w:rsidP="00F00E7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F00E7A" w:rsidRPr="008B68C5" w:rsidRDefault="00F00E7A" w:rsidP="00F00E7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3237F" w:rsidRPr="008B68C5" w:rsidRDefault="00FC3DCE" w:rsidP="00F00E7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8B68C5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03237F" w:rsidRPr="008B68C5" w:rsidRDefault="0003237F" w:rsidP="00F00E7A">
      <w:pPr>
        <w:ind w:firstLine="3402"/>
        <w:jc w:val="both"/>
        <w:rPr>
          <w:iCs/>
          <w:sz w:val="23"/>
          <w:szCs w:val="23"/>
        </w:rPr>
      </w:pPr>
    </w:p>
    <w:p w:rsidR="00F00E7A" w:rsidRPr="008B68C5" w:rsidRDefault="00F00E7A" w:rsidP="00F00E7A">
      <w:pPr>
        <w:ind w:firstLine="3402"/>
        <w:jc w:val="both"/>
        <w:rPr>
          <w:iCs/>
          <w:sz w:val="23"/>
          <w:szCs w:val="23"/>
        </w:rPr>
      </w:pPr>
    </w:p>
    <w:p w:rsidR="0003237F" w:rsidRPr="008B68C5" w:rsidRDefault="0003237F" w:rsidP="00F00E7A">
      <w:pPr>
        <w:ind w:firstLine="3402"/>
        <w:jc w:val="both"/>
        <w:rPr>
          <w:iCs/>
          <w:sz w:val="23"/>
          <w:szCs w:val="23"/>
        </w:rPr>
      </w:pPr>
    </w:p>
    <w:p w:rsidR="0003237F" w:rsidRPr="008B68C5" w:rsidRDefault="00FC3DCE" w:rsidP="00F00E7A">
      <w:pPr>
        <w:ind w:firstLine="3402"/>
        <w:jc w:val="both"/>
        <w:rPr>
          <w:b/>
          <w:sz w:val="23"/>
          <w:szCs w:val="23"/>
        </w:rPr>
      </w:pPr>
      <w:r w:rsidRPr="008B68C5">
        <w:rPr>
          <w:b/>
          <w:bCs/>
          <w:sz w:val="23"/>
          <w:szCs w:val="23"/>
        </w:rPr>
        <w:t>CELSO KOZAK – PSDB</w:t>
      </w:r>
      <w:r w:rsidR="007C4FE5" w:rsidRPr="008B68C5">
        <w:rPr>
          <w:bCs/>
          <w:sz w:val="23"/>
          <w:szCs w:val="23"/>
        </w:rPr>
        <w:t xml:space="preserve"> </w:t>
      </w:r>
      <w:r w:rsidRPr="008B68C5">
        <w:rPr>
          <w:bCs/>
          <w:sz w:val="23"/>
          <w:szCs w:val="23"/>
        </w:rPr>
        <w:t>e vereadores abaixo assinados,</w:t>
      </w:r>
      <w:r w:rsidR="007C4FE5" w:rsidRPr="008B68C5">
        <w:rPr>
          <w:bCs/>
          <w:sz w:val="23"/>
          <w:szCs w:val="23"/>
        </w:rPr>
        <w:t xml:space="preserve"> </w:t>
      </w:r>
      <w:r w:rsidR="007C4FE5" w:rsidRPr="008B68C5">
        <w:rPr>
          <w:sz w:val="23"/>
          <w:szCs w:val="23"/>
        </w:rPr>
        <w:t>com assento nesta Casa, de acordo com os artigos 136 e 137 do Regimento Interno, requer</w:t>
      </w:r>
      <w:r w:rsidRPr="008B68C5">
        <w:rPr>
          <w:sz w:val="23"/>
          <w:szCs w:val="23"/>
        </w:rPr>
        <w:t>em</w:t>
      </w:r>
      <w:r w:rsidR="007C4FE5" w:rsidRPr="008B68C5">
        <w:rPr>
          <w:sz w:val="23"/>
          <w:szCs w:val="23"/>
        </w:rPr>
        <w:t xml:space="preserve"> à Mesa, ouvido o Soberano Plenário, que seja concedida </w:t>
      </w:r>
      <w:r w:rsidR="007C4FE5" w:rsidRPr="008B68C5">
        <w:rPr>
          <w:b/>
          <w:sz w:val="23"/>
          <w:szCs w:val="23"/>
        </w:rPr>
        <w:t xml:space="preserve">Moção de Aplauso </w:t>
      </w:r>
      <w:r w:rsidRPr="008B68C5">
        <w:rPr>
          <w:b/>
          <w:sz w:val="23"/>
          <w:szCs w:val="23"/>
        </w:rPr>
        <w:t>aos</w:t>
      </w:r>
      <w:r w:rsidR="00876278" w:rsidRPr="008B68C5">
        <w:rPr>
          <w:b/>
          <w:sz w:val="23"/>
          <w:szCs w:val="23"/>
        </w:rPr>
        <w:t xml:space="preserve"> </w:t>
      </w:r>
      <w:r w:rsidR="006445A2" w:rsidRPr="008B68C5">
        <w:rPr>
          <w:b/>
          <w:sz w:val="23"/>
          <w:szCs w:val="23"/>
        </w:rPr>
        <w:t>alunos e a Professora Larissa Gabriela Almeida Costa</w:t>
      </w:r>
      <w:r w:rsidR="00657F56" w:rsidRPr="008B68C5">
        <w:rPr>
          <w:b/>
          <w:sz w:val="23"/>
          <w:szCs w:val="23"/>
        </w:rPr>
        <w:t xml:space="preserve">, da Banda de percussão infantil </w:t>
      </w:r>
      <w:r w:rsidR="006445A2" w:rsidRPr="008B68C5">
        <w:rPr>
          <w:b/>
          <w:sz w:val="23"/>
          <w:szCs w:val="23"/>
        </w:rPr>
        <w:t>Rota Do Sol</w:t>
      </w:r>
      <w:r w:rsidR="00657F56" w:rsidRPr="008B68C5">
        <w:rPr>
          <w:b/>
          <w:sz w:val="23"/>
          <w:szCs w:val="23"/>
        </w:rPr>
        <w:t xml:space="preserve">, por consagrarem-se </w:t>
      </w:r>
      <w:r w:rsidR="00667568" w:rsidRPr="008B68C5">
        <w:rPr>
          <w:b/>
          <w:sz w:val="23"/>
          <w:szCs w:val="23"/>
        </w:rPr>
        <w:t xml:space="preserve">campeões </w:t>
      </w:r>
      <w:r w:rsidRPr="008B68C5">
        <w:rPr>
          <w:b/>
          <w:sz w:val="23"/>
          <w:szCs w:val="23"/>
        </w:rPr>
        <w:t>do Campeonato Brasileiro de Bandas e Fanfarras 2022,</w:t>
      </w:r>
      <w:r w:rsidR="00667568" w:rsidRPr="008B68C5">
        <w:rPr>
          <w:b/>
          <w:sz w:val="23"/>
          <w:szCs w:val="23"/>
        </w:rPr>
        <w:t xml:space="preserve"> </w:t>
      </w:r>
      <w:r w:rsidRPr="008B68C5">
        <w:rPr>
          <w:b/>
          <w:sz w:val="23"/>
          <w:szCs w:val="23"/>
        </w:rPr>
        <w:t xml:space="preserve">realizado em Lorena, São Paulo. </w:t>
      </w:r>
    </w:p>
    <w:p w:rsidR="0003237F" w:rsidRPr="008B68C5" w:rsidRDefault="00FC3DCE" w:rsidP="00F00E7A">
      <w:pPr>
        <w:pStyle w:val="Recuodecorpodetexto3"/>
        <w:rPr>
          <w:color w:val="333333"/>
          <w:sz w:val="23"/>
          <w:szCs w:val="23"/>
          <w:shd w:val="clear" w:color="auto" w:fill="F5F5F5"/>
        </w:rPr>
      </w:pPr>
      <w:r w:rsidRPr="008B68C5">
        <w:rPr>
          <w:color w:val="333333"/>
          <w:sz w:val="23"/>
          <w:szCs w:val="23"/>
          <w:shd w:val="clear" w:color="auto" w:fill="F5F5F5"/>
        </w:rPr>
        <w:t>.</w:t>
      </w:r>
    </w:p>
    <w:p w:rsidR="008B68C5" w:rsidRPr="008B68C5" w:rsidRDefault="008B68C5" w:rsidP="00F00E7A">
      <w:pPr>
        <w:pStyle w:val="Recuodecorpodetexto3"/>
        <w:rPr>
          <w:sz w:val="23"/>
          <w:szCs w:val="23"/>
          <w:highlight w:val="yellow"/>
        </w:rPr>
      </w:pPr>
    </w:p>
    <w:p w:rsidR="0003237F" w:rsidRPr="008B68C5" w:rsidRDefault="00FC3DCE" w:rsidP="00F00E7A">
      <w:pPr>
        <w:pStyle w:val="Recuodecorpodetexto3"/>
        <w:ind w:firstLine="0"/>
        <w:jc w:val="center"/>
        <w:rPr>
          <w:b/>
          <w:sz w:val="23"/>
          <w:szCs w:val="23"/>
        </w:rPr>
      </w:pPr>
      <w:r w:rsidRPr="008B68C5">
        <w:rPr>
          <w:b/>
          <w:sz w:val="23"/>
          <w:szCs w:val="23"/>
        </w:rPr>
        <w:t>JUSTIFICATIVAS</w:t>
      </w:r>
    </w:p>
    <w:p w:rsidR="0003237F" w:rsidRPr="008B68C5" w:rsidRDefault="0003237F" w:rsidP="00F00E7A">
      <w:pPr>
        <w:pStyle w:val="Recuodecorpodetexto3"/>
        <w:ind w:firstLine="1418"/>
        <w:rPr>
          <w:sz w:val="23"/>
          <w:szCs w:val="23"/>
        </w:rPr>
      </w:pPr>
    </w:p>
    <w:p w:rsidR="00667568" w:rsidRPr="008B68C5" w:rsidRDefault="00FC3DCE" w:rsidP="008B68C5">
      <w:pPr>
        <w:ind w:firstLine="1418"/>
        <w:jc w:val="both"/>
        <w:rPr>
          <w:sz w:val="23"/>
          <w:szCs w:val="23"/>
        </w:rPr>
      </w:pPr>
      <w:r w:rsidRPr="008B68C5">
        <w:rPr>
          <w:sz w:val="23"/>
          <w:szCs w:val="23"/>
        </w:rPr>
        <w:t xml:space="preserve">A referida homenagem </w:t>
      </w:r>
      <w:r w:rsidRPr="008B68C5">
        <w:rPr>
          <w:sz w:val="23"/>
          <w:szCs w:val="23"/>
        </w:rPr>
        <w:t>deve-se pelo reconhecimento aos</w:t>
      </w:r>
      <w:r w:rsidRPr="008B68C5">
        <w:rPr>
          <w:sz w:val="23"/>
          <w:szCs w:val="23"/>
        </w:rPr>
        <w:t xml:space="preserve"> alunos</w:t>
      </w:r>
      <w:r w:rsidRPr="008B68C5">
        <w:rPr>
          <w:sz w:val="23"/>
          <w:szCs w:val="23"/>
        </w:rPr>
        <w:t xml:space="preserve"> </w:t>
      </w:r>
      <w:r w:rsidRPr="008B68C5">
        <w:rPr>
          <w:sz w:val="23"/>
          <w:szCs w:val="23"/>
        </w:rPr>
        <w:t>da banda de persuasão infantil</w:t>
      </w:r>
      <w:r w:rsidR="006445A2" w:rsidRPr="008B68C5">
        <w:rPr>
          <w:sz w:val="23"/>
          <w:szCs w:val="23"/>
        </w:rPr>
        <w:t xml:space="preserve"> Rota do Sol</w:t>
      </w:r>
      <w:r w:rsidRPr="008B68C5">
        <w:rPr>
          <w:sz w:val="23"/>
          <w:szCs w:val="23"/>
        </w:rPr>
        <w:t xml:space="preserve">, </w:t>
      </w:r>
      <w:r w:rsidR="00C047BA" w:rsidRPr="008B68C5">
        <w:rPr>
          <w:sz w:val="23"/>
          <w:szCs w:val="23"/>
        </w:rPr>
        <w:t xml:space="preserve">que </w:t>
      </w:r>
      <w:proofErr w:type="gramStart"/>
      <w:r w:rsidR="00C047BA" w:rsidRPr="008B68C5">
        <w:rPr>
          <w:sz w:val="23"/>
          <w:szCs w:val="23"/>
        </w:rPr>
        <w:t>consagraram-se</w:t>
      </w:r>
      <w:proofErr w:type="gramEnd"/>
      <w:r w:rsidR="00C047BA" w:rsidRPr="008B68C5">
        <w:rPr>
          <w:sz w:val="23"/>
          <w:szCs w:val="23"/>
        </w:rPr>
        <w:t xml:space="preserve"> campeões </w:t>
      </w:r>
      <w:r w:rsidRPr="008B68C5">
        <w:rPr>
          <w:sz w:val="23"/>
          <w:szCs w:val="23"/>
        </w:rPr>
        <w:t>do Campeonato Brasileiro de Bandas e Fanfarras 2022,</w:t>
      </w:r>
      <w:r w:rsidR="006445A2" w:rsidRPr="008B68C5">
        <w:rPr>
          <w:sz w:val="23"/>
          <w:szCs w:val="23"/>
        </w:rPr>
        <w:t xml:space="preserve"> e sua respectiva professora Larissa Gabriela Almeida Costa</w:t>
      </w:r>
      <w:r w:rsidR="00C047BA" w:rsidRPr="008B68C5">
        <w:rPr>
          <w:sz w:val="23"/>
          <w:szCs w:val="23"/>
        </w:rPr>
        <w:t>,</w:t>
      </w:r>
      <w:r w:rsidR="004D4A5A" w:rsidRPr="008B68C5">
        <w:rPr>
          <w:sz w:val="23"/>
          <w:szCs w:val="23"/>
        </w:rPr>
        <w:t xml:space="preserve"> realizados nos dias 06 de novembro a 13</w:t>
      </w:r>
      <w:r w:rsidR="00C047BA" w:rsidRPr="008B68C5">
        <w:rPr>
          <w:sz w:val="23"/>
          <w:szCs w:val="23"/>
        </w:rPr>
        <w:t>, promovida pela</w:t>
      </w:r>
      <w:r w:rsidR="0061776C" w:rsidRPr="008B68C5">
        <w:rPr>
          <w:sz w:val="23"/>
          <w:szCs w:val="23"/>
        </w:rPr>
        <w:t xml:space="preserve"> Liga Brasileira de Bandas e Fanfarras</w:t>
      </w:r>
      <w:r w:rsidR="00C047BA" w:rsidRPr="008B68C5">
        <w:rPr>
          <w:sz w:val="23"/>
          <w:szCs w:val="23"/>
        </w:rPr>
        <w:t xml:space="preserve">, realizada em Lorena, São Paulo, </w:t>
      </w:r>
      <w:r w:rsidR="00032691" w:rsidRPr="008B68C5">
        <w:rPr>
          <w:sz w:val="23"/>
          <w:szCs w:val="23"/>
        </w:rPr>
        <w:t>que conquist</w:t>
      </w:r>
      <w:r w:rsidRPr="008B68C5">
        <w:rPr>
          <w:sz w:val="23"/>
          <w:szCs w:val="23"/>
        </w:rPr>
        <w:t>aram</w:t>
      </w:r>
      <w:r w:rsidRPr="008B68C5">
        <w:rPr>
          <w:sz w:val="23"/>
          <w:szCs w:val="23"/>
        </w:rPr>
        <w:t>:</w:t>
      </w:r>
    </w:p>
    <w:p w:rsidR="00C047BA" w:rsidRPr="008B68C5" w:rsidRDefault="00C047BA" w:rsidP="008B68C5">
      <w:pPr>
        <w:ind w:firstLine="1418"/>
        <w:jc w:val="both"/>
        <w:rPr>
          <w:sz w:val="23"/>
          <w:szCs w:val="23"/>
        </w:rPr>
      </w:pPr>
    </w:p>
    <w:p w:rsidR="0061776C" w:rsidRPr="008B68C5" w:rsidRDefault="00FC3DCE" w:rsidP="008B68C5">
      <w:pPr>
        <w:ind w:firstLine="1418"/>
        <w:jc w:val="both"/>
        <w:rPr>
          <w:sz w:val="23"/>
          <w:szCs w:val="23"/>
        </w:rPr>
      </w:pPr>
      <w:r w:rsidRPr="008B68C5">
        <w:rPr>
          <w:sz w:val="23"/>
          <w:szCs w:val="23"/>
        </w:rPr>
        <w:t>1º</w:t>
      </w:r>
      <w:r w:rsidR="00876278" w:rsidRPr="008B68C5">
        <w:rPr>
          <w:sz w:val="23"/>
          <w:szCs w:val="23"/>
        </w:rPr>
        <w:t xml:space="preserve"> </w:t>
      </w:r>
      <w:r w:rsidRPr="008B68C5">
        <w:rPr>
          <w:sz w:val="23"/>
          <w:szCs w:val="23"/>
        </w:rPr>
        <w:t xml:space="preserve">lugar em </w:t>
      </w:r>
      <w:r w:rsidR="006445A2" w:rsidRPr="008B68C5">
        <w:rPr>
          <w:sz w:val="23"/>
          <w:szCs w:val="23"/>
        </w:rPr>
        <w:t>Balisa.</w:t>
      </w:r>
    </w:p>
    <w:p w:rsidR="004D4A5A" w:rsidRPr="008B68C5" w:rsidRDefault="004D4A5A" w:rsidP="008B68C5">
      <w:pPr>
        <w:ind w:firstLine="1418"/>
        <w:jc w:val="both"/>
        <w:rPr>
          <w:sz w:val="23"/>
          <w:szCs w:val="23"/>
        </w:rPr>
      </w:pPr>
    </w:p>
    <w:p w:rsidR="00C047BA" w:rsidRPr="008B68C5" w:rsidRDefault="00FC3DCE" w:rsidP="008B68C5">
      <w:pPr>
        <w:ind w:firstLine="1418"/>
        <w:jc w:val="both"/>
        <w:rPr>
          <w:sz w:val="23"/>
          <w:szCs w:val="23"/>
        </w:rPr>
      </w:pPr>
      <w:r w:rsidRPr="008B68C5">
        <w:rPr>
          <w:color w:val="050505"/>
          <w:sz w:val="23"/>
          <w:szCs w:val="23"/>
          <w:shd w:val="clear" w:color="auto" w:fill="FFFFFF"/>
        </w:rPr>
        <w:t xml:space="preserve">Nosso reconhecimento a estes </w:t>
      </w:r>
      <w:r w:rsidR="004D4A5A" w:rsidRPr="008B68C5">
        <w:rPr>
          <w:color w:val="050505"/>
          <w:sz w:val="23"/>
          <w:szCs w:val="23"/>
          <w:shd w:val="clear" w:color="auto" w:fill="FFFFFF"/>
        </w:rPr>
        <w:t xml:space="preserve">alunos </w:t>
      </w:r>
      <w:r w:rsidRPr="008B68C5">
        <w:rPr>
          <w:color w:val="050505"/>
          <w:sz w:val="23"/>
          <w:szCs w:val="23"/>
          <w:shd w:val="clear" w:color="auto" w:fill="FFFFFF"/>
        </w:rPr>
        <w:t xml:space="preserve">e </w:t>
      </w:r>
      <w:r w:rsidR="006445A2" w:rsidRPr="008B68C5">
        <w:rPr>
          <w:color w:val="050505"/>
          <w:sz w:val="23"/>
          <w:szCs w:val="23"/>
          <w:shd w:val="clear" w:color="auto" w:fill="FFFFFF"/>
        </w:rPr>
        <w:t>a professora</w:t>
      </w:r>
      <w:r w:rsidR="004D4A5A" w:rsidRPr="008B68C5">
        <w:rPr>
          <w:color w:val="050505"/>
          <w:sz w:val="23"/>
          <w:szCs w:val="23"/>
          <w:shd w:val="clear" w:color="auto" w:fill="FFFFFF"/>
        </w:rPr>
        <w:t xml:space="preserve"> </w:t>
      </w:r>
      <w:r w:rsidRPr="008B68C5">
        <w:rPr>
          <w:color w:val="050505"/>
          <w:sz w:val="23"/>
          <w:szCs w:val="23"/>
          <w:shd w:val="clear" w:color="auto" w:fill="FFFFFF"/>
        </w:rPr>
        <w:t>pelo desempenho, expressando os melhores votos de sucesso ca</w:t>
      </w:r>
      <w:bookmarkStart w:id="0" w:name="_GoBack"/>
      <w:bookmarkEnd w:id="0"/>
      <w:r w:rsidRPr="008B68C5">
        <w:rPr>
          <w:color w:val="050505"/>
          <w:sz w:val="23"/>
          <w:szCs w:val="23"/>
          <w:shd w:val="clear" w:color="auto" w:fill="FFFFFF"/>
        </w:rPr>
        <w:t xml:space="preserve">da vez </w:t>
      </w:r>
      <w:r w:rsidRPr="008B68C5">
        <w:rPr>
          <w:color w:val="050505"/>
          <w:sz w:val="23"/>
          <w:szCs w:val="23"/>
          <w:shd w:val="clear" w:color="auto" w:fill="FFFFFF"/>
        </w:rPr>
        <w:t>maior em todas as atividades que vocês venham a desenvolver, em especial a</w:t>
      </w:r>
      <w:r w:rsidRPr="008B68C5">
        <w:rPr>
          <w:color w:val="050505"/>
          <w:sz w:val="23"/>
          <w:szCs w:val="23"/>
          <w:shd w:val="clear" w:color="auto" w:fill="FFFFFF"/>
        </w:rPr>
        <w:t xml:space="preserve"> esta modalidade </w:t>
      </w:r>
      <w:r w:rsidR="004D4A5A" w:rsidRPr="008B68C5">
        <w:rPr>
          <w:color w:val="050505"/>
          <w:sz w:val="23"/>
          <w:szCs w:val="23"/>
          <w:shd w:val="clear" w:color="auto" w:fill="FFFFFF"/>
        </w:rPr>
        <w:t>musical de fanfarra.</w:t>
      </w:r>
    </w:p>
    <w:p w:rsidR="00667568" w:rsidRPr="008B68C5" w:rsidRDefault="00667568" w:rsidP="008B68C5">
      <w:pPr>
        <w:ind w:firstLine="1418"/>
        <w:jc w:val="both"/>
        <w:rPr>
          <w:sz w:val="23"/>
          <w:szCs w:val="23"/>
        </w:rPr>
      </w:pPr>
    </w:p>
    <w:p w:rsidR="0003237F" w:rsidRPr="008B68C5" w:rsidRDefault="00FC3DCE" w:rsidP="008B68C5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8B68C5">
        <w:rPr>
          <w:iCs w:val="0"/>
          <w:sz w:val="23"/>
          <w:szCs w:val="23"/>
        </w:rPr>
        <w:t xml:space="preserve">Câmara Municipal de Sorriso, Estado de Mato Grosso, em </w:t>
      </w:r>
      <w:r w:rsidR="004D4A5A" w:rsidRPr="008B68C5">
        <w:rPr>
          <w:iCs w:val="0"/>
          <w:sz w:val="23"/>
          <w:szCs w:val="23"/>
        </w:rPr>
        <w:t>0</w:t>
      </w:r>
      <w:r w:rsidR="006445A2" w:rsidRPr="008B68C5">
        <w:rPr>
          <w:iCs w:val="0"/>
          <w:sz w:val="23"/>
          <w:szCs w:val="23"/>
        </w:rPr>
        <w:t>9</w:t>
      </w:r>
      <w:r w:rsidR="00C62C7B" w:rsidRPr="008B68C5">
        <w:rPr>
          <w:iCs w:val="0"/>
          <w:sz w:val="23"/>
          <w:szCs w:val="23"/>
        </w:rPr>
        <w:t xml:space="preserve"> de </w:t>
      </w:r>
      <w:r w:rsidR="006445A2" w:rsidRPr="008B68C5">
        <w:rPr>
          <w:iCs w:val="0"/>
          <w:sz w:val="23"/>
          <w:szCs w:val="23"/>
        </w:rPr>
        <w:t xml:space="preserve">dezembro </w:t>
      </w:r>
      <w:r w:rsidR="00C62C7B" w:rsidRPr="008B68C5">
        <w:rPr>
          <w:iCs w:val="0"/>
          <w:sz w:val="23"/>
          <w:szCs w:val="23"/>
        </w:rPr>
        <w:t>de 2022.</w:t>
      </w:r>
    </w:p>
    <w:p w:rsidR="004F1765" w:rsidRPr="008B68C5" w:rsidRDefault="004F1765" w:rsidP="00F00E7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4F1765" w:rsidRPr="008B68C5" w:rsidRDefault="004F1765" w:rsidP="00F00E7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8B68C5" w:rsidRPr="008B68C5" w:rsidRDefault="008B68C5" w:rsidP="00F00E7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C62C7B" w:rsidRPr="008B68C5" w:rsidRDefault="00C62C7B" w:rsidP="00C62C7B">
      <w:pPr>
        <w:jc w:val="both"/>
        <w:rPr>
          <w:sz w:val="23"/>
          <w:szCs w:val="23"/>
        </w:rPr>
      </w:pPr>
    </w:p>
    <w:p w:rsidR="00C62C7B" w:rsidRPr="008B68C5" w:rsidRDefault="00C62C7B" w:rsidP="00C62C7B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105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61"/>
        <w:gridCol w:w="1693"/>
        <w:gridCol w:w="1442"/>
        <w:gridCol w:w="2393"/>
      </w:tblGrid>
      <w:tr w:rsidR="00DF7EB9" w:rsidRPr="008B68C5" w:rsidTr="008D28CC">
        <w:trPr>
          <w:trHeight w:val="1346"/>
          <w:jc w:val="center"/>
        </w:trPr>
        <w:tc>
          <w:tcPr>
            <w:tcW w:w="2515" w:type="dxa"/>
            <w:hideMark/>
          </w:tcPr>
          <w:p w:rsidR="00C62C7B" w:rsidRPr="008B68C5" w:rsidRDefault="00FC3D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:rsidR="00C62C7B" w:rsidRPr="008B68C5" w:rsidRDefault="00FC3D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500" w:type="dxa"/>
            <w:gridSpan w:val="2"/>
            <w:hideMark/>
          </w:tcPr>
          <w:p w:rsidR="00C62C7B" w:rsidRPr="008B68C5" w:rsidRDefault="00FC3D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MARLON ZANELLA</w:t>
            </w:r>
          </w:p>
          <w:p w:rsidR="00C62C7B" w:rsidRPr="008B68C5" w:rsidRDefault="00FC3D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135" w:type="dxa"/>
            <w:gridSpan w:val="2"/>
            <w:hideMark/>
          </w:tcPr>
          <w:p w:rsidR="00C62C7B" w:rsidRPr="008B68C5" w:rsidRDefault="00FC3D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 xml:space="preserve">DAMIANI </w:t>
            </w:r>
          </w:p>
          <w:p w:rsidR="00C62C7B" w:rsidRPr="008B68C5" w:rsidRDefault="00FC3D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393" w:type="dxa"/>
          </w:tcPr>
          <w:p w:rsidR="00C62C7B" w:rsidRPr="008B68C5" w:rsidRDefault="00FC3D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:rsidR="00C62C7B" w:rsidRPr="008B68C5" w:rsidRDefault="00FC3D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:rsidR="00C62C7B" w:rsidRPr="008B68C5" w:rsidRDefault="00C62C7B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C62C7B" w:rsidRPr="008B68C5" w:rsidRDefault="00C62C7B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C62C7B" w:rsidRPr="008B68C5" w:rsidRDefault="00C62C7B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C62C7B" w:rsidRPr="008B68C5" w:rsidRDefault="00C62C7B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DF7EB9" w:rsidRPr="008B68C5" w:rsidTr="008D28CC">
        <w:trPr>
          <w:trHeight w:val="1271"/>
          <w:jc w:val="center"/>
        </w:trPr>
        <w:tc>
          <w:tcPr>
            <w:tcW w:w="2515" w:type="dxa"/>
            <w:hideMark/>
          </w:tcPr>
          <w:p w:rsidR="00C62C7B" w:rsidRPr="008B68C5" w:rsidRDefault="00FC3D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IAGO MELLA</w:t>
            </w:r>
          </w:p>
          <w:p w:rsidR="00C62C7B" w:rsidRPr="008B68C5" w:rsidRDefault="00FC3D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500" w:type="dxa"/>
            <w:gridSpan w:val="2"/>
            <w:hideMark/>
          </w:tcPr>
          <w:p w:rsidR="00C62C7B" w:rsidRPr="008B68C5" w:rsidRDefault="00FC3D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:rsidR="00C62C7B" w:rsidRPr="008B68C5" w:rsidRDefault="00FC3DCE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3135" w:type="dxa"/>
            <w:gridSpan w:val="2"/>
          </w:tcPr>
          <w:p w:rsidR="00C62C7B" w:rsidRPr="008B68C5" w:rsidRDefault="00FC3D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C62C7B" w:rsidRPr="008B68C5" w:rsidRDefault="00FC3D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Vereador REPUBLICANOS</w:t>
            </w:r>
          </w:p>
          <w:p w:rsidR="00C62C7B" w:rsidRPr="008B68C5" w:rsidRDefault="00C62C7B">
            <w:pPr>
              <w:ind w:right="-284"/>
              <w:rPr>
                <w:iCs/>
                <w:sz w:val="23"/>
                <w:szCs w:val="23"/>
                <w:lang w:eastAsia="en-US"/>
              </w:rPr>
            </w:pPr>
          </w:p>
        </w:tc>
        <w:tc>
          <w:tcPr>
            <w:tcW w:w="2393" w:type="dxa"/>
          </w:tcPr>
          <w:p w:rsidR="00C62C7B" w:rsidRPr="008B68C5" w:rsidRDefault="00FC3D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C62C7B" w:rsidRPr="008B68C5" w:rsidRDefault="00FC3D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Vereador PSB</w:t>
            </w:r>
          </w:p>
          <w:p w:rsidR="00C62C7B" w:rsidRPr="008B68C5" w:rsidRDefault="00C62C7B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C62C7B" w:rsidRPr="008B68C5" w:rsidRDefault="00C62C7B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C62C7B" w:rsidRPr="008B68C5" w:rsidRDefault="00C62C7B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C62C7B" w:rsidRPr="008B68C5" w:rsidRDefault="00C62C7B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</w:p>
        </w:tc>
      </w:tr>
      <w:tr w:rsidR="00DF7EB9" w:rsidRPr="008B68C5" w:rsidTr="008D28CC">
        <w:trPr>
          <w:jc w:val="center"/>
        </w:trPr>
        <w:tc>
          <w:tcPr>
            <w:tcW w:w="3354" w:type="dxa"/>
            <w:gridSpan w:val="2"/>
            <w:hideMark/>
          </w:tcPr>
          <w:p w:rsidR="00C62C7B" w:rsidRPr="008B68C5" w:rsidRDefault="00FC3D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RODRIGO MACHADO</w:t>
            </w:r>
          </w:p>
          <w:p w:rsidR="00C62C7B" w:rsidRPr="008B68C5" w:rsidRDefault="00FC3D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770297" w:rsidRPr="008B68C5" w:rsidRDefault="00FC3D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C62C7B" w:rsidRPr="008B68C5" w:rsidRDefault="00FC3D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8B68C5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3835" w:type="dxa"/>
            <w:gridSpan w:val="2"/>
            <w:hideMark/>
          </w:tcPr>
          <w:p w:rsidR="00C62C7B" w:rsidRPr="008B68C5" w:rsidRDefault="00FC3D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 xml:space="preserve">ZÉ DA </w:t>
            </w:r>
            <w:r w:rsidRPr="008B68C5">
              <w:rPr>
                <w:b/>
                <w:bCs/>
                <w:sz w:val="23"/>
                <w:szCs w:val="23"/>
                <w:lang w:eastAsia="en-US"/>
              </w:rPr>
              <w:t>PANTANAL</w:t>
            </w:r>
          </w:p>
          <w:p w:rsidR="00C62C7B" w:rsidRPr="008B68C5" w:rsidRDefault="00FC3D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8B68C5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C62C7B" w:rsidRPr="008B68C5" w:rsidRDefault="00C62C7B" w:rsidP="00C62C7B">
      <w:pPr>
        <w:jc w:val="both"/>
        <w:rPr>
          <w:color w:val="000000" w:themeColor="text1"/>
          <w:sz w:val="23"/>
          <w:szCs w:val="23"/>
        </w:rPr>
      </w:pPr>
    </w:p>
    <w:p w:rsidR="00C62C7B" w:rsidRPr="008B68C5" w:rsidRDefault="00C62C7B" w:rsidP="00C62C7B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03237F" w:rsidRPr="008B68C5" w:rsidRDefault="0003237F" w:rsidP="00F00E7A">
      <w:pPr>
        <w:jc w:val="both"/>
        <w:rPr>
          <w:sz w:val="23"/>
          <w:szCs w:val="23"/>
        </w:rPr>
      </w:pPr>
    </w:p>
    <w:sectPr w:rsidR="0003237F" w:rsidRPr="008B68C5" w:rsidSect="00AA3D1D">
      <w:headerReference w:type="default" r:id="rId7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CE" w:rsidRDefault="00FC3DCE">
      <w:r>
        <w:separator/>
      </w:r>
    </w:p>
  </w:endnote>
  <w:endnote w:type="continuationSeparator" w:id="0">
    <w:p w:rsidR="00FC3DCE" w:rsidRDefault="00FC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CE" w:rsidRDefault="00FC3DCE">
      <w:r>
        <w:separator/>
      </w:r>
    </w:p>
  </w:footnote>
  <w:footnote w:type="continuationSeparator" w:id="0">
    <w:p w:rsidR="00FC3DCE" w:rsidRDefault="00FC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91184"/>
    <w:rsid w:val="000C45DA"/>
    <w:rsid w:val="000D1977"/>
    <w:rsid w:val="000E37B8"/>
    <w:rsid w:val="0012365C"/>
    <w:rsid w:val="00172E84"/>
    <w:rsid w:val="00196D72"/>
    <w:rsid w:val="001A3E61"/>
    <w:rsid w:val="002032FA"/>
    <w:rsid w:val="00231E9B"/>
    <w:rsid w:val="002355A2"/>
    <w:rsid w:val="0024508E"/>
    <w:rsid w:val="002A677D"/>
    <w:rsid w:val="002B56E6"/>
    <w:rsid w:val="002C21C4"/>
    <w:rsid w:val="002C5497"/>
    <w:rsid w:val="002F6A4E"/>
    <w:rsid w:val="00312161"/>
    <w:rsid w:val="003B5F5A"/>
    <w:rsid w:val="003C2B89"/>
    <w:rsid w:val="003D3461"/>
    <w:rsid w:val="003E2FB8"/>
    <w:rsid w:val="003E3CB7"/>
    <w:rsid w:val="004744FD"/>
    <w:rsid w:val="004B23B4"/>
    <w:rsid w:val="004D4A5A"/>
    <w:rsid w:val="004F1765"/>
    <w:rsid w:val="00557F08"/>
    <w:rsid w:val="00562FAF"/>
    <w:rsid w:val="00564A36"/>
    <w:rsid w:val="00573679"/>
    <w:rsid w:val="005C6CB6"/>
    <w:rsid w:val="005F7D4D"/>
    <w:rsid w:val="0061776C"/>
    <w:rsid w:val="006445A2"/>
    <w:rsid w:val="00657F56"/>
    <w:rsid w:val="00667568"/>
    <w:rsid w:val="00667AB7"/>
    <w:rsid w:val="006753AA"/>
    <w:rsid w:val="006A2B47"/>
    <w:rsid w:val="006C5CDC"/>
    <w:rsid w:val="006D5F99"/>
    <w:rsid w:val="006F3BC5"/>
    <w:rsid w:val="006F606D"/>
    <w:rsid w:val="00715718"/>
    <w:rsid w:val="00770297"/>
    <w:rsid w:val="007C4FE5"/>
    <w:rsid w:val="007F3161"/>
    <w:rsid w:val="00863DC5"/>
    <w:rsid w:val="00876278"/>
    <w:rsid w:val="008948B8"/>
    <w:rsid w:val="00895D13"/>
    <w:rsid w:val="008B68C5"/>
    <w:rsid w:val="008D28CC"/>
    <w:rsid w:val="008F1B95"/>
    <w:rsid w:val="008F5CC0"/>
    <w:rsid w:val="009E3E93"/>
    <w:rsid w:val="009E491B"/>
    <w:rsid w:val="00A162CD"/>
    <w:rsid w:val="00A33869"/>
    <w:rsid w:val="00A555D5"/>
    <w:rsid w:val="00A70BA6"/>
    <w:rsid w:val="00A94F94"/>
    <w:rsid w:val="00AB1C43"/>
    <w:rsid w:val="00AB5219"/>
    <w:rsid w:val="00B52617"/>
    <w:rsid w:val="00BC520C"/>
    <w:rsid w:val="00BD5DC8"/>
    <w:rsid w:val="00C047BA"/>
    <w:rsid w:val="00C05F6B"/>
    <w:rsid w:val="00C3135C"/>
    <w:rsid w:val="00C3148E"/>
    <w:rsid w:val="00C37860"/>
    <w:rsid w:val="00C62C7B"/>
    <w:rsid w:val="00C669E4"/>
    <w:rsid w:val="00C67C84"/>
    <w:rsid w:val="00CD2C94"/>
    <w:rsid w:val="00D272CA"/>
    <w:rsid w:val="00D34893"/>
    <w:rsid w:val="00D74E26"/>
    <w:rsid w:val="00DA7766"/>
    <w:rsid w:val="00DF7EB9"/>
    <w:rsid w:val="00E97B49"/>
    <w:rsid w:val="00F00E7A"/>
    <w:rsid w:val="00F40F84"/>
    <w:rsid w:val="00F62720"/>
    <w:rsid w:val="00F97FB3"/>
    <w:rsid w:val="00FC3DCE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5727"/>
  <w15:docId w15:val="{22474A21-FB8A-4F8E-AED8-31644C9A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0B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B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148F-8A3B-4A18-B4C7-0CF309C1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2022-12-12T10:52:00Z</cp:lastPrinted>
  <dcterms:created xsi:type="dcterms:W3CDTF">2022-12-09T11:46:00Z</dcterms:created>
  <dcterms:modified xsi:type="dcterms:W3CDTF">2022-12-12T10:53:00Z</dcterms:modified>
</cp:coreProperties>
</file>