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C92DD" w14:textId="77777777" w:rsidR="00BA1CFA" w:rsidRDefault="00BA1CFA" w:rsidP="00BA1CFA">
      <w:pPr>
        <w:ind w:left="3402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INDICAÇÃO Nº 045/2023</w:t>
      </w:r>
    </w:p>
    <w:p w14:paraId="05CB17EF" w14:textId="77777777" w:rsidR="00BA1CFA" w:rsidRDefault="00BA1CFA" w:rsidP="00BA1CFA">
      <w:pPr>
        <w:ind w:left="3402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B61D1A9" w14:textId="77777777" w:rsidR="00BA1CFA" w:rsidRDefault="00BA1CFA" w:rsidP="00BA1CFA">
      <w:pPr>
        <w:ind w:left="3402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INDICAMOS AO PODER EXECUTIVO MUNICIPAL, A IMPLANTAÇÃO DE PLANTÃO 24 HORAS DE MÉDICOS ORTOPEDISTAS NA UNIDADE DE PRONTO ATENDIMENTO (UPA), NO MUNICÍPIO DE SORRISO /MT.</w:t>
      </w:r>
    </w:p>
    <w:p w14:paraId="52B5362E" w14:textId="77777777" w:rsidR="00BA1CFA" w:rsidRDefault="00BA1CFA" w:rsidP="00BA1CFA">
      <w:pPr>
        <w:ind w:left="340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CEC713C" w14:textId="77777777" w:rsidR="00BA1CFA" w:rsidRDefault="00BA1CFA" w:rsidP="00BA1CFA">
      <w:pPr>
        <w:ind w:firstLine="3402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DIOGO KRIGUER - PSDB, RODRIGO MACHADO – PSDB, ZÉ DA PANTANAL - MDB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e vereadores abaixo assinados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com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assento nesta Casa, em conformidade com o artigo 115 do Regimento Interno, requerem à Mesa que este Expediente seja encaminhado ao Exmo. Senhor Ari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Lafin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, Prefeito Municipal, com cópia para a Secretaria Municipal de</w:t>
      </w:r>
      <w:r>
        <w:rPr>
          <w:rFonts w:ascii="Times New Roman" w:hAnsi="Times New Roman" w:cs="Times New Roman"/>
          <w:sz w:val="22"/>
          <w:szCs w:val="22"/>
        </w:rPr>
        <w:t xml:space="preserve"> Administração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e para Secretaria Municipal de Saúde e Saneamento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,</w:t>
      </w:r>
      <w:r>
        <w:rPr>
          <w:rFonts w:ascii="Times New Roman" w:hAnsi="Times New Roman" w:cs="Times New Roman"/>
          <w:b/>
          <w:sz w:val="22"/>
          <w:szCs w:val="22"/>
        </w:rPr>
        <w:t xml:space="preserve"> versando sobre a necessidade de implantação de plantão 24 horas de médicos ortopedistas na Unidade de Pronto Atendimento (UPA), no Município de Sorriso – MT.</w:t>
      </w:r>
    </w:p>
    <w:p w14:paraId="65C0BB33" w14:textId="77777777" w:rsidR="00BA1CFA" w:rsidRDefault="00BA1CFA" w:rsidP="00BA1CFA">
      <w:pPr>
        <w:ind w:firstLine="3402"/>
        <w:jc w:val="both"/>
        <w:rPr>
          <w:rFonts w:ascii="Times New Roman" w:hAnsi="Times New Roman" w:cs="Times New Roman"/>
          <w:b/>
          <w:bCs/>
          <w:color w:val="800000"/>
          <w:sz w:val="22"/>
          <w:szCs w:val="22"/>
        </w:rPr>
      </w:pPr>
    </w:p>
    <w:p w14:paraId="2DDA7A68" w14:textId="77777777" w:rsidR="00BA1CFA" w:rsidRDefault="00BA1CFA" w:rsidP="00BA1CFA">
      <w:pPr>
        <w:keepNext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JUSTIFICATIVAS</w:t>
      </w:r>
    </w:p>
    <w:p w14:paraId="3196AA52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7C10CAA7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Considerando que, atualmente o atendimento de ortopedia na Unidade de Pronto Atendimento (UPA) é somente em horário comercial (manhã e tarde);</w:t>
      </w:r>
    </w:p>
    <w:p w14:paraId="2B3B51B8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1DBACCCC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Considerando que, pacientes que chegam fora deste horário são direcionados para o Hospital Regional de Sorriso para atendimento de urgência, o que pode agravar os casos pela possível demora no referido atendimento;</w:t>
      </w:r>
    </w:p>
    <w:p w14:paraId="224F767E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5D818515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Considerando a crescente demanda na Unidade de Pronto Atendimento (UPA), se faz necessário que tenha a especialidade de ortopedia disponível 24 horas por dia;</w:t>
      </w:r>
    </w:p>
    <w:p w14:paraId="4CDB5124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14C4BC1B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Considerando as diversas reinvindicações dos funcionários e pacientes da Unidade de Pronto Atendimento (UPA) do nosso município;</w:t>
      </w:r>
    </w:p>
    <w:p w14:paraId="5A710C1B" w14:textId="77777777" w:rsidR="00BA1CFA" w:rsidRDefault="00BA1CFA" w:rsidP="00BA1CFA">
      <w:pPr>
        <w:ind w:firstLine="1418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3DEA5FC5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Câmara Municipal de Sorriso, Estado de Mato Grosso, em 01 de fevereiro de 2023.</w:t>
      </w:r>
    </w:p>
    <w:p w14:paraId="6368DAFC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8A5EE42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0B2255B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D4FE38E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694"/>
        <w:gridCol w:w="2187"/>
        <w:gridCol w:w="2882"/>
      </w:tblGrid>
      <w:tr w:rsidR="00BA1CFA" w14:paraId="50809C59" w14:textId="77777777" w:rsidTr="00BA1CFA">
        <w:trPr>
          <w:trHeight w:val="1098"/>
          <w:jc w:val="center"/>
        </w:trPr>
        <w:tc>
          <w:tcPr>
            <w:tcW w:w="3575" w:type="dxa"/>
            <w:gridSpan w:val="2"/>
            <w:hideMark/>
          </w:tcPr>
          <w:p w14:paraId="2CD9B413" w14:textId="77777777" w:rsidR="00BA1CFA" w:rsidRDefault="00BA1CFA">
            <w:pPr>
              <w:tabs>
                <w:tab w:val="left" w:pos="5320"/>
              </w:tabs>
              <w:ind w:right="-85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36DE0F8D" w14:textId="77777777" w:rsidR="00BA1CFA" w:rsidRDefault="00BA1CFA">
            <w:pPr>
              <w:tabs>
                <w:tab w:val="left" w:pos="5320"/>
              </w:tabs>
              <w:ind w:right="-85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5069" w:type="dxa"/>
            <w:gridSpan w:val="2"/>
          </w:tcPr>
          <w:p w14:paraId="0007551D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             RODRIGO MACHADO</w:t>
            </w:r>
          </w:p>
          <w:p w14:paraId="3458F88D" w14:textId="77777777" w:rsidR="00BA1CFA" w:rsidRDefault="00BA1CFA">
            <w:pPr>
              <w:tabs>
                <w:tab w:val="left" w:pos="5320"/>
              </w:tabs>
              <w:ind w:right="-85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PSDB</w:t>
            </w:r>
          </w:p>
          <w:p w14:paraId="544409D9" w14:textId="77777777" w:rsidR="00BA1CFA" w:rsidRDefault="00BA1CFA">
            <w:pPr>
              <w:tabs>
                <w:tab w:val="left" w:pos="5320"/>
              </w:tabs>
              <w:ind w:right="-85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513A9C07" w14:textId="77777777" w:rsidR="00BA1CFA" w:rsidRDefault="00BA1CFA">
            <w:pPr>
              <w:tabs>
                <w:tab w:val="left" w:pos="5320"/>
              </w:tabs>
              <w:ind w:right="-85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BA1CFA" w14:paraId="50E0BA11" w14:textId="77777777" w:rsidTr="00BA1CFA">
        <w:trPr>
          <w:trHeight w:val="1126"/>
          <w:jc w:val="center"/>
        </w:trPr>
        <w:tc>
          <w:tcPr>
            <w:tcW w:w="2881" w:type="dxa"/>
            <w:hideMark/>
          </w:tcPr>
          <w:p w14:paraId="70FADA12" w14:textId="77777777" w:rsidR="00BA1CFA" w:rsidRDefault="00BA1CFA">
            <w:pPr>
              <w:tabs>
                <w:tab w:val="left" w:pos="5320"/>
              </w:tabs>
              <w:ind w:right="-85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ZÉ DA PANTANAL</w:t>
            </w:r>
          </w:p>
          <w:p w14:paraId="628CD947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        Vereador MDB</w:t>
            </w:r>
          </w:p>
        </w:tc>
        <w:tc>
          <w:tcPr>
            <w:tcW w:w="2881" w:type="dxa"/>
            <w:gridSpan w:val="2"/>
            <w:hideMark/>
          </w:tcPr>
          <w:p w14:paraId="507852A2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CELSO KOZAK</w:t>
            </w:r>
          </w:p>
          <w:p w14:paraId="3306E286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82" w:type="dxa"/>
          </w:tcPr>
          <w:p w14:paraId="2A2D0812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WANDERLEY PAULO</w:t>
            </w:r>
          </w:p>
          <w:p w14:paraId="1C9B68C4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Progressistas</w:t>
            </w:r>
          </w:p>
          <w:p w14:paraId="110EF2F5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058B6CFC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BA1CFA" w14:paraId="0468E1C0" w14:textId="77777777" w:rsidTr="00BA1CFA">
        <w:trPr>
          <w:trHeight w:val="1128"/>
          <w:jc w:val="center"/>
        </w:trPr>
        <w:tc>
          <w:tcPr>
            <w:tcW w:w="2881" w:type="dxa"/>
            <w:hideMark/>
          </w:tcPr>
          <w:p w14:paraId="584EF2B2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DAMIANI </w:t>
            </w:r>
          </w:p>
          <w:p w14:paraId="67C16C4E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81" w:type="dxa"/>
            <w:gridSpan w:val="2"/>
            <w:hideMark/>
          </w:tcPr>
          <w:p w14:paraId="0264DDC8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ACACIO AMBROSINI</w:t>
            </w:r>
          </w:p>
          <w:p w14:paraId="729CF547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882" w:type="dxa"/>
          </w:tcPr>
          <w:p w14:paraId="0A7AAAC5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IAGO MELLA</w:t>
            </w:r>
          </w:p>
          <w:p w14:paraId="1EF6096E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Podemos</w:t>
            </w:r>
          </w:p>
          <w:p w14:paraId="5FD48DD6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14:paraId="78523284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BA1CFA" w14:paraId="42DACC53" w14:textId="77777777" w:rsidTr="00BA1CFA">
        <w:trPr>
          <w:jc w:val="center"/>
        </w:trPr>
        <w:tc>
          <w:tcPr>
            <w:tcW w:w="2881" w:type="dxa"/>
            <w:hideMark/>
          </w:tcPr>
          <w:p w14:paraId="46A93686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JANE DELALIBERA</w:t>
            </w:r>
          </w:p>
          <w:p w14:paraId="649DA039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Vereadora PL</w:t>
            </w:r>
          </w:p>
        </w:tc>
        <w:tc>
          <w:tcPr>
            <w:tcW w:w="2881" w:type="dxa"/>
            <w:gridSpan w:val="2"/>
            <w:hideMark/>
          </w:tcPr>
          <w:p w14:paraId="0E1899FB" w14:textId="77777777" w:rsidR="00BA1CFA" w:rsidRDefault="00BA1CF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82" w:type="dxa"/>
            <w:hideMark/>
          </w:tcPr>
          <w:p w14:paraId="60D7DB8B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MAURICIO GOMES</w:t>
            </w:r>
          </w:p>
          <w:p w14:paraId="540E4786" w14:textId="77777777" w:rsidR="00BA1CFA" w:rsidRDefault="00BA1CFA">
            <w:pPr>
              <w:tabs>
                <w:tab w:val="left" w:pos="5320"/>
              </w:tabs>
              <w:ind w:right="-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Vereador PSB</w:t>
            </w:r>
          </w:p>
        </w:tc>
      </w:tr>
    </w:tbl>
    <w:p w14:paraId="5EDD7487" w14:textId="77777777" w:rsidR="00BA1CFA" w:rsidRDefault="00BA1CFA" w:rsidP="00BA1CFA">
      <w:pPr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DEF958D" w14:textId="77777777" w:rsidR="000D49C4" w:rsidRPr="00BA1CFA" w:rsidRDefault="000D49C4" w:rsidP="00BA1CFA">
      <w:bookmarkStart w:id="0" w:name="_GoBack"/>
      <w:bookmarkEnd w:id="0"/>
    </w:p>
    <w:sectPr w:rsidR="000D49C4" w:rsidRPr="00BA1CFA" w:rsidSect="000C2F37">
      <w:pgSz w:w="11906" w:h="16838"/>
      <w:pgMar w:top="2410" w:right="849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C33"/>
    <w:rsid w:val="00002A13"/>
    <w:rsid w:val="00031663"/>
    <w:rsid w:val="00031D07"/>
    <w:rsid w:val="00036881"/>
    <w:rsid w:val="000373FF"/>
    <w:rsid w:val="0007320E"/>
    <w:rsid w:val="00085D56"/>
    <w:rsid w:val="00091477"/>
    <w:rsid w:val="00097E58"/>
    <w:rsid w:val="000A1270"/>
    <w:rsid w:val="000A4CF2"/>
    <w:rsid w:val="000B04BB"/>
    <w:rsid w:val="000B6A6A"/>
    <w:rsid w:val="000C2F37"/>
    <w:rsid w:val="000D49C4"/>
    <w:rsid w:val="0011445E"/>
    <w:rsid w:val="00144E36"/>
    <w:rsid w:val="00156801"/>
    <w:rsid w:val="001C1032"/>
    <w:rsid w:val="001F1585"/>
    <w:rsid w:val="001F2531"/>
    <w:rsid w:val="001F42DB"/>
    <w:rsid w:val="00207553"/>
    <w:rsid w:val="0021734B"/>
    <w:rsid w:val="0023589C"/>
    <w:rsid w:val="00236A68"/>
    <w:rsid w:val="002401A2"/>
    <w:rsid w:val="0025028E"/>
    <w:rsid w:val="00264133"/>
    <w:rsid w:val="002943CA"/>
    <w:rsid w:val="002A7F44"/>
    <w:rsid w:val="002D38A8"/>
    <w:rsid w:val="00330264"/>
    <w:rsid w:val="0033292C"/>
    <w:rsid w:val="00343A42"/>
    <w:rsid w:val="003547B4"/>
    <w:rsid w:val="003604F4"/>
    <w:rsid w:val="00365B28"/>
    <w:rsid w:val="00392EEC"/>
    <w:rsid w:val="00395BD8"/>
    <w:rsid w:val="003A4DD9"/>
    <w:rsid w:val="003C2A24"/>
    <w:rsid w:val="00416167"/>
    <w:rsid w:val="0042478C"/>
    <w:rsid w:val="00427FF9"/>
    <w:rsid w:val="00460516"/>
    <w:rsid w:val="00464460"/>
    <w:rsid w:val="004655C0"/>
    <w:rsid w:val="00471C48"/>
    <w:rsid w:val="004A6968"/>
    <w:rsid w:val="004B0543"/>
    <w:rsid w:val="004B11FA"/>
    <w:rsid w:val="004D631F"/>
    <w:rsid w:val="004F7A16"/>
    <w:rsid w:val="00506EBC"/>
    <w:rsid w:val="005174E7"/>
    <w:rsid w:val="00530EEC"/>
    <w:rsid w:val="00534088"/>
    <w:rsid w:val="00534809"/>
    <w:rsid w:val="00546143"/>
    <w:rsid w:val="005873A5"/>
    <w:rsid w:val="005A4900"/>
    <w:rsid w:val="005B72B2"/>
    <w:rsid w:val="005D6E90"/>
    <w:rsid w:val="005E548C"/>
    <w:rsid w:val="005F4B3A"/>
    <w:rsid w:val="005F5475"/>
    <w:rsid w:val="006007FA"/>
    <w:rsid w:val="006011E7"/>
    <w:rsid w:val="0061474D"/>
    <w:rsid w:val="00630F13"/>
    <w:rsid w:val="00645C60"/>
    <w:rsid w:val="00645F60"/>
    <w:rsid w:val="00666079"/>
    <w:rsid w:val="00667CDC"/>
    <w:rsid w:val="006C69C7"/>
    <w:rsid w:val="00705704"/>
    <w:rsid w:val="00707715"/>
    <w:rsid w:val="00707A53"/>
    <w:rsid w:val="00716FB6"/>
    <w:rsid w:val="007176B7"/>
    <w:rsid w:val="0072566E"/>
    <w:rsid w:val="0073102C"/>
    <w:rsid w:val="0075750C"/>
    <w:rsid w:val="00762E4B"/>
    <w:rsid w:val="00781840"/>
    <w:rsid w:val="007D7D05"/>
    <w:rsid w:val="00803ED2"/>
    <w:rsid w:val="00806275"/>
    <w:rsid w:val="00836DA3"/>
    <w:rsid w:val="00840C2F"/>
    <w:rsid w:val="008716D0"/>
    <w:rsid w:val="00891244"/>
    <w:rsid w:val="008A40F3"/>
    <w:rsid w:val="008A5EB2"/>
    <w:rsid w:val="008A73C0"/>
    <w:rsid w:val="008B3774"/>
    <w:rsid w:val="008D2F03"/>
    <w:rsid w:val="008D6D14"/>
    <w:rsid w:val="008E0D7D"/>
    <w:rsid w:val="008E4AA8"/>
    <w:rsid w:val="008F0D48"/>
    <w:rsid w:val="008F6ECB"/>
    <w:rsid w:val="00901C4C"/>
    <w:rsid w:val="00902F86"/>
    <w:rsid w:val="00922B16"/>
    <w:rsid w:val="00923F14"/>
    <w:rsid w:val="00947FA6"/>
    <w:rsid w:val="0095448F"/>
    <w:rsid w:val="009800AC"/>
    <w:rsid w:val="00985E8B"/>
    <w:rsid w:val="009911A0"/>
    <w:rsid w:val="00994D5A"/>
    <w:rsid w:val="009B4838"/>
    <w:rsid w:val="009E511D"/>
    <w:rsid w:val="00A0262A"/>
    <w:rsid w:val="00A124A8"/>
    <w:rsid w:val="00A150F9"/>
    <w:rsid w:val="00A222AD"/>
    <w:rsid w:val="00A23E06"/>
    <w:rsid w:val="00A53D3F"/>
    <w:rsid w:val="00A60504"/>
    <w:rsid w:val="00A6526C"/>
    <w:rsid w:val="00A816B3"/>
    <w:rsid w:val="00A90602"/>
    <w:rsid w:val="00AA08AB"/>
    <w:rsid w:val="00AA5328"/>
    <w:rsid w:val="00AC555A"/>
    <w:rsid w:val="00AC685E"/>
    <w:rsid w:val="00AF3D70"/>
    <w:rsid w:val="00B037FF"/>
    <w:rsid w:val="00B24369"/>
    <w:rsid w:val="00B353E4"/>
    <w:rsid w:val="00B4064C"/>
    <w:rsid w:val="00B70CC4"/>
    <w:rsid w:val="00B84EB0"/>
    <w:rsid w:val="00BA029A"/>
    <w:rsid w:val="00BA1CFA"/>
    <w:rsid w:val="00BB04F7"/>
    <w:rsid w:val="00BC00EC"/>
    <w:rsid w:val="00BC7011"/>
    <w:rsid w:val="00BD3124"/>
    <w:rsid w:val="00BD42CB"/>
    <w:rsid w:val="00BD4B9B"/>
    <w:rsid w:val="00BE0C33"/>
    <w:rsid w:val="00BE5D52"/>
    <w:rsid w:val="00BF5030"/>
    <w:rsid w:val="00C02FEF"/>
    <w:rsid w:val="00C048C5"/>
    <w:rsid w:val="00C0568D"/>
    <w:rsid w:val="00C24AD4"/>
    <w:rsid w:val="00C4182C"/>
    <w:rsid w:val="00C4480A"/>
    <w:rsid w:val="00C77A2F"/>
    <w:rsid w:val="00CB1325"/>
    <w:rsid w:val="00CB2916"/>
    <w:rsid w:val="00CB39F2"/>
    <w:rsid w:val="00CC117E"/>
    <w:rsid w:val="00CC1AF6"/>
    <w:rsid w:val="00CC72BC"/>
    <w:rsid w:val="00CE1116"/>
    <w:rsid w:val="00CF47D0"/>
    <w:rsid w:val="00D1136C"/>
    <w:rsid w:val="00D11AED"/>
    <w:rsid w:val="00D63CDC"/>
    <w:rsid w:val="00D7198A"/>
    <w:rsid w:val="00D919BA"/>
    <w:rsid w:val="00DB00A9"/>
    <w:rsid w:val="00DF1DF1"/>
    <w:rsid w:val="00E06B48"/>
    <w:rsid w:val="00E143AC"/>
    <w:rsid w:val="00E16507"/>
    <w:rsid w:val="00E26FD2"/>
    <w:rsid w:val="00E5454B"/>
    <w:rsid w:val="00E6658A"/>
    <w:rsid w:val="00E74929"/>
    <w:rsid w:val="00E8007F"/>
    <w:rsid w:val="00E92D09"/>
    <w:rsid w:val="00E975C8"/>
    <w:rsid w:val="00EA200A"/>
    <w:rsid w:val="00EB3B76"/>
    <w:rsid w:val="00ED0EDE"/>
    <w:rsid w:val="00EE45C2"/>
    <w:rsid w:val="00EF0A28"/>
    <w:rsid w:val="00F42262"/>
    <w:rsid w:val="00F6359D"/>
    <w:rsid w:val="00F804F6"/>
    <w:rsid w:val="00F93504"/>
    <w:rsid w:val="00FB684E"/>
    <w:rsid w:val="00FD1A0B"/>
    <w:rsid w:val="00FD540B"/>
    <w:rsid w:val="00FE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3D09"/>
  <w15:docId w15:val="{67B3A330-230F-41E7-9C20-C41EBF50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C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E0C3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E0C3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uiPriority w:val="59"/>
    <w:rsid w:val="004B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666079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66079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66607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apple-converted-space">
    <w:name w:val="apple-converted-space"/>
    <w:rsid w:val="00427FF9"/>
  </w:style>
  <w:style w:type="paragraph" w:customStyle="1" w:styleId="xgmail-xmsonormal">
    <w:name w:val="x_gmail-xmsonormal"/>
    <w:basedOn w:val="Normal"/>
    <w:uiPriority w:val="99"/>
    <w:rsid w:val="00427FF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rsid w:val="000C2F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C2F37"/>
    <w:rPr>
      <w:rFonts w:ascii="Arial" w:eastAsiaTheme="minorEastAsia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C2F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C2F37"/>
    <w:rPr>
      <w:rFonts w:ascii="Arial" w:eastAsiaTheme="minorEastAsia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96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968"/>
    <w:rPr>
      <w:rFonts w:ascii="Segoe UI" w:eastAsiaTheme="minorEastAsia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BD42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2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284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Lidia</cp:lastModifiedBy>
  <cp:revision>52</cp:revision>
  <cp:lastPrinted>2021-09-13T12:22:00Z</cp:lastPrinted>
  <dcterms:created xsi:type="dcterms:W3CDTF">2022-09-14T13:36:00Z</dcterms:created>
  <dcterms:modified xsi:type="dcterms:W3CDTF">2023-02-24T14:21:00Z</dcterms:modified>
</cp:coreProperties>
</file>