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97" w:rsidRDefault="00955497" w:rsidP="00955497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09/2023</w:t>
      </w:r>
    </w:p>
    <w:p w:rsidR="00955497" w:rsidRDefault="00955497" w:rsidP="00955497">
      <w:pPr>
        <w:spacing w:after="0" w:line="240" w:lineRule="auto"/>
        <w:rPr>
          <w:b/>
          <w:sz w:val="23"/>
          <w:szCs w:val="23"/>
        </w:rPr>
      </w:pPr>
    </w:p>
    <w:p w:rsidR="00955497" w:rsidRDefault="00955497" w:rsidP="00955497">
      <w:pPr>
        <w:spacing w:after="0" w:line="240" w:lineRule="auto"/>
        <w:rPr>
          <w:b/>
          <w:sz w:val="23"/>
          <w:szCs w:val="23"/>
        </w:rPr>
      </w:pPr>
    </w:p>
    <w:p w:rsidR="00955497" w:rsidRDefault="00955497" w:rsidP="00955497">
      <w:pPr>
        <w:spacing w:after="0" w:line="240" w:lineRule="auto"/>
        <w:ind w:firstLine="3402"/>
        <w:rPr>
          <w:sz w:val="23"/>
          <w:szCs w:val="23"/>
        </w:rPr>
      </w:pPr>
    </w:p>
    <w:p w:rsidR="00955497" w:rsidRDefault="00955497" w:rsidP="00955497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- PROGRESSISTAS</w:t>
      </w:r>
      <w:r>
        <w:rPr>
          <w:sz w:val="23"/>
          <w:szCs w:val="23"/>
        </w:rPr>
        <w:t xml:space="preserve">, vereador com assento nesta Casa, com fulcro nos artigos 118 a 121 do Regimento Interno, no cumprimento do dever, ouvido o Soberano Plenário, requer à Mesa, que este expediente seja encaminhado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Luiz Inácio Lula da Silva, Presidente da República,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Carlos </w:t>
      </w:r>
      <w:proofErr w:type="spellStart"/>
      <w:r>
        <w:rPr>
          <w:sz w:val="23"/>
          <w:szCs w:val="23"/>
        </w:rPr>
        <w:t>Lupi</w:t>
      </w:r>
      <w:proofErr w:type="spellEnd"/>
      <w:r>
        <w:rPr>
          <w:sz w:val="23"/>
          <w:szCs w:val="23"/>
        </w:rPr>
        <w:t xml:space="preserve">, Ministro da </w:t>
      </w:r>
      <w:proofErr w:type="spellStart"/>
      <w:r>
        <w:rPr>
          <w:sz w:val="23"/>
          <w:szCs w:val="23"/>
        </w:rPr>
        <w:t>Previdencia</w:t>
      </w:r>
      <w:proofErr w:type="spellEnd"/>
      <w:r>
        <w:rPr>
          <w:sz w:val="23"/>
          <w:szCs w:val="23"/>
        </w:rPr>
        <w:t xml:space="preserve"> Social, a </w:t>
      </w:r>
      <w:proofErr w:type="spellStart"/>
      <w:r>
        <w:rPr>
          <w:sz w:val="23"/>
          <w:szCs w:val="23"/>
        </w:rPr>
        <w:t>Exma</w:t>
      </w:r>
      <w:proofErr w:type="spellEnd"/>
      <w:r>
        <w:rPr>
          <w:sz w:val="23"/>
          <w:szCs w:val="23"/>
        </w:rPr>
        <w:t xml:space="preserve"> Senhora Margareth </w:t>
      </w:r>
      <w:proofErr w:type="spellStart"/>
      <w:r>
        <w:rPr>
          <w:sz w:val="23"/>
          <w:szCs w:val="23"/>
        </w:rPr>
        <w:t>Buzetti</w:t>
      </w:r>
      <w:proofErr w:type="spellEnd"/>
      <w:r>
        <w:rPr>
          <w:sz w:val="23"/>
          <w:szCs w:val="23"/>
        </w:rPr>
        <w:t xml:space="preserve">, Senadora da República,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Jayme Campos, Senador da República,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Wellington Fagundes, Senador da República,  ao Exmo. Senhor Fábio </w:t>
      </w:r>
      <w:proofErr w:type="spellStart"/>
      <w:r>
        <w:rPr>
          <w:sz w:val="23"/>
          <w:szCs w:val="23"/>
        </w:rPr>
        <w:t>Gárcia</w:t>
      </w:r>
      <w:proofErr w:type="spellEnd"/>
      <w:r>
        <w:rPr>
          <w:sz w:val="23"/>
          <w:szCs w:val="23"/>
        </w:rPr>
        <w:t xml:space="preserve">, Deputado Federal,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Abílio Junior, Deputado Federal,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José Medeiros, Deputado Federal,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Juarez Costa, Deputado Federal,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</w:t>
      </w:r>
      <w:proofErr w:type="spellStart"/>
      <w:r>
        <w:rPr>
          <w:sz w:val="23"/>
          <w:szCs w:val="23"/>
        </w:rPr>
        <w:t>Emanuelzinho</w:t>
      </w:r>
      <w:proofErr w:type="spellEnd"/>
      <w:r>
        <w:rPr>
          <w:sz w:val="23"/>
          <w:szCs w:val="23"/>
        </w:rPr>
        <w:t xml:space="preserve">, Deputado Federal, a </w:t>
      </w:r>
      <w:proofErr w:type="spellStart"/>
      <w:r>
        <w:rPr>
          <w:sz w:val="23"/>
          <w:szCs w:val="23"/>
        </w:rPr>
        <w:t>Exma</w:t>
      </w:r>
      <w:proofErr w:type="spellEnd"/>
      <w:r>
        <w:rPr>
          <w:sz w:val="23"/>
          <w:szCs w:val="23"/>
        </w:rPr>
        <w:t xml:space="preserve"> Senhora Amália Barros, Deputada Federal, a </w:t>
      </w:r>
      <w:proofErr w:type="spellStart"/>
      <w:r>
        <w:rPr>
          <w:sz w:val="23"/>
          <w:szCs w:val="23"/>
        </w:rPr>
        <w:t>Exma</w:t>
      </w:r>
      <w:proofErr w:type="spellEnd"/>
      <w:r>
        <w:rPr>
          <w:sz w:val="23"/>
          <w:szCs w:val="23"/>
        </w:rPr>
        <w:t xml:space="preserve"> Senhora Coronel Fernanda, Deputada Federal e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 Coronel Assis, Deputado Federal </w:t>
      </w:r>
      <w:r>
        <w:rPr>
          <w:b/>
          <w:sz w:val="23"/>
          <w:szCs w:val="23"/>
        </w:rPr>
        <w:t>requerendo que seja realizado mutirão de perícias médicas e análise documental com máxima urgência, para reduzir fila de espera do município de Sorriso/MT.</w:t>
      </w:r>
    </w:p>
    <w:p w:rsidR="00955497" w:rsidRDefault="00955497" w:rsidP="00955497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955497" w:rsidRDefault="00955497" w:rsidP="00955497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955497" w:rsidRDefault="00955497" w:rsidP="00955497">
      <w:pPr>
        <w:spacing w:after="0" w:line="240" w:lineRule="auto"/>
        <w:jc w:val="center"/>
        <w:rPr>
          <w:b/>
        </w:rPr>
      </w:pPr>
      <w:r>
        <w:rPr>
          <w:b/>
          <w:sz w:val="23"/>
          <w:szCs w:val="23"/>
        </w:rPr>
        <w:t>JUSTIFICATIVAS</w:t>
      </w:r>
    </w:p>
    <w:p w:rsidR="00955497" w:rsidRDefault="00955497" w:rsidP="00955497">
      <w:pPr>
        <w:spacing w:after="0" w:line="240" w:lineRule="auto"/>
        <w:rPr>
          <w:b/>
          <w:sz w:val="23"/>
          <w:szCs w:val="23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a pandemia que assolou o mundo, afetando o país como um todo, onde foram adotadas medidas de combate ao vírus, bem como, medidas econômicas, sociais e de prevenção, as quais estão aplicadas, dentre elas o fechamento das agências do INSS e suspensão das perícias médicas;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os serviços disponibilizados à população por meios eletrônicos não atendem as necessidades, bem como, vem gerando reclamações em todo o país;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na presente data as solicitações de perícias no município estão sendo agendadas para serem realizadas em média de 06 meses após a solicitação;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atualmente o número de peritos lotados na agência é insuficiente para atender a demanda da população;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é necessário preocuparmos com as consequências econômicas daqueles que se encontram com perícias pendentes e que já tiveram suas vidas afetadas em termos de emprego e renda, com grande impacto em suas contas;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 xml:space="preserve">Considerando que </w:t>
      </w:r>
      <w:proofErr w:type="gramStart"/>
      <w:r>
        <w:rPr>
          <w:color w:val="282829"/>
          <w:sz w:val="23"/>
          <w:szCs w:val="23"/>
          <w:shd w:val="clear" w:color="auto" w:fill="FFFFFF"/>
        </w:rPr>
        <w:t>deve-se</w:t>
      </w:r>
      <w:proofErr w:type="gramEnd"/>
      <w:r>
        <w:rPr>
          <w:color w:val="282829"/>
          <w:sz w:val="23"/>
          <w:szCs w:val="23"/>
          <w:shd w:val="clear" w:color="auto" w:fill="FFFFFF"/>
        </w:rPr>
        <w:t xml:space="preserve"> levar em conta que a renda do benefício é verba de caráter alimentar, pois substitui a remuneração do trabalhador doente e o fechamento das agências e demora na realização das perícias médicas vem ocasionando risco à própria sobrevivência e dignidade do trabalhador e sua família;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o segurado doente não pode ser prejudicado pela demora na realização das perícias médicas, que tem por objetivo a comprovação da existência de incapacidade laboral, pois o trabalhador está sem meios de sobrevivência, visto que não pode retornar ao labor e não recebe benefício, permanecendo sem renda alguma, haja vista que o INSS não efetua pagamento até que a perícia seja realizada;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lastRenderedPageBreak/>
        <w:t>Tal situação é desumana, porque o segurado está sem recursos para prover o próprio sustento e da família, ou seja, sem meios de sobrevivência, pois precisa alimentar-se, alimentar seus filhos, pagar água, luz, dentre as demais despesas fixas mensais de toda família.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Diante do exposto, faz-se necessário o presente requerimento.</w:t>
      </w: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Câmara Municipal de Sorriso, Estado de Mato Grosso, em 1º de fevereiro de 2023.</w:t>
      </w:r>
    </w:p>
    <w:p w:rsidR="00955497" w:rsidRDefault="00955497" w:rsidP="00955497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</w:p>
    <w:p w:rsidR="00955497" w:rsidRDefault="00955497" w:rsidP="00955497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955497" w:rsidRDefault="00955497" w:rsidP="00955497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B90526" w:rsidRPr="00955497" w:rsidRDefault="00B90526" w:rsidP="00955497">
      <w:bookmarkStart w:id="0" w:name="_GoBack"/>
      <w:bookmarkEnd w:id="0"/>
    </w:p>
    <w:sectPr w:rsidR="00B90526" w:rsidRPr="00955497" w:rsidSect="00EF13C1">
      <w:pgSz w:w="11906" w:h="16838"/>
      <w:pgMar w:top="269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15902"/>
    <w:rsid w:val="00222C90"/>
    <w:rsid w:val="00264A46"/>
    <w:rsid w:val="00265C64"/>
    <w:rsid w:val="002745E3"/>
    <w:rsid w:val="002822A0"/>
    <w:rsid w:val="002B4CFF"/>
    <w:rsid w:val="002C0982"/>
    <w:rsid w:val="002C1C7F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55497"/>
    <w:rsid w:val="0097556C"/>
    <w:rsid w:val="009A0282"/>
    <w:rsid w:val="00A27297"/>
    <w:rsid w:val="00A4295A"/>
    <w:rsid w:val="00AA51A9"/>
    <w:rsid w:val="00AC72A6"/>
    <w:rsid w:val="00AE52D2"/>
    <w:rsid w:val="00B1615B"/>
    <w:rsid w:val="00B90526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EF13C1"/>
    <w:rsid w:val="00F04389"/>
    <w:rsid w:val="00F26E83"/>
    <w:rsid w:val="00F41117"/>
    <w:rsid w:val="00FA38C8"/>
    <w:rsid w:val="00FE7B55"/>
    <w:rsid w:val="5733246D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58E66-E65B-44E7-B87F-73C1D02D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11</cp:revision>
  <cp:lastPrinted>2023-02-01T14:49:00Z</cp:lastPrinted>
  <dcterms:created xsi:type="dcterms:W3CDTF">2021-04-29T14:09:00Z</dcterms:created>
  <dcterms:modified xsi:type="dcterms:W3CDTF">2023-02-24T14:31:00Z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1046-11.2.0.11440</vt:lpwstr>
  </property>
</Properties>
</file>