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68" w:rsidRDefault="00160C68" w:rsidP="00160C6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85/2023</w:t>
      </w:r>
    </w:p>
    <w:p w:rsidR="00160C68" w:rsidRDefault="00160C68" w:rsidP="00160C68">
      <w:pPr>
        <w:spacing w:after="0" w:line="240" w:lineRule="auto"/>
        <w:ind w:left="3402"/>
        <w:rPr>
          <w:b/>
          <w:szCs w:val="24"/>
        </w:rPr>
      </w:pPr>
    </w:p>
    <w:p w:rsidR="00160C68" w:rsidRDefault="00160C68" w:rsidP="00160C6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AO PODER EXECUTIVO MUNICIPAL A CONTRATAÇÃO DE EMPRESA ESPECIALIZADA NA PRESTAÇÃO DE SERVIÇOS DE HORAS MÁQUINAS E EQUIPAMENTOS PARA ATENDIMENTO DE NECESSIDADES RELACIONADAS À SECRETARIA MUNICIPAL DE AGRICULTURA FAMILIAR E SEGURANÇA ALIMENTAR. </w:t>
      </w:r>
    </w:p>
    <w:p w:rsidR="00160C68" w:rsidRDefault="00160C68" w:rsidP="00160C68">
      <w:pPr>
        <w:spacing w:after="0" w:line="240" w:lineRule="auto"/>
        <w:rPr>
          <w:b/>
          <w:szCs w:val="24"/>
        </w:rPr>
      </w:pPr>
    </w:p>
    <w:p w:rsidR="00160C68" w:rsidRDefault="00160C68" w:rsidP="00160C68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szCs w:val="24"/>
        </w:rPr>
        <w:t>CELSO KOZAK - PSDB, JANE DELALIBERA – PL E WANDERLEY PAULO</w:t>
      </w:r>
      <w:r>
        <w:rPr>
          <w:szCs w:val="24"/>
        </w:rPr>
        <w:t xml:space="preserve"> – </w:t>
      </w:r>
      <w:r>
        <w:rPr>
          <w:b/>
          <w:szCs w:val="24"/>
        </w:rPr>
        <w:t>PP</w:t>
      </w:r>
      <w:r>
        <w:rPr>
          <w:szCs w:val="24"/>
        </w:rPr>
        <w:t>, vereadores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à Secretaria Municipal de Obras e Serviços Públicos, </w:t>
      </w:r>
      <w:r>
        <w:rPr>
          <w:b/>
          <w:szCs w:val="24"/>
        </w:rPr>
        <w:t>versando sobre a necessidade do Poder Executivo Municipal a contratação de empresa especializada na prestação de serviços de horas máquinas e equipamentos para atendimento de necessidades relacionadas à Secretaria Municipal de Agricultura Familiar e Segurança Alimentar.</w:t>
      </w:r>
    </w:p>
    <w:p w:rsidR="00160C68" w:rsidRDefault="00160C68" w:rsidP="00160C68">
      <w:pPr>
        <w:spacing w:after="0" w:line="240" w:lineRule="auto"/>
        <w:jc w:val="both"/>
        <w:rPr>
          <w:b/>
          <w:szCs w:val="24"/>
        </w:rPr>
      </w:pPr>
    </w:p>
    <w:p w:rsidR="00160C68" w:rsidRDefault="00160C68" w:rsidP="00160C68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160C68" w:rsidRDefault="00160C68" w:rsidP="00160C68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160C68" w:rsidRDefault="00160C68" w:rsidP="00160C6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contratação de empresa especializada na prestação de serviços de horas de máquinas e equipamentos visa atender as necessidades de ações da Secretaria de Agricultura Familiar, como levantamento e manutenção de estradas vicinais, erosões e demais necessidades. A locação de máquinas afasta os custos com motorista, combustível e manutenção por parte de município. </w:t>
      </w:r>
    </w:p>
    <w:p w:rsidR="00160C68" w:rsidRDefault="00160C68" w:rsidP="00160C68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160C68" w:rsidRDefault="00160C68" w:rsidP="00160C6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Câmara Municipal de Sorriso, Estado de Mato Grosso, 08 de fevereiro de 2023. </w:t>
      </w:r>
    </w:p>
    <w:p w:rsidR="00160C68" w:rsidRDefault="00160C68" w:rsidP="00160C68">
      <w:pPr>
        <w:spacing w:after="0" w:line="240" w:lineRule="auto"/>
        <w:rPr>
          <w:szCs w:val="24"/>
        </w:rPr>
      </w:pPr>
    </w:p>
    <w:p w:rsidR="00160C68" w:rsidRDefault="00160C68" w:rsidP="00160C68">
      <w:pPr>
        <w:spacing w:after="0" w:line="240" w:lineRule="auto"/>
        <w:rPr>
          <w:szCs w:val="24"/>
        </w:rPr>
      </w:pPr>
    </w:p>
    <w:p w:rsidR="00160C68" w:rsidRDefault="00160C68" w:rsidP="00160C68">
      <w:pPr>
        <w:spacing w:after="0" w:line="240" w:lineRule="auto"/>
        <w:rPr>
          <w:szCs w:val="24"/>
        </w:rPr>
      </w:pPr>
    </w:p>
    <w:p w:rsidR="00160C68" w:rsidRDefault="00160C68" w:rsidP="00160C68">
      <w:pPr>
        <w:spacing w:after="0" w:line="240" w:lineRule="auto"/>
        <w:rPr>
          <w:szCs w:val="24"/>
        </w:rPr>
      </w:pPr>
    </w:p>
    <w:tbl>
      <w:tblPr>
        <w:tblW w:w="7763" w:type="dxa"/>
        <w:tblLook w:val="04A0" w:firstRow="1" w:lastRow="0" w:firstColumn="1" w:lastColumn="0" w:noHBand="0" w:noVBand="1"/>
      </w:tblPr>
      <w:tblGrid>
        <w:gridCol w:w="7763"/>
      </w:tblGrid>
      <w:tr w:rsidR="00160C68" w:rsidTr="00160C68">
        <w:trPr>
          <w:trHeight w:val="1683"/>
        </w:trPr>
        <w:tc>
          <w:tcPr>
            <w:tcW w:w="7763" w:type="dxa"/>
          </w:tcPr>
          <w:p w:rsidR="00160C68" w:rsidRDefault="00160C68">
            <w:pPr>
              <w:spacing w:after="0" w:line="240" w:lineRule="auto"/>
              <w:ind w:right="-4357" w:firstLine="3828"/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CELSO KOZAK</w:t>
            </w:r>
          </w:p>
          <w:p w:rsidR="00160C68" w:rsidRDefault="00160C68">
            <w:pPr>
              <w:spacing w:after="0" w:line="240" w:lineRule="auto"/>
              <w:ind w:left="3686" w:right="-2797"/>
              <w:jc w:val="both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Vereador PSDB</w:t>
            </w:r>
            <w:r>
              <w:rPr>
                <w:b/>
                <w:szCs w:val="24"/>
              </w:rPr>
              <w:t xml:space="preserve"> </w:t>
            </w:r>
          </w:p>
          <w:p w:rsidR="00160C68" w:rsidRDefault="00160C68">
            <w:pPr>
              <w:spacing w:after="0" w:line="240" w:lineRule="auto"/>
              <w:ind w:left="3686" w:right="-2797"/>
              <w:jc w:val="both"/>
              <w:rPr>
                <w:b/>
                <w:szCs w:val="24"/>
              </w:rPr>
            </w:pPr>
          </w:p>
          <w:p w:rsidR="00160C68" w:rsidRDefault="00160C68">
            <w:pPr>
              <w:spacing w:after="0" w:line="240" w:lineRule="auto"/>
              <w:ind w:left="3686" w:right="-279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:rsidR="00160C68" w:rsidRDefault="00160C68">
            <w:pPr>
              <w:spacing w:after="0" w:line="240" w:lineRule="auto"/>
              <w:ind w:left="3686" w:right="-2797"/>
              <w:jc w:val="both"/>
              <w:rPr>
                <w:b/>
                <w:szCs w:val="24"/>
              </w:rPr>
            </w:pPr>
          </w:p>
          <w:p w:rsidR="00160C68" w:rsidRDefault="00160C68">
            <w:pPr>
              <w:spacing w:after="0" w:line="240" w:lineRule="auto"/>
              <w:ind w:left="3686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JANE DELALIBERA</w:t>
            </w:r>
          </w:p>
          <w:p w:rsidR="00160C68" w:rsidRDefault="00160C68">
            <w:pPr>
              <w:spacing w:after="0" w:line="240" w:lineRule="auto"/>
              <w:ind w:left="3686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Vereadora PL</w:t>
            </w:r>
          </w:p>
          <w:p w:rsidR="00160C68" w:rsidRDefault="00160C68">
            <w:pPr>
              <w:spacing w:after="0" w:line="240" w:lineRule="auto"/>
              <w:ind w:left="3686" w:right="-2797"/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       </w:t>
            </w:r>
          </w:p>
        </w:tc>
      </w:tr>
      <w:tr w:rsidR="00160C68" w:rsidTr="00160C68">
        <w:trPr>
          <w:trHeight w:val="1683"/>
        </w:trPr>
        <w:tc>
          <w:tcPr>
            <w:tcW w:w="7763" w:type="dxa"/>
          </w:tcPr>
          <w:p w:rsidR="00160C68" w:rsidRDefault="00160C68">
            <w:pPr>
              <w:spacing w:after="0" w:line="240" w:lineRule="auto"/>
              <w:ind w:left="3686"/>
              <w:jc w:val="both"/>
              <w:rPr>
                <w:b/>
                <w:color w:val="000000"/>
                <w:szCs w:val="24"/>
              </w:rPr>
            </w:pPr>
          </w:p>
          <w:p w:rsidR="00160C68" w:rsidRDefault="00160C68">
            <w:pPr>
              <w:spacing w:after="0" w:line="240" w:lineRule="auto"/>
              <w:ind w:left="3686"/>
              <w:jc w:val="both"/>
              <w:rPr>
                <w:b/>
                <w:color w:val="000000"/>
                <w:szCs w:val="24"/>
              </w:rPr>
            </w:pPr>
          </w:p>
          <w:p w:rsidR="00160C68" w:rsidRDefault="00160C68">
            <w:pPr>
              <w:spacing w:after="0" w:line="240" w:lineRule="auto"/>
              <w:ind w:left="3686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WANDERLEY PAULO</w:t>
            </w:r>
          </w:p>
          <w:p w:rsidR="00160C68" w:rsidRDefault="00160C68">
            <w:pPr>
              <w:spacing w:after="0" w:line="240" w:lineRule="auto"/>
              <w:ind w:left="3686"/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Vereador PP</w:t>
            </w:r>
          </w:p>
        </w:tc>
      </w:tr>
    </w:tbl>
    <w:p w:rsidR="00DD46E3" w:rsidRPr="00160C68" w:rsidRDefault="00DD46E3" w:rsidP="00160C68">
      <w:bookmarkStart w:id="0" w:name="_GoBack"/>
      <w:bookmarkEnd w:id="0"/>
    </w:p>
    <w:sectPr w:rsidR="00DD46E3" w:rsidRPr="00160C68" w:rsidSect="00EE5221">
      <w:pgSz w:w="11906" w:h="16838"/>
      <w:pgMar w:top="2835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8F"/>
    <w:rsid w:val="000D0F6C"/>
    <w:rsid w:val="00160C68"/>
    <w:rsid w:val="001D578D"/>
    <w:rsid w:val="00284732"/>
    <w:rsid w:val="00294E29"/>
    <w:rsid w:val="002B3497"/>
    <w:rsid w:val="002D349F"/>
    <w:rsid w:val="003050AB"/>
    <w:rsid w:val="00311B42"/>
    <w:rsid w:val="003B37EB"/>
    <w:rsid w:val="004369A0"/>
    <w:rsid w:val="00471C4C"/>
    <w:rsid w:val="005E1853"/>
    <w:rsid w:val="00622786"/>
    <w:rsid w:val="006D2244"/>
    <w:rsid w:val="0070248F"/>
    <w:rsid w:val="00796CCB"/>
    <w:rsid w:val="007B60A6"/>
    <w:rsid w:val="0089734E"/>
    <w:rsid w:val="009147AB"/>
    <w:rsid w:val="00961DB5"/>
    <w:rsid w:val="009A7F95"/>
    <w:rsid w:val="00A1403D"/>
    <w:rsid w:val="00A502D8"/>
    <w:rsid w:val="00A805BA"/>
    <w:rsid w:val="00DD44C1"/>
    <w:rsid w:val="00DD46E3"/>
    <w:rsid w:val="00E67A4F"/>
    <w:rsid w:val="00EE5221"/>
    <w:rsid w:val="00F53454"/>
    <w:rsid w:val="00F53EB7"/>
    <w:rsid w:val="00F6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131D"/>
  <w15:docId w15:val="{0FB57C6D-160D-4BFF-8278-ED841A51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8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48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highlight3">
    <w:name w:val="highlight3"/>
    <w:basedOn w:val="Fontepargpadro"/>
    <w:rsid w:val="003050AB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</cp:revision>
  <cp:lastPrinted>2023-02-08T12:41:00Z</cp:lastPrinted>
  <dcterms:created xsi:type="dcterms:W3CDTF">2023-02-08T16:46:00Z</dcterms:created>
  <dcterms:modified xsi:type="dcterms:W3CDTF">2023-02-16T14:43:00Z</dcterms:modified>
</cp:coreProperties>
</file>