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A" w:rsidRDefault="0032066A" w:rsidP="0032066A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98/2023</w:t>
      </w:r>
    </w:p>
    <w:p w:rsidR="0032066A" w:rsidRDefault="0032066A" w:rsidP="0032066A">
      <w:pPr>
        <w:spacing w:after="0" w:line="240" w:lineRule="auto"/>
        <w:ind w:left="3402"/>
        <w:rPr>
          <w:b/>
          <w:sz w:val="22"/>
        </w:rPr>
      </w:pPr>
    </w:p>
    <w:p w:rsidR="0032066A" w:rsidRDefault="0032066A" w:rsidP="0032066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CONSULTAS UROLÓGICAS, PARA ATENDER OS USUÁRIOS DA REDE DE SAÚDE PÚBLICA DO MUNICÍPIO DE SORRISO/MT.</w:t>
      </w:r>
    </w:p>
    <w:p w:rsidR="0032066A" w:rsidRDefault="0032066A" w:rsidP="0032066A">
      <w:pPr>
        <w:spacing w:after="0" w:line="240" w:lineRule="auto"/>
        <w:ind w:left="3402"/>
        <w:jc w:val="both"/>
        <w:rPr>
          <w:b/>
          <w:sz w:val="22"/>
        </w:rPr>
      </w:pPr>
    </w:p>
    <w:p w:rsidR="0032066A" w:rsidRDefault="0032066A" w:rsidP="0032066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 e</w:t>
      </w:r>
      <w:r>
        <w:rPr>
          <w:sz w:val="22"/>
        </w:rPr>
        <w:t xml:space="preserve"> 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Saneamento, </w:t>
      </w:r>
      <w:r>
        <w:rPr>
          <w:b/>
          <w:sz w:val="22"/>
        </w:rPr>
        <w:t>versando sobre a necessidade de realização de mutirão de consultas urológicas, para atender os usuários da rede de saúde pública do município de Sorriso/MT.</w:t>
      </w:r>
    </w:p>
    <w:p w:rsidR="0032066A" w:rsidRDefault="0032066A" w:rsidP="0032066A">
      <w:pPr>
        <w:spacing w:after="0" w:line="240" w:lineRule="auto"/>
        <w:ind w:firstLine="3119"/>
        <w:jc w:val="both"/>
        <w:rPr>
          <w:b/>
          <w:sz w:val="22"/>
        </w:rPr>
      </w:pPr>
    </w:p>
    <w:p w:rsidR="0032066A" w:rsidRDefault="0032066A" w:rsidP="0032066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Constituição Federal, em seu Artigo 196, dispõe que a saúde é direito de todos e dever do Estado, garantido mediante políticas sociais e econômicas;</w:t>
      </w: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rFonts w:eastAsia="BatangChe"/>
          <w:sz w:val="22"/>
        </w:rPr>
      </w:pPr>
      <w:r>
        <w:rPr>
          <w:rFonts w:eastAsia="BatangChe"/>
          <w:sz w:val="22"/>
        </w:rPr>
        <w:t xml:space="preserve">Considerando </w:t>
      </w:r>
      <w:r>
        <w:rPr>
          <w:sz w:val="22"/>
        </w:rPr>
        <w:t>que o urologista é o médico responsável pelo tratamento dos problemas relacionados ao trato urinário de homens e mulheres e principalmente genital dos homens;</w:t>
      </w: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urologista é fundamental para a saúde de quem necessita de atendimento desse profissional;</w:t>
      </w: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longa fila de espera para consulta e retorno com o referido especialista, é necessário a realização de mutirão de consultas para os usuários da saúde pública portadores de doenças do trato urinário, que estão aguardando pelo tratamento adequado, por meio deste profissional especializado na área;</w:t>
      </w: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faz-se necessária a presente indicação.</w:t>
      </w: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de fevereiro de 2023.</w:t>
      </w: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p w:rsidR="0032066A" w:rsidRDefault="0032066A" w:rsidP="0032066A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305" w:type="dxa"/>
        <w:tblInd w:w="-34" w:type="dxa"/>
        <w:tblLook w:val="04A0" w:firstRow="1" w:lastRow="0" w:firstColumn="1" w:lastColumn="0" w:noHBand="0" w:noVBand="1"/>
      </w:tblPr>
      <w:tblGrid>
        <w:gridCol w:w="113"/>
        <w:gridCol w:w="184"/>
        <w:gridCol w:w="2371"/>
        <w:gridCol w:w="1186"/>
        <w:gridCol w:w="745"/>
        <w:gridCol w:w="2203"/>
        <w:gridCol w:w="2947"/>
        <w:gridCol w:w="44"/>
        <w:gridCol w:w="512"/>
      </w:tblGrid>
      <w:tr w:rsidR="0032066A" w:rsidTr="0032066A">
        <w:trPr>
          <w:gridBefore w:val="1"/>
          <w:gridAfter w:val="2"/>
          <w:wBefore w:w="113" w:type="dxa"/>
          <w:wAfter w:w="556" w:type="dxa"/>
          <w:trHeight w:val="115"/>
        </w:trPr>
        <w:tc>
          <w:tcPr>
            <w:tcW w:w="4486" w:type="dxa"/>
            <w:gridSpan w:val="4"/>
          </w:tcPr>
          <w:p w:rsidR="0032066A" w:rsidRDefault="0032066A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150" w:type="dxa"/>
            <w:gridSpan w:val="2"/>
          </w:tcPr>
          <w:p w:rsidR="0032066A" w:rsidRDefault="0032066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32066A" w:rsidTr="0032066A">
        <w:trPr>
          <w:gridBefore w:val="2"/>
          <w:wBefore w:w="297" w:type="dxa"/>
          <w:trHeight w:val="1073"/>
        </w:trPr>
        <w:tc>
          <w:tcPr>
            <w:tcW w:w="2371" w:type="dxa"/>
            <w:hideMark/>
          </w:tcPr>
          <w:p w:rsidR="0032066A" w:rsidRDefault="0032066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32066A" w:rsidRDefault="0032066A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637" w:type="dxa"/>
            <w:gridSpan w:val="6"/>
          </w:tcPr>
          <w:p w:rsidR="0032066A" w:rsidRDefault="0032066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32066A" w:rsidRDefault="0032066A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32066A" w:rsidRDefault="0032066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2066A" w:rsidTr="0032066A">
        <w:trPr>
          <w:gridAfter w:val="1"/>
          <w:wAfter w:w="512" w:type="dxa"/>
          <w:trHeight w:val="865"/>
        </w:trPr>
        <w:tc>
          <w:tcPr>
            <w:tcW w:w="3854" w:type="dxa"/>
            <w:gridSpan w:val="4"/>
            <w:hideMark/>
          </w:tcPr>
          <w:p w:rsidR="0032066A" w:rsidRDefault="0032066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32066A" w:rsidRDefault="003206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2948" w:type="dxa"/>
            <w:gridSpan w:val="2"/>
            <w:hideMark/>
          </w:tcPr>
          <w:p w:rsidR="0032066A" w:rsidRDefault="003206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32066A" w:rsidRDefault="003206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91" w:type="dxa"/>
            <w:gridSpan w:val="2"/>
            <w:hideMark/>
          </w:tcPr>
          <w:p w:rsidR="0032066A" w:rsidRDefault="0032066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32066A" w:rsidRDefault="0032066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32066A" w:rsidRDefault="0032066A" w:rsidP="0032066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186"/>
        <w:gridCol w:w="3231"/>
      </w:tblGrid>
      <w:tr w:rsidR="0032066A" w:rsidTr="0032066A">
        <w:trPr>
          <w:trHeight w:val="7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66A" w:rsidRDefault="0032066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32066A" w:rsidRDefault="003206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66A" w:rsidRDefault="003206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32066A" w:rsidRDefault="003206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66A" w:rsidRDefault="0032066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:rsidR="0032066A" w:rsidRDefault="0032066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REPUBLICANOS</w:t>
            </w:r>
          </w:p>
        </w:tc>
      </w:tr>
    </w:tbl>
    <w:p w:rsidR="0032066A" w:rsidRDefault="0032066A" w:rsidP="0032066A">
      <w:pPr>
        <w:spacing w:after="0" w:line="240" w:lineRule="auto"/>
        <w:jc w:val="both"/>
        <w:rPr>
          <w:sz w:val="22"/>
        </w:rPr>
      </w:pPr>
    </w:p>
    <w:p w:rsidR="009A3C6E" w:rsidRPr="0032066A" w:rsidRDefault="009A3C6E" w:rsidP="0032066A">
      <w:bookmarkStart w:id="0" w:name="_GoBack"/>
      <w:bookmarkEnd w:id="0"/>
    </w:p>
    <w:sectPr w:rsidR="009A3C6E" w:rsidRPr="0032066A" w:rsidSect="009E4B01">
      <w:pgSz w:w="11906" w:h="16838"/>
      <w:pgMar w:top="2410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93C09"/>
    <w:rsid w:val="000A7245"/>
    <w:rsid w:val="000D5DB9"/>
    <w:rsid w:val="00124BED"/>
    <w:rsid w:val="0015470D"/>
    <w:rsid w:val="00191F3E"/>
    <w:rsid w:val="001B1E5F"/>
    <w:rsid w:val="00222F80"/>
    <w:rsid w:val="00227E50"/>
    <w:rsid w:val="002467D6"/>
    <w:rsid w:val="00285866"/>
    <w:rsid w:val="003123E7"/>
    <w:rsid w:val="0032066A"/>
    <w:rsid w:val="00327EE5"/>
    <w:rsid w:val="00332824"/>
    <w:rsid w:val="003D4D28"/>
    <w:rsid w:val="00405821"/>
    <w:rsid w:val="0051743A"/>
    <w:rsid w:val="00555B29"/>
    <w:rsid w:val="00566C29"/>
    <w:rsid w:val="005F40B6"/>
    <w:rsid w:val="006600DF"/>
    <w:rsid w:val="006B066E"/>
    <w:rsid w:val="006D4F96"/>
    <w:rsid w:val="007007D7"/>
    <w:rsid w:val="00805D6C"/>
    <w:rsid w:val="0087529F"/>
    <w:rsid w:val="00890C51"/>
    <w:rsid w:val="008B71C1"/>
    <w:rsid w:val="00911F3E"/>
    <w:rsid w:val="00944987"/>
    <w:rsid w:val="009656D6"/>
    <w:rsid w:val="00976C67"/>
    <w:rsid w:val="009954D9"/>
    <w:rsid w:val="009A3C6E"/>
    <w:rsid w:val="009D695C"/>
    <w:rsid w:val="009E4B01"/>
    <w:rsid w:val="00A1544F"/>
    <w:rsid w:val="00A17573"/>
    <w:rsid w:val="00A44353"/>
    <w:rsid w:val="00A6442D"/>
    <w:rsid w:val="00A90F37"/>
    <w:rsid w:val="00B82414"/>
    <w:rsid w:val="00C0544A"/>
    <w:rsid w:val="00C41580"/>
    <w:rsid w:val="00C91382"/>
    <w:rsid w:val="00CA6D4F"/>
    <w:rsid w:val="00CE75D8"/>
    <w:rsid w:val="00E04E56"/>
    <w:rsid w:val="00E34D35"/>
    <w:rsid w:val="00E40A89"/>
    <w:rsid w:val="00ED3D47"/>
    <w:rsid w:val="00ED48B9"/>
    <w:rsid w:val="00F35717"/>
    <w:rsid w:val="00F86C8E"/>
    <w:rsid w:val="00F87273"/>
    <w:rsid w:val="00F92D78"/>
    <w:rsid w:val="00FC0A6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013E-597E-4729-BFED-6583E813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2017-03-03T13:00:00Z</cp:lastPrinted>
  <dcterms:created xsi:type="dcterms:W3CDTF">2023-02-14T11:59:00Z</dcterms:created>
  <dcterms:modified xsi:type="dcterms:W3CDTF">2023-04-17T15:02:00Z</dcterms:modified>
</cp:coreProperties>
</file>