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E4" w:rsidRDefault="00780DE4" w:rsidP="00780DE4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34/2023</w:t>
      </w:r>
    </w:p>
    <w:p w:rsidR="00780DE4" w:rsidRDefault="00780DE4" w:rsidP="00780DE4">
      <w:pPr>
        <w:spacing w:after="0" w:line="240" w:lineRule="auto"/>
        <w:ind w:firstLine="3402"/>
        <w:rPr>
          <w:b/>
          <w:sz w:val="22"/>
        </w:rPr>
      </w:pPr>
    </w:p>
    <w:p w:rsidR="00780DE4" w:rsidRDefault="00780DE4" w:rsidP="00780DE4">
      <w:pPr>
        <w:spacing w:after="0" w:line="240" w:lineRule="auto"/>
        <w:rPr>
          <w:sz w:val="22"/>
        </w:rPr>
      </w:pPr>
    </w:p>
    <w:p w:rsidR="00780DE4" w:rsidRDefault="00780DE4" w:rsidP="00780DE4">
      <w:pPr>
        <w:spacing w:after="0" w:line="240" w:lineRule="auto"/>
        <w:rPr>
          <w:sz w:val="22"/>
        </w:rPr>
      </w:pPr>
    </w:p>
    <w:p w:rsidR="00780DE4" w:rsidRDefault="00780DE4" w:rsidP="00780DE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- PSDB,</w:t>
      </w:r>
      <w:r>
        <w:rPr>
          <w:sz w:val="22"/>
        </w:rPr>
        <w:t xml:space="preserve"> vereador com assento nesta Casa, com fulcro nos artigos 118 a 121, do Regimento Interno, no cumprimento o dever, requerem à Mesa, que este expediente seja encaminhado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Secretaria de Segurança Pública do Estado de Mato Grosso, ao Prefeito Municipal de Sorriso/MT, ao Comandante do 3º Comando Regional da Polícia Militar de Sinop/MT e ao  Comandante do 12º Batalhão de Polícia Militar de Sorriso/MT, nas pessoas dos representantes legais, </w:t>
      </w:r>
      <w:r>
        <w:rPr>
          <w:b/>
          <w:sz w:val="22"/>
        </w:rPr>
        <w:t>requerendo que seja disponibilizado policiamento 24H para o Distrito de Primavera, no município de Sorriso/MT.</w:t>
      </w:r>
    </w:p>
    <w:p w:rsidR="00780DE4" w:rsidRDefault="00780DE4" w:rsidP="00780DE4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780DE4" w:rsidRDefault="00780DE4" w:rsidP="00780DE4">
      <w:pPr>
        <w:spacing w:after="0" w:line="240" w:lineRule="auto"/>
        <w:jc w:val="center"/>
        <w:rPr>
          <w:b/>
        </w:rPr>
      </w:pPr>
      <w:r>
        <w:rPr>
          <w:b/>
          <w:sz w:val="22"/>
        </w:rPr>
        <w:t>JUSTIFICATIVAS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atividade policial consiste em fiscalização de comportamentos e atividades, assim como a manutenção ou regulação da ordem pública, fundada na repressão de crimes, contravenções, infrações de transito e cumprimento da legislação, através da presença policial desestimulando a prática das infrações;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 Distrito de Primavera fica distante 40 km do município de Sorriso e não possui Posto da Polícia Militar;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 Batalhão da Polícia Militar se encontra instalado na sede do município, o que dificulta o atendimento de forma rápida quando há ocorrências no referido distrito;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população residente no Distrito de Primavera está clamando por policiamento em período de 24H naquela localidade, o qual trará mais segurança, uma vez que há incidência de ocorrências, fazendo com que os moradores fiquem apreensivos em função dos crimes que ocorrem com certa frequência;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pela presença continuada dos policiais na localidade, cria-se e mantem-se na população a sensação de segurança que resulta na tranquilidade pública, objetivo final da manutenção da ordem pública, bem como, agilizará os atendimentos aos moradores, intensificará a atuação na prevenção e pronto atendimento de ocorrências e delitos;</w:t>
      </w:r>
    </w:p>
    <w:p w:rsidR="00780DE4" w:rsidRDefault="00780DE4" w:rsidP="00780DE4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finalidade é reduzir o índice de criminalidade na localidade, bem como, agilizar o atendimento nas ocorrências, visto que diminuirá o tempo de deslocamento dos policiais;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</w:t>
      </w:r>
      <w:r>
        <w:rPr>
          <w:sz w:val="22"/>
        </w:rPr>
        <w:t xml:space="preserve">que é necessário promover políticas públicas para fornecer à população serviços que proporcione mais segurança, diminuindo os índices de violência, torna-se imprescindível o presente requerimento. </w:t>
      </w: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Câmara Municipal de Sorriso, Estado de Mato Grosso, em 16 de fevereiro de 2023.</w:t>
      </w:r>
    </w:p>
    <w:p w:rsidR="00780DE4" w:rsidRDefault="00780DE4" w:rsidP="00780DE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80DE4" w:rsidRDefault="00780DE4" w:rsidP="00780DE4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</w:t>
      </w:r>
    </w:p>
    <w:p w:rsidR="00780DE4" w:rsidRDefault="00780DE4" w:rsidP="00780DE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DAMIANI </w:t>
      </w:r>
    </w:p>
    <w:p w:rsidR="00780DE4" w:rsidRDefault="00780DE4" w:rsidP="00780DE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780DE4" w:rsidTr="00780DE4">
        <w:trPr>
          <w:trHeight w:val="621"/>
        </w:trPr>
        <w:tc>
          <w:tcPr>
            <w:tcW w:w="2977" w:type="dxa"/>
          </w:tcPr>
          <w:p w:rsidR="00780DE4" w:rsidRDefault="00780DE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780DE4" w:rsidRDefault="00780DE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80DE4" w:rsidRDefault="00780DE4" w:rsidP="00780DE4">
      <w:pPr>
        <w:spacing w:after="0" w:line="240" w:lineRule="auto"/>
        <w:rPr>
          <w:color w:val="FF0000"/>
          <w:sz w:val="22"/>
        </w:rPr>
      </w:pPr>
    </w:p>
    <w:p w:rsidR="002C4773" w:rsidRPr="00780DE4" w:rsidRDefault="002C4773" w:rsidP="00780DE4">
      <w:bookmarkStart w:id="0" w:name="_GoBack"/>
      <w:bookmarkEnd w:id="0"/>
    </w:p>
    <w:sectPr w:rsidR="002C4773" w:rsidRPr="00780DE4" w:rsidSect="00074D56">
      <w:pgSz w:w="11906" w:h="16838"/>
      <w:pgMar w:top="2552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74D56"/>
    <w:rsid w:val="000B70DC"/>
    <w:rsid w:val="000C1BE0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0768"/>
    <w:rsid w:val="00382387"/>
    <w:rsid w:val="00384A0F"/>
    <w:rsid w:val="003C1A66"/>
    <w:rsid w:val="003C36C8"/>
    <w:rsid w:val="00404A21"/>
    <w:rsid w:val="00481246"/>
    <w:rsid w:val="004845ED"/>
    <w:rsid w:val="00492905"/>
    <w:rsid w:val="004967FD"/>
    <w:rsid w:val="004F225D"/>
    <w:rsid w:val="004F6812"/>
    <w:rsid w:val="00501FC1"/>
    <w:rsid w:val="005175B3"/>
    <w:rsid w:val="00534462"/>
    <w:rsid w:val="00536B7A"/>
    <w:rsid w:val="005378C2"/>
    <w:rsid w:val="0055593E"/>
    <w:rsid w:val="00567C0F"/>
    <w:rsid w:val="00572695"/>
    <w:rsid w:val="005803F8"/>
    <w:rsid w:val="005952F9"/>
    <w:rsid w:val="00610D55"/>
    <w:rsid w:val="00624B22"/>
    <w:rsid w:val="006347AD"/>
    <w:rsid w:val="00652E6F"/>
    <w:rsid w:val="0065577E"/>
    <w:rsid w:val="0069116B"/>
    <w:rsid w:val="006E3447"/>
    <w:rsid w:val="006F626A"/>
    <w:rsid w:val="0071367F"/>
    <w:rsid w:val="00780DE4"/>
    <w:rsid w:val="00791B39"/>
    <w:rsid w:val="007B70B9"/>
    <w:rsid w:val="007C141B"/>
    <w:rsid w:val="007C50DF"/>
    <w:rsid w:val="007F1C04"/>
    <w:rsid w:val="00825B76"/>
    <w:rsid w:val="00844F70"/>
    <w:rsid w:val="00846423"/>
    <w:rsid w:val="008556E8"/>
    <w:rsid w:val="00875950"/>
    <w:rsid w:val="0088084C"/>
    <w:rsid w:val="008869E0"/>
    <w:rsid w:val="0091533E"/>
    <w:rsid w:val="00951124"/>
    <w:rsid w:val="00966159"/>
    <w:rsid w:val="009A0282"/>
    <w:rsid w:val="009A6933"/>
    <w:rsid w:val="009C37B2"/>
    <w:rsid w:val="009F4C4E"/>
    <w:rsid w:val="00A04C00"/>
    <w:rsid w:val="00A06706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C3224"/>
    <w:rsid w:val="00BF172E"/>
    <w:rsid w:val="00BF3291"/>
    <w:rsid w:val="00C153EC"/>
    <w:rsid w:val="00C4076A"/>
    <w:rsid w:val="00C428C3"/>
    <w:rsid w:val="00CA45AE"/>
    <w:rsid w:val="00CC7CD4"/>
    <w:rsid w:val="00CE7889"/>
    <w:rsid w:val="00CF0D48"/>
    <w:rsid w:val="00D133F8"/>
    <w:rsid w:val="00D21C78"/>
    <w:rsid w:val="00D34283"/>
    <w:rsid w:val="00D51B4C"/>
    <w:rsid w:val="00D551E6"/>
    <w:rsid w:val="00D57A51"/>
    <w:rsid w:val="00D840BA"/>
    <w:rsid w:val="00D871D5"/>
    <w:rsid w:val="00DA2B8B"/>
    <w:rsid w:val="00DA3486"/>
    <w:rsid w:val="00DC1E02"/>
    <w:rsid w:val="00DE08CB"/>
    <w:rsid w:val="00EB3960"/>
    <w:rsid w:val="00F02304"/>
    <w:rsid w:val="00F04389"/>
    <w:rsid w:val="00F26E83"/>
    <w:rsid w:val="00F91B6F"/>
    <w:rsid w:val="00FA2073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1667E-F7C9-4A2F-8476-5F9920BF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2020-08-14T15:31:00Z</cp:lastPrinted>
  <dcterms:created xsi:type="dcterms:W3CDTF">2023-02-16T13:00:00Z</dcterms:created>
  <dcterms:modified xsi:type="dcterms:W3CDTF">2023-03-01T15:56:00Z</dcterms:modified>
</cp:coreProperties>
</file>