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585B" w:rsidP="00DC585B" w14:paraId="1D747F82" w14:textId="7DBA141D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REQUERIMENTO Nº /2023</w:t>
      </w:r>
    </w:p>
    <w:p w:rsidR="00DC585B" w:rsidP="00DC585B" w14:paraId="194C66D6" w14:textId="77777777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C585B" w:rsidP="00DC585B" w14:paraId="2311D398" w14:textId="77777777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C585B" w:rsidP="00DC585B" w14:paraId="7DEF3C5E" w14:textId="77777777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C585B" w:rsidP="00DC585B" w14:paraId="5DEBCD4B" w14:textId="77777777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C585B" w:rsidP="00DC585B" w14:paraId="3A2FACDC" w14:textId="77777777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C585B" w:rsidP="00DC585B" w14:paraId="52073C01" w14:textId="1AF58738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JANE DELALIBERA - PL </w:t>
      </w:r>
      <w:r>
        <w:rPr>
          <w:rFonts w:ascii="Times New Roman" w:hAnsi="Times New Roman" w:cs="Times New Roman"/>
          <w:color w:val="000000"/>
          <w:sz w:val="22"/>
          <w:szCs w:val="22"/>
        </w:rPr>
        <w:t>e vereadores abaixo assinado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com fulcro nos Artigos 118 e 121 do Regimento Interno, no cumprimento do dever,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REQUEREM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à Mesa, ouvido o Soberano Plenário, que esse expediente seja encaminhado </w:t>
      </w:r>
      <w:r w:rsidRPr="004345FA" w:rsidR="004345FA">
        <w:rPr>
          <w:rFonts w:ascii="Times New Roman" w:hAnsi="Times New Roman" w:cs="Times New Roman"/>
          <w:color w:val="000000"/>
          <w:sz w:val="22"/>
          <w:szCs w:val="22"/>
        </w:rPr>
        <w:t>ao Exmo. Sr. Ari Lafin, Prefeito Municipal e a Secretaria Municipal de Saúde e Saneament</w:t>
      </w:r>
      <w:r w:rsidR="004345FA">
        <w:rPr>
          <w:rFonts w:ascii="Times New Roman" w:hAnsi="Times New Roman" w:cs="Times New Roman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requerendo </w:t>
      </w:r>
      <w:r w:rsidR="004345FA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informações acerca das equipes de atendimento domiciliar da Secretaria Municipal de Saúde</w:t>
      </w:r>
      <w:r w:rsidR="00F218B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e Saneamento.</w:t>
      </w:r>
    </w:p>
    <w:p w:rsidR="00DC585B" w:rsidP="00DC585B" w14:paraId="7A95C229" w14:textId="7777777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C585B" w:rsidP="00DC585B" w14:paraId="5E4689E4" w14:textId="7777777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C585B" w:rsidP="00DC585B" w14:paraId="5324D85A" w14:textId="77777777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</w:t>
      </w:r>
    </w:p>
    <w:p w:rsidR="00DC585B" w:rsidP="00DC585B" w14:paraId="478CDD72" w14:textId="7777777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135AB" w:rsidP="00DC585B" w14:paraId="25B9F728" w14:textId="77777777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</w:p>
    <w:p w:rsidR="00286E48" w:rsidP="00DC585B" w14:paraId="6E88E589" w14:textId="45186C03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atenção domiciliar é uma das modalidades </w:t>
      </w:r>
      <w:r>
        <w:rPr>
          <w:rFonts w:ascii="Times New Roman" w:hAnsi="Times New Roman" w:cs="Times New Roman"/>
          <w:sz w:val="22"/>
          <w:szCs w:val="22"/>
        </w:rPr>
        <w:t xml:space="preserve">de atenção à saúde </w:t>
      </w:r>
      <w:r>
        <w:rPr>
          <w:rFonts w:ascii="Times New Roman" w:hAnsi="Times New Roman" w:cs="Times New Roman"/>
          <w:sz w:val="22"/>
          <w:szCs w:val="22"/>
        </w:rPr>
        <w:t>ofertadas</w:t>
      </w:r>
      <w:r>
        <w:rPr>
          <w:rFonts w:ascii="Times New Roman" w:hAnsi="Times New Roman" w:cs="Times New Roman"/>
          <w:sz w:val="22"/>
          <w:szCs w:val="22"/>
        </w:rPr>
        <w:t xml:space="preserve"> pelo Sistema Único de Saúde, que se caracteriza </w:t>
      </w:r>
      <w:r w:rsidRPr="00286E48">
        <w:rPr>
          <w:rFonts w:ascii="Times New Roman" w:hAnsi="Times New Roman" w:cs="Times New Roman"/>
          <w:sz w:val="22"/>
          <w:szCs w:val="22"/>
        </w:rPr>
        <w:t>por um conjunto de ações de promoção à saúde, prevenção e tratamento de doenças e reabilitação prestadas em domicílio, com garantia de continuidade de cuidados e integrada às redes de atenção à saúde.</w:t>
      </w:r>
      <w:r>
        <w:rPr>
          <w:rFonts w:ascii="Times New Roman" w:hAnsi="Times New Roman" w:cs="Times New Roman"/>
          <w:sz w:val="22"/>
          <w:szCs w:val="22"/>
        </w:rPr>
        <w:t xml:space="preserve"> Esta modalidade é oferecida na moradia do paciente, o que proporciona cuidados integrados </w:t>
      </w:r>
      <w:r w:rsidRPr="00286E48">
        <w:rPr>
          <w:rFonts w:ascii="Times New Roman" w:hAnsi="Times New Roman" w:cs="Times New Roman"/>
          <w:sz w:val="22"/>
          <w:szCs w:val="22"/>
        </w:rPr>
        <w:t>referentes à estrutura familiar, à infraestrutura do domicílio e à estrutura oferecida pelos serviços para esse tipo de assistência</w:t>
      </w:r>
      <w:r>
        <w:rPr>
          <w:rFonts w:ascii="Times New Roman" w:hAnsi="Times New Roman" w:cs="Times New Roman"/>
          <w:sz w:val="22"/>
          <w:szCs w:val="22"/>
        </w:rPr>
        <w:t xml:space="preserve">. Tudo isso faz evitar </w:t>
      </w:r>
      <w:r w:rsidRPr="00286E48">
        <w:rPr>
          <w:rFonts w:ascii="Times New Roman" w:hAnsi="Times New Roman" w:cs="Times New Roman"/>
          <w:sz w:val="22"/>
          <w:szCs w:val="22"/>
        </w:rPr>
        <w:t>hospitalizações desnecessárias e diminui</w:t>
      </w:r>
      <w:r>
        <w:rPr>
          <w:rFonts w:ascii="Times New Roman" w:hAnsi="Times New Roman" w:cs="Times New Roman"/>
          <w:sz w:val="22"/>
          <w:szCs w:val="22"/>
        </w:rPr>
        <w:t>-se</w:t>
      </w:r>
      <w:r w:rsidRPr="00286E48">
        <w:rPr>
          <w:rFonts w:ascii="Times New Roman" w:hAnsi="Times New Roman" w:cs="Times New Roman"/>
          <w:sz w:val="22"/>
          <w:szCs w:val="22"/>
        </w:rPr>
        <w:t xml:space="preserve"> o risco de infecções</w:t>
      </w:r>
      <w:r>
        <w:rPr>
          <w:rFonts w:ascii="Times New Roman" w:hAnsi="Times New Roman" w:cs="Times New Roman"/>
          <w:sz w:val="22"/>
          <w:szCs w:val="22"/>
        </w:rPr>
        <w:t xml:space="preserve"> para os assistidos</w:t>
      </w:r>
    </w:p>
    <w:p w:rsidR="00F80D2D" w:rsidP="00DC585B" w14:paraId="578CDDC5" w14:textId="5224B25F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</w:p>
    <w:p w:rsidR="004345FA" w:rsidP="004345FA" w14:paraId="66A29656" w14:textId="7FEDA376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Diante disto</w:t>
      </w:r>
      <w:r>
        <w:rPr>
          <w:rFonts w:ascii="Times New Roman" w:hAnsi="Times New Roman" w:cs="Times New Roman"/>
          <w:sz w:val="22"/>
          <w:szCs w:val="22"/>
        </w:rPr>
        <w:t xml:space="preserve">, requer-se informações </w:t>
      </w:r>
      <w:r>
        <w:rPr>
          <w:rFonts w:ascii="Times New Roman" w:hAnsi="Times New Roman" w:cs="Times New Roman"/>
          <w:sz w:val="22"/>
          <w:szCs w:val="22"/>
        </w:rPr>
        <w:t>acerca desta modalidade de atenção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4345FA" w:rsidP="004345FA" w14:paraId="066E468D" w14:textId="77777777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</w:p>
    <w:p w:rsidR="004345FA" w:rsidP="004345FA" w14:paraId="4F953283" w14:textId="6A0C82B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 Município de Sorriso possui </w:t>
      </w:r>
      <w:r w:rsidRPr="00286E48">
        <w:rPr>
          <w:rFonts w:ascii="Times New Roman" w:hAnsi="Times New Roman" w:cs="Times New Roman"/>
          <w:b/>
          <w:bCs/>
          <w:sz w:val="22"/>
          <w:szCs w:val="22"/>
        </w:rPr>
        <w:t>equipes multiprofissiona</w:t>
      </w:r>
      <w:r>
        <w:rPr>
          <w:rFonts w:ascii="Times New Roman" w:hAnsi="Times New Roman" w:cs="Times New Roman"/>
          <w:b/>
          <w:bCs/>
          <w:sz w:val="22"/>
          <w:szCs w:val="22"/>
        </w:rPr>
        <w:t>is</w:t>
      </w:r>
      <w:r w:rsidRPr="00286E48">
        <w:rPr>
          <w:rFonts w:ascii="Times New Roman" w:hAnsi="Times New Roman" w:cs="Times New Roman"/>
          <w:b/>
          <w:bCs/>
          <w:sz w:val="22"/>
          <w:szCs w:val="22"/>
        </w:rPr>
        <w:t xml:space="preserve"> de atenção domiciliar (EMAD) e de apoio (EMAP)</w:t>
      </w:r>
      <w:r>
        <w:rPr>
          <w:rFonts w:ascii="Times New Roman" w:hAnsi="Times New Roman" w:cs="Times New Roman"/>
          <w:b/>
          <w:bCs/>
          <w:sz w:val="22"/>
          <w:szCs w:val="22"/>
        </w:rPr>
        <w:t>?</w:t>
      </w:r>
    </w:p>
    <w:p w:rsidR="00B47237" w:rsidP="004345FA" w14:paraId="7CFF3DA1" w14:textId="6D6900F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Caso a resposta seja afirmativa, quantas equipes recebem recursos provenientes do Governo Federal para manutenção dos atendimentos nesta modalidade?</w:t>
      </w:r>
    </w:p>
    <w:p w:rsidR="00A10754" w:rsidP="00F45CF8" w14:paraId="5D3A97AB" w14:textId="5DFDA4A7">
      <w:pPr>
        <w:ind w:firstLine="6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C585B" w:rsidP="00A10754" w14:paraId="77724096" w14:textId="2A2349CF">
      <w:pPr>
        <w:tabs>
          <w:tab w:val="left" w:pos="720"/>
          <w:tab w:val="left" w:pos="944"/>
        </w:tabs>
        <w:ind w:right="1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8B2A3D" w:rsidP="00F45CF8" w14:paraId="70BF950A" w14:textId="77777777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</w:p>
    <w:p w:rsidR="00DC585B" w:rsidP="00F45CF8" w14:paraId="7524BEAA" w14:textId="342E56AA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093B07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F45CF8">
        <w:rPr>
          <w:rFonts w:ascii="Times New Roman" w:hAnsi="Times New Roman" w:cs="Times New Roman"/>
          <w:color w:val="000000"/>
          <w:sz w:val="22"/>
          <w:szCs w:val="22"/>
        </w:rPr>
        <w:t>9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 março de 2023.</w:t>
      </w:r>
    </w:p>
    <w:p w:rsidR="00DC585B" w:rsidP="00DC585B" w14:paraId="1DB3697C" w14:textId="77777777">
      <w:pPr>
        <w:tabs>
          <w:tab w:val="left" w:pos="944"/>
        </w:tabs>
        <w:ind w:right="7" w:firstLine="1417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DC585B" w:rsidP="00DC585B" w14:paraId="06E278EA" w14:textId="7AE86C00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10754" w:rsidP="00DC585B" w14:paraId="5DF1C224" w14:textId="77777777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C585B" w:rsidP="00DC585B" w14:paraId="37415877" w14:textId="77777777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218B7" w:rsidP="00F218B7" w14:paraId="7222A480" w14:textId="77777777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JANE DELALIBERA             IAGO MELLA</w:t>
      </w:r>
    </w:p>
    <w:p w:rsidR="00F218B7" w:rsidP="00F218B7" w14:paraId="360DB478" w14:textId="77777777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         Vereadora PL                 Vereador Podemos</w:t>
      </w:r>
    </w:p>
    <w:p w:rsidR="00F218B7" w:rsidP="00F218B7" w14:paraId="46D11DB6" w14:textId="77777777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:rsidR="00F218B7" w:rsidP="00F218B7" w14:paraId="5F6D98D8" w14:textId="77777777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</w:pPr>
    </w:p>
    <w:tbl>
      <w:tblPr>
        <w:tblStyle w:val="TableGrid"/>
        <w:tblW w:w="99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5"/>
        <w:gridCol w:w="2588"/>
        <w:gridCol w:w="2515"/>
        <w:gridCol w:w="2455"/>
      </w:tblGrid>
      <w:tr w14:paraId="35B4BA51" w14:textId="77777777" w:rsidTr="00E837EE">
        <w:tblPrEx>
          <w:tblW w:w="9963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41"/>
          <w:jc w:val="center"/>
        </w:trPr>
        <w:tc>
          <w:tcPr>
            <w:tcW w:w="2405" w:type="dxa"/>
          </w:tcPr>
          <w:p w:rsidR="00F218B7" w:rsidP="00E837EE" w14:paraId="0A8D8C7C" w14:textId="7777777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ZÉ DA PANTANAL</w:t>
            </w:r>
          </w:p>
          <w:p w:rsidR="00F218B7" w:rsidRPr="00762762" w:rsidP="00E837EE" w14:paraId="735327BE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 Vereador MDB</w:t>
            </w:r>
          </w:p>
        </w:tc>
        <w:tc>
          <w:tcPr>
            <w:tcW w:w="2588" w:type="dxa"/>
            <w:hideMark/>
          </w:tcPr>
          <w:p w:rsidR="00F218B7" w:rsidP="00E837EE" w14:paraId="582894CA" w14:textId="7777777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DIOGO KRIGUER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</w:tc>
        <w:tc>
          <w:tcPr>
            <w:tcW w:w="2515" w:type="dxa"/>
          </w:tcPr>
          <w:p w:rsidR="00F218B7" w:rsidRPr="00762762" w:rsidP="00E837EE" w14:paraId="27E0F176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WANDERLEY PAULO Vereador Progressistas</w:t>
            </w:r>
          </w:p>
        </w:tc>
        <w:tc>
          <w:tcPr>
            <w:tcW w:w="2455" w:type="dxa"/>
          </w:tcPr>
          <w:p w:rsidR="00F218B7" w:rsidP="00E837EE" w14:paraId="7B9BFACE" w14:textId="77777777">
            <w:pPr>
              <w:tabs>
                <w:tab w:val="left" w:pos="0"/>
              </w:tabs>
              <w:ind w:right="-923" w:hanging="10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PROFESSOR GILBERTO</w:t>
            </w:r>
          </w:p>
          <w:p w:rsidR="00F218B7" w:rsidP="00E837EE" w14:paraId="29F1A0DB" w14:textId="77777777">
            <w:pP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     Vereador PSDB</w:t>
            </w:r>
          </w:p>
        </w:tc>
      </w:tr>
      <w:tr w14:paraId="15452E20" w14:textId="77777777" w:rsidTr="00E837EE">
        <w:tblPrEx>
          <w:tblW w:w="9963" w:type="dxa"/>
          <w:jc w:val="center"/>
          <w:tblLook w:val="04A0"/>
        </w:tblPrEx>
        <w:trPr>
          <w:trHeight w:val="859"/>
          <w:jc w:val="center"/>
        </w:trPr>
        <w:tc>
          <w:tcPr>
            <w:tcW w:w="2405" w:type="dxa"/>
          </w:tcPr>
          <w:p w:rsidR="00F218B7" w:rsidP="00E837EE" w14:paraId="715C7736" w14:textId="7777777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CELSO KOZAK</w:t>
            </w:r>
          </w:p>
          <w:p w:rsidR="00F218B7" w:rsidP="00E837EE" w14:paraId="03563EE5" w14:textId="7777777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  <w:p w:rsidR="00F218B7" w:rsidP="00E837EE" w14:paraId="1EB77670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588" w:type="dxa"/>
          </w:tcPr>
          <w:p w:rsidR="00F218B7" w:rsidP="00E837EE" w14:paraId="7F4776B5" w14:textId="7777777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RODRIGO MACHADO</w:t>
            </w:r>
          </w:p>
          <w:p w:rsidR="00F218B7" w:rsidP="00E837EE" w14:paraId="73A1FDA7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  <w:p w:rsidR="00F218B7" w:rsidP="00E837EE" w14:paraId="288CF245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515" w:type="dxa"/>
          </w:tcPr>
          <w:p w:rsidR="00F218B7" w:rsidP="00E837EE" w14:paraId="42370B9F" w14:textId="7777777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ACACIO AMBROSINI</w:t>
            </w:r>
          </w:p>
          <w:p w:rsidR="00F218B7" w:rsidP="00E837EE" w14:paraId="54C5A256" w14:textId="77777777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Republicanos</w:t>
            </w:r>
          </w:p>
          <w:p w:rsidR="00F218B7" w:rsidP="00E837EE" w14:paraId="3CF19356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  <w:p w:rsidR="00F218B7" w:rsidP="00E837EE" w14:paraId="1AAE18C5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455" w:type="dxa"/>
          </w:tcPr>
          <w:p w:rsidR="00F218B7" w:rsidP="00E837EE" w14:paraId="23F8FED5" w14:textId="7777777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MAURICIO GOMES</w:t>
            </w:r>
          </w:p>
          <w:p w:rsidR="00F218B7" w:rsidP="00E837EE" w14:paraId="2254ECE0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PSB</w:t>
            </w:r>
          </w:p>
          <w:p w:rsidR="00F218B7" w:rsidP="00E837EE" w14:paraId="2F100965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F218B7" w:rsidP="00F218B7" w14:paraId="1A075193" w14:textId="77777777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CHICO DA ZONA LESTE</w:t>
      </w:r>
    </w:p>
    <w:p w:rsidR="00F218B7" w:rsidP="00F218B7" w14:paraId="25D146FA" w14:textId="77777777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Vereador MDB</w:t>
      </w:r>
    </w:p>
    <w:p w:rsidR="00DC585B" w:rsidP="00F218B7" w14:paraId="76F3B176" w14:textId="44F47B15">
      <w:pPr>
        <w:tabs>
          <w:tab w:val="left" w:pos="1701"/>
        </w:tabs>
        <w:ind w:right="-2"/>
        <w:jc w:val="center"/>
        <w:rPr>
          <w:rFonts w:ascii="Times New Roman" w:hAnsi="Times New Roman" w:cs="Times New Roman"/>
          <w:sz w:val="22"/>
          <w:szCs w:val="22"/>
        </w:rPr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08F797B"/>
    <w:multiLevelType w:val="hybridMultilevel"/>
    <w:tmpl w:val="BA5AA994"/>
    <w:lvl w:ilvl="0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2" w:hanging="360"/>
      </w:pPr>
    </w:lvl>
    <w:lvl w:ilvl="2" w:tentative="1">
      <w:start w:val="1"/>
      <w:numFmt w:val="lowerRoman"/>
      <w:lvlText w:val="%3."/>
      <w:lvlJc w:val="right"/>
      <w:pPr>
        <w:ind w:left="2402" w:hanging="180"/>
      </w:pPr>
    </w:lvl>
    <w:lvl w:ilvl="3" w:tentative="1">
      <w:start w:val="1"/>
      <w:numFmt w:val="decimal"/>
      <w:lvlText w:val="%4."/>
      <w:lvlJc w:val="left"/>
      <w:pPr>
        <w:ind w:left="3122" w:hanging="360"/>
      </w:pPr>
    </w:lvl>
    <w:lvl w:ilvl="4" w:tentative="1">
      <w:start w:val="1"/>
      <w:numFmt w:val="lowerLetter"/>
      <w:lvlText w:val="%5."/>
      <w:lvlJc w:val="left"/>
      <w:pPr>
        <w:ind w:left="3842" w:hanging="360"/>
      </w:pPr>
    </w:lvl>
    <w:lvl w:ilvl="5" w:tentative="1">
      <w:start w:val="1"/>
      <w:numFmt w:val="lowerRoman"/>
      <w:lvlText w:val="%6."/>
      <w:lvlJc w:val="right"/>
      <w:pPr>
        <w:ind w:left="4562" w:hanging="180"/>
      </w:pPr>
    </w:lvl>
    <w:lvl w:ilvl="6" w:tentative="1">
      <w:start w:val="1"/>
      <w:numFmt w:val="decimal"/>
      <w:lvlText w:val="%7."/>
      <w:lvlJc w:val="left"/>
      <w:pPr>
        <w:ind w:left="5282" w:hanging="360"/>
      </w:pPr>
    </w:lvl>
    <w:lvl w:ilvl="7" w:tentative="1">
      <w:start w:val="1"/>
      <w:numFmt w:val="lowerLetter"/>
      <w:lvlText w:val="%8."/>
      <w:lvlJc w:val="left"/>
      <w:pPr>
        <w:ind w:left="6002" w:hanging="360"/>
      </w:pPr>
    </w:lvl>
    <w:lvl w:ilvl="8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986"/>
    <w:rsid w:val="00093B07"/>
    <w:rsid w:val="000B62FE"/>
    <w:rsid w:val="000E36D9"/>
    <w:rsid w:val="000F3178"/>
    <w:rsid w:val="001047A7"/>
    <w:rsid w:val="00126179"/>
    <w:rsid w:val="00151F9A"/>
    <w:rsid w:val="0021683B"/>
    <w:rsid w:val="00286E48"/>
    <w:rsid w:val="002B3F61"/>
    <w:rsid w:val="00405909"/>
    <w:rsid w:val="004135AB"/>
    <w:rsid w:val="004345FA"/>
    <w:rsid w:val="00440EA2"/>
    <w:rsid w:val="004E5DB0"/>
    <w:rsid w:val="004F0B86"/>
    <w:rsid w:val="00567AC4"/>
    <w:rsid w:val="006877E8"/>
    <w:rsid w:val="00762762"/>
    <w:rsid w:val="0078505B"/>
    <w:rsid w:val="007A03A8"/>
    <w:rsid w:val="00865418"/>
    <w:rsid w:val="008906C3"/>
    <w:rsid w:val="008B2A3D"/>
    <w:rsid w:val="009A47ED"/>
    <w:rsid w:val="009B0BC5"/>
    <w:rsid w:val="009D51EB"/>
    <w:rsid w:val="00A0608D"/>
    <w:rsid w:val="00A10754"/>
    <w:rsid w:val="00AE418D"/>
    <w:rsid w:val="00AE4986"/>
    <w:rsid w:val="00AE5A7A"/>
    <w:rsid w:val="00B47237"/>
    <w:rsid w:val="00C155C0"/>
    <w:rsid w:val="00C335F3"/>
    <w:rsid w:val="00DC585B"/>
    <w:rsid w:val="00E837EE"/>
    <w:rsid w:val="00F218B7"/>
    <w:rsid w:val="00F45CF8"/>
    <w:rsid w:val="00F80D2D"/>
    <w:rsid w:val="00F9483B"/>
    <w:rsid w:val="00FD13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leGrid">
    <w:name w:val="Table Grid"/>
    <w:basedOn w:val="TableNormal"/>
    <w:uiPriority w:val="5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Gabinete1</cp:lastModifiedBy>
  <cp:revision>77</cp:revision>
  <dcterms:created xsi:type="dcterms:W3CDTF">2023-03-01T12:16:00Z</dcterms:created>
  <dcterms:modified xsi:type="dcterms:W3CDTF">2023-03-29T16:55:00Z</dcterms:modified>
</cp:coreProperties>
</file>