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6D853" w14:textId="77777777" w:rsidR="00FA1C08" w:rsidRDefault="00FA1C08" w:rsidP="00FA1C0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REQUERIMENTO Nº 109/2023</w:t>
      </w:r>
    </w:p>
    <w:p w14:paraId="6505C25D" w14:textId="77777777" w:rsidR="00FA1C08" w:rsidRDefault="00FA1C08" w:rsidP="00FA1C08"/>
    <w:p w14:paraId="28FE5E4D" w14:textId="77777777" w:rsidR="00FA1C08" w:rsidRDefault="00FA1C08" w:rsidP="00FA1C08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17474C2" w14:textId="77777777" w:rsidR="00FA1C08" w:rsidRDefault="00FA1C08" w:rsidP="00FA1C0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BB00694" w14:textId="77777777" w:rsidR="00FA1C08" w:rsidRDefault="00FA1C08" w:rsidP="00FA1C08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CELSO KOZAK - PSB, </w:t>
      </w:r>
      <w:r>
        <w:rPr>
          <w:rFonts w:ascii="Times New Roman" w:hAnsi="Times New Roman" w:cs="Times New Roman"/>
          <w:bCs/>
          <w:sz w:val="22"/>
          <w:szCs w:val="22"/>
        </w:rPr>
        <w:t xml:space="preserve">vereador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os artigos 118 e 121 do Regimento Interno, requer à Mesa que este Expediente seja encaminhado ao Exmo. </w:t>
      </w:r>
      <w:r>
        <w:rPr>
          <w:rFonts w:ascii="Times New Roman" w:hAnsi="Times New Roman" w:cs="Times New Roman"/>
          <w:sz w:val="22"/>
          <w:szCs w:val="22"/>
        </w:rPr>
        <w:t xml:space="preserve">Diretor Presidente da </w:t>
      </w:r>
      <w:proofErr w:type="spellStart"/>
      <w:r>
        <w:rPr>
          <w:rFonts w:ascii="Times New Roman" w:hAnsi="Times New Roman" w:cs="Times New Roman"/>
          <w:sz w:val="22"/>
          <w:szCs w:val="22"/>
        </w:rPr>
        <w:t>Energisa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em Mato Grosso e </w:t>
      </w:r>
      <w:r>
        <w:rPr>
          <w:rFonts w:ascii="Times New Roman" w:hAnsi="Times New Roman" w:cs="Times New Roman"/>
          <w:bCs/>
          <w:sz w:val="22"/>
          <w:szCs w:val="22"/>
        </w:rPr>
        <w:t xml:space="preserve">ao Gerente Operacional da Unidade de Serviço da Rede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Energisa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do Município de Sorriso, com cópia ao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Sr.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</w:t>
      </w:r>
      <w:r>
        <w:rPr>
          <w:rFonts w:ascii="Times New Roman" w:hAnsi="Times New Roman" w:cs="Times New Roman"/>
          <w:b/>
          <w:sz w:val="22"/>
          <w:szCs w:val="22"/>
        </w:rPr>
        <w:t xml:space="preserve">requerendo informações da Empresa ENERGISA, sobre o impacto financeiro por meio de indicadores de resultados econômicos, sendo eles o Valor Presente Líquido (VPL) e a Taxa Interna de Retorno (TIR), na substituição das lâmpadas tradicionais por lâmpadas LED, em toda a região do município de Sorriso/MT. </w:t>
      </w:r>
    </w:p>
    <w:p w14:paraId="1AF915EA" w14:textId="77777777" w:rsidR="00FA1C08" w:rsidRDefault="00FA1C08" w:rsidP="00FA1C08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0CA63AF" w14:textId="77777777" w:rsidR="00FA1C08" w:rsidRDefault="00FA1C08" w:rsidP="00FA1C08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</w:p>
    <w:p w14:paraId="4F5F1AD2" w14:textId="77777777" w:rsidR="00FA1C08" w:rsidRDefault="00FA1C08" w:rsidP="00FA1C0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0E94D9DC" w14:textId="77777777" w:rsidR="00FA1C08" w:rsidRDefault="00FA1C08" w:rsidP="00FA1C0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F769227" w14:textId="77777777" w:rsidR="00FA1C08" w:rsidRDefault="00FA1C08" w:rsidP="00FA1C08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2D1DC15" w14:textId="77777777" w:rsidR="00FA1C08" w:rsidRDefault="00FA1C08" w:rsidP="00FA1C08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47F4B31F" w14:textId="77777777" w:rsidR="00FA1C08" w:rsidRDefault="00FA1C08" w:rsidP="00FA1C08">
      <w:pPr>
        <w:pStyle w:val="PargrafodaLista"/>
        <w:ind w:left="0"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LED (Light </w:t>
      </w:r>
      <w:proofErr w:type="spellStart"/>
      <w:r>
        <w:rPr>
          <w:rFonts w:ascii="Times New Roman" w:hAnsi="Times New Roman"/>
          <w:sz w:val="22"/>
          <w:szCs w:val="22"/>
        </w:rPr>
        <w:t>Emitting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Diode</w:t>
      </w:r>
      <w:proofErr w:type="spellEnd"/>
      <w:r>
        <w:rPr>
          <w:rFonts w:ascii="Times New Roman" w:hAnsi="Times New Roman"/>
          <w:sz w:val="22"/>
          <w:szCs w:val="22"/>
        </w:rPr>
        <w:t>) é um componente eletrônico que gera luz com baixo consumo e assim as lâmpadas LED necessitam de uma menor quantidade de potência para gerar o mesmo fluxo luminoso de uma lâmpada incandescente e não utiliza reator;</w:t>
      </w:r>
    </w:p>
    <w:p w14:paraId="11888D86" w14:textId="77777777" w:rsidR="00FA1C08" w:rsidRDefault="00FA1C08" w:rsidP="00FA1C08">
      <w:pPr>
        <w:pStyle w:val="PargrafodaLista"/>
        <w:ind w:left="0" w:firstLine="1418"/>
        <w:jc w:val="both"/>
        <w:rPr>
          <w:rFonts w:ascii="Times New Roman" w:hAnsi="Times New Roman"/>
          <w:sz w:val="22"/>
          <w:szCs w:val="22"/>
        </w:rPr>
      </w:pPr>
    </w:p>
    <w:p w14:paraId="3EAA0F51" w14:textId="77777777" w:rsidR="00FA1C08" w:rsidRDefault="00FA1C08" w:rsidP="00FA1C08">
      <w:pPr>
        <w:pStyle w:val="PargrafodaLista"/>
        <w:ind w:left="0"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as lâmpadas do tipo LED se tornaram favoritas devido à sua versatilidade de aplicações e ao seu custo benefício, bem como, são as mais modernas e econômicas do mercado, possibilitando uma redução de até 90% no consumo de energia;</w:t>
      </w:r>
    </w:p>
    <w:p w14:paraId="1D1A74C3" w14:textId="77777777" w:rsidR="00FA1C08" w:rsidRDefault="00FA1C08" w:rsidP="00FA1C08">
      <w:pPr>
        <w:pStyle w:val="PargrafodaLista"/>
        <w:ind w:left="0" w:firstLine="1418"/>
        <w:jc w:val="both"/>
        <w:rPr>
          <w:rFonts w:ascii="Times New Roman" w:hAnsi="Times New Roman"/>
          <w:sz w:val="22"/>
          <w:szCs w:val="22"/>
        </w:rPr>
      </w:pPr>
    </w:p>
    <w:p w14:paraId="1AFE2A9E" w14:textId="77777777" w:rsidR="00FA1C08" w:rsidRDefault="00FA1C08" w:rsidP="00FA1C08">
      <w:pPr>
        <w:pStyle w:val="PargrafodaLista"/>
        <w:ind w:left="0"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as lâmpadas do tipo LED oferecem vantagens ainda quanto a durabilidade, haja vista que podem chegar a mais de 50.000 horas de vida útil;</w:t>
      </w:r>
    </w:p>
    <w:p w14:paraId="23B5B7B5" w14:textId="77777777" w:rsidR="00FA1C08" w:rsidRDefault="00FA1C08" w:rsidP="00FA1C08">
      <w:pPr>
        <w:pStyle w:val="PargrafodaLista"/>
        <w:ind w:left="0" w:firstLine="1418"/>
        <w:jc w:val="both"/>
        <w:rPr>
          <w:rFonts w:ascii="Times New Roman" w:hAnsi="Times New Roman"/>
          <w:sz w:val="22"/>
          <w:szCs w:val="22"/>
        </w:rPr>
      </w:pPr>
    </w:p>
    <w:p w14:paraId="0D555919" w14:textId="77777777" w:rsidR="00FA1C08" w:rsidRDefault="00FA1C08" w:rsidP="00FA1C08">
      <w:pPr>
        <w:pStyle w:val="PargrafodaLista"/>
        <w:ind w:left="0"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em se substituindo as lâmpadas tradicionais </w:t>
      </w:r>
      <w:proofErr w:type="spellStart"/>
      <w:r>
        <w:rPr>
          <w:rFonts w:ascii="Times New Roman" w:hAnsi="Times New Roman"/>
          <w:sz w:val="22"/>
          <w:szCs w:val="22"/>
        </w:rPr>
        <w:t>por</w:t>
      </w:r>
      <w:proofErr w:type="spellEnd"/>
      <w:r>
        <w:rPr>
          <w:rFonts w:ascii="Times New Roman" w:hAnsi="Times New Roman"/>
          <w:sz w:val="22"/>
          <w:szCs w:val="22"/>
        </w:rPr>
        <w:t xml:space="preserve"> do tipo LED, estará contribuindo para uma melhor iluminação, visto que produzem 40% mais luz que as lâmpadas comuns e ainda, a redução de consumo;</w:t>
      </w:r>
    </w:p>
    <w:p w14:paraId="1E47CC5B" w14:textId="77777777" w:rsidR="00FA1C08" w:rsidRDefault="00FA1C08" w:rsidP="00FA1C08">
      <w:pPr>
        <w:pStyle w:val="PargrafodaLista"/>
        <w:ind w:left="0" w:firstLine="1418"/>
        <w:jc w:val="both"/>
        <w:rPr>
          <w:rFonts w:ascii="Times New Roman" w:hAnsi="Times New Roman"/>
          <w:sz w:val="22"/>
          <w:szCs w:val="22"/>
        </w:rPr>
      </w:pPr>
    </w:p>
    <w:p w14:paraId="43778258" w14:textId="77777777" w:rsidR="00FA1C08" w:rsidRDefault="00FA1C08" w:rsidP="00FA1C0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 Valor Presente Líquido (VPL), corresponde “a diferença entre o valor presente das entradas líquidas de caixa associadas ao projeto e o investimento inicial necessário. É a taxa exigida de retorno que, quando utilizada como taxa de desconto, resulta em VPL igual a zero.</w:t>
      </w:r>
    </w:p>
    <w:p w14:paraId="5AD04827" w14:textId="77777777" w:rsidR="00FA1C08" w:rsidRDefault="00FA1C08" w:rsidP="00FA1C08">
      <w:pPr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036CE660" w14:textId="77777777" w:rsidR="00FA1C08" w:rsidRDefault="00FA1C08" w:rsidP="00FA1C08">
      <w:pPr>
        <w:pStyle w:val="Recuodecorpodetexto2"/>
        <w:ind w:firstLine="1418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a intenção da presente propositura é de um acompanhamento mais aprofundado sobre as informações </w:t>
      </w:r>
      <w:r>
        <w:rPr>
          <w:rFonts w:ascii="Times New Roman" w:hAnsi="Times New Roman" w:cs="Times New Roman"/>
          <w:bCs/>
          <w:sz w:val="22"/>
          <w:szCs w:val="22"/>
        </w:rPr>
        <w:t>sobre o impacto financeiro por meio de indicadores de resultados econômicos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2"/>
          <w:szCs w:val="22"/>
        </w:rPr>
        <w:t xml:space="preserve">na substituição das lâmpadas de vapor sódio por lâmpadas LED, em toda a região do município de Sorriso/MT. </w:t>
      </w:r>
    </w:p>
    <w:p w14:paraId="03CE9B10" w14:textId="77777777" w:rsidR="00FA1C08" w:rsidRDefault="00FA1C08" w:rsidP="00FA1C08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281F7268" w14:textId="77777777" w:rsidR="00FA1C08" w:rsidRDefault="00FA1C08" w:rsidP="00FA1C0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974BF18" w14:textId="77777777" w:rsidR="00FA1C08" w:rsidRDefault="00FA1C08" w:rsidP="00FA1C0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05 de abril de 2023.</w:t>
      </w:r>
    </w:p>
    <w:p w14:paraId="6ED3E836" w14:textId="77777777" w:rsidR="00FA1C08" w:rsidRDefault="00FA1C08" w:rsidP="00FA1C0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280606B" w14:textId="77777777" w:rsidR="00FA1C08" w:rsidRDefault="00FA1C08" w:rsidP="00FA1C0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1FFCC01" w14:textId="77777777" w:rsidR="00FA1C08" w:rsidRDefault="00FA1C08" w:rsidP="00FA1C0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D4201C0" w14:textId="77777777" w:rsidR="00FA1C08" w:rsidRDefault="00FA1C08" w:rsidP="00FA1C08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CELSO KOZAK</w:t>
      </w:r>
    </w:p>
    <w:p w14:paraId="4F0F8A7B" w14:textId="02CF20F1" w:rsidR="007006D9" w:rsidRPr="00D05137" w:rsidRDefault="00FA1C08" w:rsidP="00D05137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Vereador PSDB</w:t>
      </w:r>
      <w:bookmarkStart w:id="0" w:name="_GoBack"/>
      <w:bookmarkEnd w:id="0"/>
    </w:p>
    <w:sectPr w:rsidR="007006D9" w:rsidRPr="00D05137" w:rsidSect="00BD4247">
      <w:headerReference w:type="default" r:id="rId8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F62B2" w14:textId="77777777" w:rsidR="00142BE3" w:rsidRDefault="00142BE3">
      <w:r>
        <w:separator/>
      </w:r>
    </w:p>
  </w:endnote>
  <w:endnote w:type="continuationSeparator" w:id="0">
    <w:p w14:paraId="336A9BF3" w14:textId="77777777" w:rsidR="00142BE3" w:rsidRDefault="0014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C08A7" w14:textId="77777777" w:rsidR="00142BE3" w:rsidRDefault="00142BE3">
      <w:r>
        <w:separator/>
      </w:r>
    </w:p>
  </w:footnote>
  <w:footnote w:type="continuationSeparator" w:id="0">
    <w:p w14:paraId="7C2C1718" w14:textId="77777777" w:rsidR="00142BE3" w:rsidRDefault="0014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1ECF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925A019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7BC20F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DD0B7A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2170D4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F271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96945"/>
    <w:multiLevelType w:val="hybridMultilevel"/>
    <w:tmpl w:val="9904C130"/>
    <w:lvl w:ilvl="0" w:tplc="FDB46F6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9CF265A4" w:tentative="1">
      <w:start w:val="1"/>
      <w:numFmt w:val="lowerLetter"/>
      <w:lvlText w:val="%2."/>
      <w:lvlJc w:val="left"/>
      <w:pPr>
        <w:ind w:left="2498" w:hanging="360"/>
      </w:pPr>
    </w:lvl>
    <w:lvl w:ilvl="2" w:tplc="B5D43ACE" w:tentative="1">
      <w:start w:val="1"/>
      <w:numFmt w:val="lowerRoman"/>
      <w:lvlText w:val="%3."/>
      <w:lvlJc w:val="right"/>
      <w:pPr>
        <w:ind w:left="3218" w:hanging="180"/>
      </w:pPr>
    </w:lvl>
    <w:lvl w:ilvl="3" w:tplc="3A4CFD32" w:tentative="1">
      <w:start w:val="1"/>
      <w:numFmt w:val="decimal"/>
      <w:lvlText w:val="%4."/>
      <w:lvlJc w:val="left"/>
      <w:pPr>
        <w:ind w:left="3938" w:hanging="360"/>
      </w:pPr>
    </w:lvl>
    <w:lvl w:ilvl="4" w:tplc="115E8C0A" w:tentative="1">
      <w:start w:val="1"/>
      <w:numFmt w:val="lowerLetter"/>
      <w:lvlText w:val="%5."/>
      <w:lvlJc w:val="left"/>
      <w:pPr>
        <w:ind w:left="4658" w:hanging="360"/>
      </w:pPr>
    </w:lvl>
    <w:lvl w:ilvl="5" w:tplc="C570FD90" w:tentative="1">
      <w:start w:val="1"/>
      <w:numFmt w:val="lowerRoman"/>
      <w:lvlText w:val="%6."/>
      <w:lvlJc w:val="right"/>
      <w:pPr>
        <w:ind w:left="5378" w:hanging="180"/>
      </w:pPr>
    </w:lvl>
    <w:lvl w:ilvl="6" w:tplc="0A361240" w:tentative="1">
      <w:start w:val="1"/>
      <w:numFmt w:val="decimal"/>
      <w:lvlText w:val="%7."/>
      <w:lvlJc w:val="left"/>
      <w:pPr>
        <w:ind w:left="6098" w:hanging="360"/>
      </w:pPr>
    </w:lvl>
    <w:lvl w:ilvl="7" w:tplc="7646B942" w:tentative="1">
      <w:start w:val="1"/>
      <w:numFmt w:val="lowerLetter"/>
      <w:lvlText w:val="%8."/>
      <w:lvlJc w:val="left"/>
      <w:pPr>
        <w:ind w:left="6818" w:hanging="360"/>
      </w:pPr>
    </w:lvl>
    <w:lvl w:ilvl="8" w:tplc="B700F172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1467"/>
    <w:rsid w:val="00003789"/>
    <w:rsid w:val="00027BA7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42BE3"/>
    <w:rsid w:val="00161BB3"/>
    <w:rsid w:val="00166CD7"/>
    <w:rsid w:val="001A15BB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619D"/>
    <w:rsid w:val="002C78C3"/>
    <w:rsid w:val="002C7ACC"/>
    <w:rsid w:val="002D72E4"/>
    <w:rsid w:val="0031058E"/>
    <w:rsid w:val="0032420F"/>
    <w:rsid w:val="00327438"/>
    <w:rsid w:val="00354A66"/>
    <w:rsid w:val="00390667"/>
    <w:rsid w:val="003A09F0"/>
    <w:rsid w:val="003A3F8B"/>
    <w:rsid w:val="003B0738"/>
    <w:rsid w:val="003D6782"/>
    <w:rsid w:val="003E264D"/>
    <w:rsid w:val="003E446C"/>
    <w:rsid w:val="004065EB"/>
    <w:rsid w:val="004669DE"/>
    <w:rsid w:val="00466E40"/>
    <w:rsid w:val="004711BE"/>
    <w:rsid w:val="00482F69"/>
    <w:rsid w:val="004848AE"/>
    <w:rsid w:val="00485D24"/>
    <w:rsid w:val="00487596"/>
    <w:rsid w:val="00494D20"/>
    <w:rsid w:val="004E2B26"/>
    <w:rsid w:val="004F071F"/>
    <w:rsid w:val="004F75A6"/>
    <w:rsid w:val="00502F00"/>
    <w:rsid w:val="005103D0"/>
    <w:rsid w:val="005249C5"/>
    <w:rsid w:val="00527644"/>
    <w:rsid w:val="005305C1"/>
    <w:rsid w:val="00533C39"/>
    <w:rsid w:val="00563B59"/>
    <w:rsid w:val="00594780"/>
    <w:rsid w:val="005B5B16"/>
    <w:rsid w:val="005D3A6A"/>
    <w:rsid w:val="005E6D0E"/>
    <w:rsid w:val="005F4D9C"/>
    <w:rsid w:val="00600481"/>
    <w:rsid w:val="00614206"/>
    <w:rsid w:val="006163D9"/>
    <w:rsid w:val="0064411D"/>
    <w:rsid w:val="00650092"/>
    <w:rsid w:val="00652940"/>
    <w:rsid w:val="00656121"/>
    <w:rsid w:val="006619BC"/>
    <w:rsid w:val="00664AC9"/>
    <w:rsid w:val="006A6664"/>
    <w:rsid w:val="006C200E"/>
    <w:rsid w:val="006D13D0"/>
    <w:rsid w:val="006D5186"/>
    <w:rsid w:val="006F0204"/>
    <w:rsid w:val="007006D9"/>
    <w:rsid w:val="007105E5"/>
    <w:rsid w:val="007119DA"/>
    <w:rsid w:val="00726096"/>
    <w:rsid w:val="007364DB"/>
    <w:rsid w:val="00736D69"/>
    <w:rsid w:val="007403CF"/>
    <w:rsid w:val="007416B9"/>
    <w:rsid w:val="00741ADF"/>
    <w:rsid w:val="007549E4"/>
    <w:rsid w:val="00783006"/>
    <w:rsid w:val="007A06BA"/>
    <w:rsid w:val="007B6A5D"/>
    <w:rsid w:val="007C6845"/>
    <w:rsid w:val="007D5008"/>
    <w:rsid w:val="007E2F7D"/>
    <w:rsid w:val="0086414A"/>
    <w:rsid w:val="00864506"/>
    <w:rsid w:val="00871DB7"/>
    <w:rsid w:val="008A69FF"/>
    <w:rsid w:val="008B2965"/>
    <w:rsid w:val="008E6FA8"/>
    <w:rsid w:val="00904F3A"/>
    <w:rsid w:val="009057FE"/>
    <w:rsid w:val="0092637C"/>
    <w:rsid w:val="00975068"/>
    <w:rsid w:val="00985149"/>
    <w:rsid w:val="00987A31"/>
    <w:rsid w:val="009B55B7"/>
    <w:rsid w:val="009C0104"/>
    <w:rsid w:val="009C7F52"/>
    <w:rsid w:val="009D657D"/>
    <w:rsid w:val="00A06D28"/>
    <w:rsid w:val="00A13EE9"/>
    <w:rsid w:val="00A1408F"/>
    <w:rsid w:val="00A16616"/>
    <w:rsid w:val="00A35659"/>
    <w:rsid w:val="00A44C18"/>
    <w:rsid w:val="00A51C50"/>
    <w:rsid w:val="00A70CD1"/>
    <w:rsid w:val="00A72853"/>
    <w:rsid w:val="00AA17BB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71FF1"/>
    <w:rsid w:val="00BA2079"/>
    <w:rsid w:val="00BA310C"/>
    <w:rsid w:val="00BB0A3A"/>
    <w:rsid w:val="00BD4247"/>
    <w:rsid w:val="00BE5065"/>
    <w:rsid w:val="00BF43A2"/>
    <w:rsid w:val="00BF4B7D"/>
    <w:rsid w:val="00C032AA"/>
    <w:rsid w:val="00C21476"/>
    <w:rsid w:val="00C3665F"/>
    <w:rsid w:val="00C41B77"/>
    <w:rsid w:val="00C90B06"/>
    <w:rsid w:val="00C9292F"/>
    <w:rsid w:val="00CB5409"/>
    <w:rsid w:val="00CE3880"/>
    <w:rsid w:val="00D05137"/>
    <w:rsid w:val="00D23510"/>
    <w:rsid w:val="00D46759"/>
    <w:rsid w:val="00D474C2"/>
    <w:rsid w:val="00D7396E"/>
    <w:rsid w:val="00D75EDB"/>
    <w:rsid w:val="00DD4A09"/>
    <w:rsid w:val="00DE1C90"/>
    <w:rsid w:val="00E00E3C"/>
    <w:rsid w:val="00E11C8B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6C6D"/>
    <w:rsid w:val="00F472D8"/>
    <w:rsid w:val="00F73F45"/>
    <w:rsid w:val="00F76CDD"/>
    <w:rsid w:val="00F97F4F"/>
    <w:rsid w:val="00FA1C08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AE01"/>
  <w15:docId w15:val="{768761DA-6EAC-44E1-B0F2-27A215FC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PargrafodaLista">
    <w:name w:val="List Paragraph"/>
    <w:basedOn w:val="Normal"/>
    <w:uiPriority w:val="34"/>
    <w:qFormat/>
    <w:rsid w:val="00B71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B1F0-90D3-4CCD-B8E5-543C1C8F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4</cp:revision>
  <cp:lastPrinted>2023-04-05T14:57:00Z</cp:lastPrinted>
  <dcterms:created xsi:type="dcterms:W3CDTF">2023-04-05T16:26:00Z</dcterms:created>
  <dcterms:modified xsi:type="dcterms:W3CDTF">2023-04-10T18:20:00Z</dcterms:modified>
</cp:coreProperties>
</file>