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EE8" w:rsidRDefault="00C74598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INDICAÇÃO Nº</w:t>
      </w:r>
      <w:r w:rsidR="00A047E5">
        <w:rPr>
          <w:rFonts w:ascii="Times New Roman" w:hAnsi="Times New Roman" w:cs="Times New Roman"/>
          <w:b/>
          <w:bCs/>
          <w:color w:val="000000" w:themeColor="text1"/>
        </w:rPr>
        <w:t xml:space="preserve"> 284</w:t>
      </w:r>
      <w:r>
        <w:rPr>
          <w:rFonts w:ascii="Times New Roman" w:hAnsi="Times New Roman" w:cs="Times New Roman"/>
          <w:b/>
          <w:bCs/>
          <w:color w:val="000000" w:themeColor="text1"/>
        </w:rPr>
        <w:t>/202</w:t>
      </w:r>
      <w:r>
        <w:rPr>
          <w:rFonts w:ascii="Times New Roman" w:hAnsi="Times New Roman" w:cs="Times New Roman"/>
          <w:b/>
          <w:bCs/>
          <w:color w:val="000000" w:themeColor="text1"/>
        </w:rPr>
        <w:t>3</w:t>
      </w:r>
    </w:p>
    <w:p w:rsidR="00AC5EE8" w:rsidRDefault="00AC5EE8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C5EE8" w:rsidRDefault="00C74598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INDICO A IMPLANTAÇÃO DE FARMÁCIA MUNICIPAL DE MANIPULAÇÃO, NO MUNICÍPIO DE SORRISO-MT.</w:t>
      </w:r>
    </w:p>
    <w:p w:rsidR="00AC5EE8" w:rsidRDefault="00AC5EE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AC5EE8" w:rsidRDefault="00C74598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a Secretaria Municipal de Saúde e Saneamento, </w:t>
      </w:r>
      <w:r>
        <w:rPr>
          <w:rFonts w:ascii="Times New Roman" w:hAnsi="Times New Roman" w:cs="Times New Roman"/>
          <w:b/>
          <w:color w:val="000000" w:themeColor="text1"/>
        </w:rPr>
        <w:t>versando sobr</w:t>
      </w:r>
      <w:r>
        <w:rPr>
          <w:rFonts w:ascii="Times New Roman" w:hAnsi="Times New Roman" w:cs="Times New Roman"/>
          <w:b/>
          <w:color w:val="000000" w:themeColor="text1"/>
        </w:rPr>
        <w:t xml:space="preserve">e a necessidade de </w:t>
      </w:r>
      <w:bookmarkStart w:id="0" w:name="_GoBack"/>
      <w:r>
        <w:rPr>
          <w:rFonts w:ascii="Times New Roman" w:hAnsi="Times New Roman" w:cs="Times New Roman"/>
          <w:b/>
          <w:color w:val="000000" w:themeColor="text1"/>
        </w:rPr>
        <w:t>implantação de Farmácia Municipal de Manipulação, no município de Sorriso-MT.</w:t>
      </w:r>
      <w:bookmarkEnd w:id="0"/>
    </w:p>
    <w:p w:rsidR="00AC5EE8" w:rsidRDefault="00AC5EE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C5EE8" w:rsidRDefault="00C7459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:rsidR="00AC5EE8" w:rsidRDefault="00AC5EE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C5EE8" w:rsidRDefault="00C745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                        Tendo como missão manipular e distribuir medicamentos seguros e eficazes aos munícipes, a farmácia municipal de manipulação visa garantir o acesso da população a medicamentos </w:t>
      </w:r>
      <w:proofErr w:type="gramStart"/>
      <w:r>
        <w:rPr>
          <w:color w:val="000000" w:themeColor="text1"/>
        </w:rPr>
        <w:t>essenciais</w:t>
      </w:r>
      <w:proofErr w:type="gramEnd"/>
      <w:r>
        <w:rPr>
          <w:color w:val="000000" w:themeColor="text1"/>
        </w:rPr>
        <w:t xml:space="preserve"> e com qualidade e assim, diminuir a desigualda</w:t>
      </w:r>
      <w:r>
        <w:rPr>
          <w:color w:val="000000" w:themeColor="text1"/>
        </w:rPr>
        <w:t>de social;</w:t>
      </w:r>
    </w:p>
    <w:p w:rsidR="00AC5EE8" w:rsidRDefault="00AC5EE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AC5EE8" w:rsidRDefault="00C745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ab/>
        <w:t>É sabido que, grande parte dos remédios industrializados, podem ser manipulados, a um custo significativamente inferior, já que as taxas de comercialização e marketing da indústria são os fatores que desencadeiam o encarecimento dos medicament</w:t>
      </w:r>
      <w:r>
        <w:rPr>
          <w:color w:val="000000" w:themeColor="text1"/>
          <w:shd w:val="clear" w:color="auto" w:fill="FFFFFF"/>
        </w:rPr>
        <w:t xml:space="preserve">os. Tanto é assim, que, atualmente, um expressivo número de pessoas, procuram farmácias de manipulação, para economizarem na compra de medicamentos, </w:t>
      </w:r>
      <w:proofErr w:type="gramStart"/>
      <w:r>
        <w:rPr>
          <w:color w:val="000000" w:themeColor="text1"/>
          <w:shd w:val="clear" w:color="auto" w:fill="FFFFFF"/>
        </w:rPr>
        <w:t>sem</w:t>
      </w:r>
      <w:proofErr w:type="gramEnd"/>
      <w:r>
        <w:rPr>
          <w:color w:val="000000" w:themeColor="text1"/>
          <w:shd w:val="clear" w:color="auto" w:fill="FFFFFF"/>
        </w:rPr>
        <w:t xml:space="preserve"> contudo, ter diminuída a qualidade e eficácia do remédio de que necessitam;</w:t>
      </w:r>
    </w:p>
    <w:p w:rsidR="00AC5EE8" w:rsidRDefault="00AC5EE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AC5EE8" w:rsidRDefault="00C745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ab/>
      </w:r>
      <w:proofErr w:type="gramStart"/>
      <w:r>
        <w:rPr>
          <w:color w:val="000000" w:themeColor="text1"/>
        </w:rPr>
        <w:t>O custo geral dos</w:t>
      </w:r>
      <w:r>
        <w:rPr>
          <w:color w:val="000000" w:themeColor="text1"/>
          <w:shd w:val="clear" w:color="auto" w:fill="FFFFFF"/>
        </w:rPr>
        <w:t xml:space="preserve"> medicam</w:t>
      </w:r>
      <w:r>
        <w:rPr>
          <w:color w:val="000000" w:themeColor="text1"/>
          <w:shd w:val="clear" w:color="auto" w:fill="FFFFFF"/>
        </w:rPr>
        <w:t>entos são</w:t>
      </w:r>
      <w:proofErr w:type="gramEnd"/>
      <w:r>
        <w:rPr>
          <w:color w:val="000000" w:themeColor="text1"/>
          <w:shd w:val="clear" w:color="auto" w:fill="FFFFFF"/>
        </w:rPr>
        <w:t xml:space="preserve"> de 40% a 50% mais baratos que os industrializados. Isso porque não há desperdícios e gastos desnecessários, uma vez que o medicamento é prescrito na quantidade e na dosagem exatas do tratamento de cada paciente. Diminuindo assim o custo com o tra</w:t>
      </w:r>
      <w:r>
        <w:rPr>
          <w:color w:val="000000" w:themeColor="text1"/>
          <w:shd w:val="clear" w:color="auto" w:fill="FFFFFF"/>
        </w:rPr>
        <w:t xml:space="preserve">tamento pois somente será pago que vai ser utilizado. </w:t>
      </w:r>
    </w:p>
    <w:p w:rsidR="00AC5EE8" w:rsidRDefault="00AC5EE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</w:p>
    <w:p w:rsidR="00AC5EE8" w:rsidRDefault="00C74598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ab/>
        <w:t>Ainda é possível escolher o formato do remédio: cápsula, gel, pastilha, pomada, gotas, cremes ou o que melhor se adaptar à rotina do paciente.</w:t>
      </w:r>
    </w:p>
    <w:p w:rsidR="00AC5EE8" w:rsidRDefault="00AC5EE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AC5EE8" w:rsidRDefault="00C745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Nesse sentido, a presente indicação de implantação de F</w:t>
      </w:r>
      <w:r>
        <w:rPr>
          <w:color w:val="000000" w:themeColor="text1"/>
        </w:rPr>
        <w:t>armácia Municipal de Manipulação, visa a promoção de melhor qualidade de saúde da população do município de Sorriso.</w:t>
      </w:r>
    </w:p>
    <w:p w:rsidR="00AC5EE8" w:rsidRDefault="00AC5EE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AC5EE8" w:rsidRDefault="00AC5EE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AC5EE8" w:rsidRDefault="00C745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Câmara Municipal de Sorriso, Estado de Mato Grosso, </w:t>
      </w:r>
      <w:r>
        <w:rPr>
          <w:color w:val="000000" w:themeColor="text1"/>
        </w:rPr>
        <w:t xml:space="preserve">10 </w:t>
      </w:r>
      <w:r>
        <w:rPr>
          <w:color w:val="000000" w:themeColor="text1"/>
        </w:rPr>
        <w:t xml:space="preserve">de </w:t>
      </w:r>
      <w:r>
        <w:rPr>
          <w:color w:val="000000" w:themeColor="text1"/>
        </w:rPr>
        <w:t>abril</w:t>
      </w:r>
      <w:r>
        <w:rPr>
          <w:color w:val="000000" w:themeColor="text1"/>
        </w:rPr>
        <w:t xml:space="preserve"> de 202</w:t>
      </w:r>
      <w:r>
        <w:rPr>
          <w:color w:val="000000" w:themeColor="text1"/>
        </w:rPr>
        <w:t>3</w:t>
      </w:r>
      <w:r>
        <w:rPr>
          <w:color w:val="000000" w:themeColor="text1"/>
        </w:rPr>
        <w:t>.</w:t>
      </w:r>
    </w:p>
    <w:p w:rsidR="00AC5EE8" w:rsidRDefault="00AC5EE8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AC5EE8" w:rsidRDefault="00AC5EE8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:rsidR="00AC5EE8" w:rsidRDefault="00AC5EE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C5EE8" w:rsidRDefault="00C7459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p w:rsidR="00AC5EE8" w:rsidRDefault="00AC5EE8"/>
    <w:sectPr w:rsidR="00AC5EE8">
      <w:headerReference w:type="default" r:id="rId7"/>
      <w:pgSz w:w="11906" w:h="16838"/>
      <w:pgMar w:top="2552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98" w:rsidRDefault="00C74598">
      <w:r>
        <w:separator/>
      </w:r>
    </w:p>
  </w:endnote>
  <w:endnote w:type="continuationSeparator" w:id="0">
    <w:p w:rsidR="00C74598" w:rsidRDefault="00C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98" w:rsidRDefault="00C74598">
      <w:r>
        <w:separator/>
      </w:r>
    </w:p>
  </w:footnote>
  <w:footnote w:type="continuationSeparator" w:id="0">
    <w:p w:rsidR="00C74598" w:rsidRDefault="00C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EE8" w:rsidRDefault="00AC5EE8">
    <w:pPr>
      <w:jc w:val="right"/>
      <w:rPr>
        <w:rFonts w:ascii="Times New Roman" w:hAnsi="Times New Roman" w:cs="Times New Roman"/>
        <w:b/>
        <w:bCs/>
      </w:rPr>
    </w:pPr>
  </w:p>
  <w:p w:rsidR="00AC5EE8" w:rsidRDefault="00AC5EE8">
    <w:pPr>
      <w:jc w:val="right"/>
      <w:rPr>
        <w:rFonts w:ascii="Times New Roman" w:hAnsi="Times New Roman" w:cs="Times New Roman"/>
        <w:b/>
        <w:bCs/>
      </w:rPr>
    </w:pPr>
  </w:p>
  <w:p w:rsidR="00AC5EE8" w:rsidRDefault="00AC5EE8">
    <w:pPr>
      <w:jc w:val="right"/>
      <w:rPr>
        <w:rFonts w:ascii="Times New Roman" w:hAnsi="Times New Roman" w:cs="Times New Roman"/>
        <w:b/>
        <w:bCs/>
      </w:rPr>
    </w:pPr>
  </w:p>
  <w:p w:rsidR="00AC5EE8" w:rsidRDefault="00AC5EE8">
    <w:pPr>
      <w:jc w:val="right"/>
      <w:rPr>
        <w:rFonts w:ascii="Times New Roman" w:hAnsi="Times New Roman" w:cs="Times New Roman"/>
        <w:b/>
        <w:bCs/>
      </w:rPr>
    </w:pPr>
  </w:p>
  <w:p w:rsidR="00AC5EE8" w:rsidRDefault="00AC5EE8">
    <w:pPr>
      <w:jc w:val="right"/>
      <w:rPr>
        <w:rFonts w:ascii="Times New Roman" w:hAnsi="Times New Roman" w:cs="Times New Roman"/>
        <w:b/>
        <w:bCs/>
      </w:rPr>
    </w:pPr>
  </w:p>
  <w:p w:rsidR="00AC5EE8" w:rsidRDefault="00AC5EE8">
    <w:pPr>
      <w:jc w:val="right"/>
      <w:rPr>
        <w:rFonts w:ascii="Times New Roman" w:hAnsi="Times New Roman" w:cs="Times New Roman"/>
        <w:b/>
        <w:bCs/>
      </w:rPr>
    </w:pPr>
  </w:p>
  <w:p w:rsidR="00AC5EE8" w:rsidRDefault="00AC5EE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047E5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5EE8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4598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131663AE"/>
    <w:rsid w:val="22467B12"/>
    <w:rsid w:val="36D13079"/>
    <w:rsid w:val="3DE0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12004"/>
  <w15:docId w15:val="{53B5EE4A-E212-44FE-B687-4FF7A03C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821A-75E9-4C17-8A24-31595AF0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316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2023-04-10T19:18:00Z</cp:lastPrinted>
  <dcterms:created xsi:type="dcterms:W3CDTF">2021-08-11T23:20:00Z</dcterms:created>
  <dcterms:modified xsi:type="dcterms:W3CDTF">2023-04-12T11:02:00Z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2E39FFFFFBF64EDAA29A8664A30DC7D6</vt:lpwstr>
  </property>
  <property fmtid="{D5CDD505-2E9C-101B-9397-08002B2CF9AE}" pid="3" name="KSOProductBuildVer">
    <vt:lpwstr>1046-11.2.0.11516</vt:lpwstr>
  </property>
</Properties>
</file>