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A1BC" w14:textId="77777777" w:rsidR="008932A2" w:rsidRDefault="008932A2" w:rsidP="008932A2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323/2023</w:t>
      </w:r>
    </w:p>
    <w:p w14:paraId="19A98F80" w14:textId="77777777" w:rsidR="008932A2" w:rsidRDefault="008932A2" w:rsidP="008932A2">
      <w:pPr>
        <w:spacing w:after="0" w:line="240" w:lineRule="auto"/>
        <w:ind w:left="3402"/>
        <w:rPr>
          <w:b/>
          <w:szCs w:val="24"/>
        </w:rPr>
      </w:pPr>
    </w:p>
    <w:p w14:paraId="18F2F20D" w14:textId="77777777" w:rsidR="008932A2" w:rsidRDefault="008932A2" w:rsidP="008932A2">
      <w:pPr>
        <w:spacing w:after="0" w:line="240" w:lineRule="auto"/>
        <w:ind w:left="3402"/>
        <w:rPr>
          <w:b/>
          <w:szCs w:val="24"/>
        </w:rPr>
      </w:pPr>
    </w:p>
    <w:p w14:paraId="3B3C9A50" w14:textId="77777777" w:rsidR="008932A2" w:rsidRDefault="008932A2" w:rsidP="008932A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INSTALAÇÃO DA ILUMINAÇÃO PÚBLICA NO PARQUE INFANTIL DO BAIRRO SÃO JOSÉ I, NO MUNICÍPIO DE SORRISO -MT.</w:t>
      </w:r>
    </w:p>
    <w:p w14:paraId="1EF8D4BE" w14:textId="77777777" w:rsidR="008932A2" w:rsidRDefault="008932A2" w:rsidP="008932A2">
      <w:pPr>
        <w:spacing w:after="0" w:line="240" w:lineRule="auto"/>
        <w:ind w:left="3402"/>
        <w:jc w:val="both"/>
        <w:rPr>
          <w:b/>
          <w:szCs w:val="24"/>
        </w:rPr>
      </w:pPr>
    </w:p>
    <w:p w14:paraId="4B064328" w14:textId="77777777" w:rsidR="008932A2" w:rsidRDefault="008932A2" w:rsidP="008932A2">
      <w:pPr>
        <w:spacing w:after="0" w:line="240" w:lineRule="auto"/>
        <w:ind w:left="3402"/>
        <w:jc w:val="both"/>
        <w:rPr>
          <w:b/>
          <w:szCs w:val="24"/>
        </w:rPr>
      </w:pPr>
    </w:p>
    <w:p w14:paraId="4A4B2FF8" w14:textId="77777777" w:rsidR="008932A2" w:rsidRDefault="008932A2" w:rsidP="008932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– PSDB, </w:t>
      </w:r>
      <w:r>
        <w:rPr>
          <w:szCs w:val="24"/>
        </w:rPr>
        <w:t>vereador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à Secretária Municipal de Obras e Serviços Públicos e a Secretaria Municipal de Esporte e Lazer, </w:t>
      </w:r>
      <w:r>
        <w:rPr>
          <w:b/>
          <w:szCs w:val="24"/>
        </w:rPr>
        <w:t>versando sobre a necessidade de instalação da iluminação pública no parque infantil, do Bairro São José I, no município de Sorriso/MT.</w:t>
      </w:r>
    </w:p>
    <w:p w14:paraId="417C2026" w14:textId="77777777" w:rsidR="008932A2" w:rsidRDefault="008932A2" w:rsidP="008932A2">
      <w:pPr>
        <w:spacing w:after="0" w:line="240" w:lineRule="auto"/>
        <w:ind w:firstLine="3119"/>
        <w:jc w:val="both"/>
        <w:rPr>
          <w:b/>
          <w:szCs w:val="24"/>
        </w:rPr>
      </w:pPr>
    </w:p>
    <w:p w14:paraId="51EA3097" w14:textId="77777777" w:rsidR="008932A2" w:rsidRDefault="008932A2" w:rsidP="008932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056E214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</w:p>
    <w:p w14:paraId="402BEF35" w14:textId="77777777" w:rsidR="008932A2" w:rsidRDefault="008932A2" w:rsidP="008932A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a iluminação das áreas públicas está diretamente ligada com a segurança dos munícipes e dos frequentadores das mesmas.</w:t>
      </w:r>
    </w:p>
    <w:p w14:paraId="7084AB34" w14:textId="77777777" w:rsidR="008932A2" w:rsidRDefault="008932A2" w:rsidP="008932A2">
      <w:pPr>
        <w:pStyle w:val="NCNormalCentralizado"/>
        <w:ind w:firstLine="1418"/>
        <w:jc w:val="both"/>
        <w:rPr>
          <w:sz w:val="24"/>
          <w:szCs w:val="24"/>
        </w:rPr>
      </w:pPr>
    </w:p>
    <w:p w14:paraId="2CA8D9C3" w14:textId="77777777" w:rsidR="008932A2" w:rsidRDefault="008932A2" w:rsidP="008932A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responsabilidade do município a instalação, conservação e manutenção dos bens públicos, no interesse da coletividade.</w:t>
      </w:r>
    </w:p>
    <w:p w14:paraId="64B6C8A8" w14:textId="77777777" w:rsidR="008932A2" w:rsidRDefault="008932A2" w:rsidP="008932A2">
      <w:pPr>
        <w:pStyle w:val="NCNormalCentralizado"/>
        <w:ind w:firstLine="1418"/>
        <w:jc w:val="both"/>
        <w:rPr>
          <w:sz w:val="24"/>
          <w:szCs w:val="24"/>
        </w:rPr>
      </w:pPr>
    </w:p>
    <w:p w14:paraId="533CC56C" w14:textId="77777777" w:rsidR="008932A2" w:rsidRDefault="008932A2" w:rsidP="008932A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</w:t>
      </w:r>
    </w:p>
    <w:p w14:paraId="5D6EABC1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14:paraId="79BFFE0D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ab/>
      </w:r>
    </w:p>
    <w:p w14:paraId="55822AFD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14:paraId="7DB805E5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</w:p>
    <w:p w14:paraId="17C7282A" w14:textId="77777777" w:rsidR="008932A2" w:rsidRDefault="008932A2" w:rsidP="008932A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reivindicação dos moradores, razão porque faz-se necessária a presente indicação.</w:t>
      </w:r>
    </w:p>
    <w:p w14:paraId="4E5CA468" w14:textId="77777777" w:rsidR="008932A2" w:rsidRDefault="008932A2" w:rsidP="008932A2">
      <w:pPr>
        <w:spacing w:after="0" w:line="240" w:lineRule="auto"/>
        <w:jc w:val="both"/>
        <w:rPr>
          <w:szCs w:val="24"/>
        </w:rPr>
      </w:pPr>
    </w:p>
    <w:p w14:paraId="531BF8C1" w14:textId="77777777" w:rsidR="008932A2" w:rsidRDefault="008932A2" w:rsidP="008932A2">
      <w:pPr>
        <w:spacing w:after="0" w:line="240" w:lineRule="auto"/>
        <w:jc w:val="both"/>
        <w:rPr>
          <w:szCs w:val="24"/>
        </w:rPr>
      </w:pPr>
    </w:p>
    <w:p w14:paraId="7322EF2F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18 de abril de 2023.</w:t>
      </w:r>
    </w:p>
    <w:p w14:paraId="1E3ECD92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</w:p>
    <w:p w14:paraId="6A61184D" w14:textId="77777777" w:rsidR="008932A2" w:rsidRDefault="008932A2" w:rsidP="008932A2">
      <w:pPr>
        <w:spacing w:after="0" w:line="240" w:lineRule="auto"/>
        <w:jc w:val="both"/>
        <w:rPr>
          <w:szCs w:val="24"/>
        </w:rPr>
      </w:pPr>
    </w:p>
    <w:p w14:paraId="29EE4001" w14:textId="77777777" w:rsidR="008932A2" w:rsidRDefault="008932A2" w:rsidP="008932A2">
      <w:pPr>
        <w:spacing w:after="0" w:line="240" w:lineRule="auto"/>
        <w:jc w:val="both"/>
        <w:rPr>
          <w:szCs w:val="24"/>
        </w:rPr>
      </w:pPr>
    </w:p>
    <w:p w14:paraId="341A2DC5" w14:textId="77777777" w:rsidR="008932A2" w:rsidRDefault="008932A2" w:rsidP="008932A2">
      <w:pPr>
        <w:spacing w:after="0" w:line="240" w:lineRule="auto"/>
        <w:jc w:val="both"/>
        <w:rPr>
          <w:szCs w:val="24"/>
        </w:rPr>
      </w:pPr>
    </w:p>
    <w:p w14:paraId="6B5ABC60" w14:textId="77777777" w:rsidR="008932A2" w:rsidRDefault="008932A2" w:rsidP="008932A2">
      <w:pPr>
        <w:spacing w:after="0" w:line="240" w:lineRule="auto"/>
        <w:ind w:firstLine="1418"/>
        <w:jc w:val="both"/>
        <w:rPr>
          <w:szCs w:val="24"/>
        </w:rPr>
      </w:pPr>
    </w:p>
    <w:p w14:paraId="12F9989A" w14:textId="77777777" w:rsidR="008932A2" w:rsidRDefault="008932A2" w:rsidP="008932A2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CELSO KOZAK </w:t>
      </w:r>
    </w:p>
    <w:p w14:paraId="0C600AD0" w14:textId="77777777" w:rsidR="008932A2" w:rsidRDefault="008932A2" w:rsidP="008932A2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Vereador PSDB</w:t>
      </w:r>
    </w:p>
    <w:p w14:paraId="25356377" w14:textId="0667DEF2" w:rsidR="002E004B" w:rsidRPr="008932A2" w:rsidRDefault="002E004B" w:rsidP="008932A2">
      <w:bookmarkStart w:id="0" w:name="_GoBack"/>
      <w:bookmarkEnd w:id="0"/>
    </w:p>
    <w:sectPr w:rsidR="002E004B" w:rsidRPr="008932A2" w:rsidSect="00167BDF">
      <w:pgSz w:w="11906" w:h="16838"/>
      <w:pgMar w:top="283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63669B9E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7B0844C8">
      <w:start w:val="1"/>
      <w:numFmt w:val="lowerLetter"/>
      <w:lvlText w:val="%2."/>
      <w:lvlJc w:val="left"/>
      <w:pPr>
        <w:ind w:left="2498" w:hanging="360"/>
      </w:pPr>
    </w:lvl>
    <w:lvl w:ilvl="2" w:tplc="2334037A">
      <w:start w:val="1"/>
      <w:numFmt w:val="lowerRoman"/>
      <w:lvlText w:val="%3."/>
      <w:lvlJc w:val="right"/>
      <w:pPr>
        <w:ind w:left="3218" w:hanging="180"/>
      </w:pPr>
    </w:lvl>
    <w:lvl w:ilvl="3" w:tplc="ACC69928">
      <w:start w:val="1"/>
      <w:numFmt w:val="decimal"/>
      <w:lvlText w:val="%4."/>
      <w:lvlJc w:val="left"/>
      <w:pPr>
        <w:ind w:left="3938" w:hanging="360"/>
      </w:pPr>
    </w:lvl>
    <w:lvl w:ilvl="4" w:tplc="22740ECA">
      <w:start w:val="1"/>
      <w:numFmt w:val="lowerLetter"/>
      <w:lvlText w:val="%5."/>
      <w:lvlJc w:val="left"/>
      <w:pPr>
        <w:ind w:left="4658" w:hanging="360"/>
      </w:pPr>
    </w:lvl>
    <w:lvl w:ilvl="5" w:tplc="AEA0B66C">
      <w:start w:val="1"/>
      <w:numFmt w:val="lowerRoman"/>
      <w:lvlText w:val="%6."/>
      <w:lvlJc w:val="right"/>
      <w:pPr>
        <w:ind w:left="5378" w:hanging="180"/>
      </w:pPr>
    </w:lvl>
    <w:lvl w:ilvl="6" w:tplc="C4406F7C">
      <w:start w:val="1"/>
      <w:numFmt w:val="decimal"/>
      <w:lvlText w:val="%7."/>
      <w:lvlJc w:val="left"/>
      <w:pPr>
        <w:ind w:left="6098" w:hanging="360"/>
      </w:pPr>
    </w:lvl>
    <w:lvl w:ilvl="7" w:tplc="4B6E201C">
      <w:start w:val="1"/>
      <w:numFmt w:val="lowerLetter"/>
      <w:lvlText w:val="%8."/>
      <w:lvlJc w:val="left"/>
      <w:pPr>
        <w:ind w:left="6818" w:hanging="360"/>
      </w:pPr>
    </w:lvl>
    <w:lvl w:ilvl="8" w:tplc="16842064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2E46"/>
    <w:rsid w:val="00124BED"/>
    <w:rsid w:val="00146543"/>
    <w:rsid w:val="00167BDF"/>
    <w:rsid w:val="00171479"/>
    <w:rsid w:val="00191E53"/>
    <w:rsid w:val="00193C98"/>
    <w:rsid w:val="00216238"/>
    <w:rsid w:val="00224C2D"/>
    <w:rsid w:val="00227E50"/>
    <w:rsid w:val="00234A50"/>
    <w:rsid w:val="00260C19"/>
    <w:rsid w:val="002844B7"/>
    <w:rsid w:val="002C2CA0"/>
    <w:rsid w:val="002E004B"/>
    <w:rsid w:val="00315304"/>
    <w:rsid w:val="00332824"/>
    <w:rsid w:val="00350DE6"/>
    <w:rsid w:val="003726E9"/>
    <w:rsid w:val="003B5E20"/>
    <w:rsid w:val="003D4D28"/>
    <w:rsid w:val="004025C8"/>
    <w:rsid w:val="00405821"/>
    <w:rsid w:val="004112C0"/>
    <w:rsid w:val="00437A2A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A2B70"/>
    <w:rsid w:val="007A768D"/>
    <w:rsid w:val="007D688E"/>
    <w:rsid w:val="007E29CB"/>
    <w:rsid w:val="008119CD"/>
    <w:rsid w:val="00843CAF"/>
    <w:rsid w:val="00854594"/>
    <w:rsid w:val="0086651D"/>
    <w:rsid w:val="00872573"/>
    <w:rsid w:val="0087529F"/>
    <w:rsid w:val="008932A2"/>
    <w:rsid w:val="008D1A02"/>
    <w:rsid w:val="00906F30"/>
    <w:rsid w:val="0093378C"/>
    <w:rsid w:val="009377DD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AA7701"/>
    <w:rsid w:val="00B27FC0"/>
    <w:rsid w:val="00B56532"/>
    <w:rsid w:val="00BA542E"/>
    <w:rsid w:val="00BC0304"/>
    <w:rsid w:val="00C821A7"/>
    <w:rsid w:val="00C9438E"/>
    <w:rsid w:val="00CA45F0"/>
    <w:rsid w:val="00CA6D4F"/>
    <w:rsid w:val="00CB3435"/>
    <w:rsid w:val="00CC0AB5"/>
    <w:rsid w:val="00CD3F6A"/>
    <w:rsid w:val="00D06457"/>
    <w:rsid w:val="00D149A6"/>
    <w:rsid w:val="00D2792E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249E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4A4F-7403-43EF-B357-7ADD483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2844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0BE1-72D5-4770-AF8F-4DEAC7DB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2023-04-17T16:04:00Z</cp:lastPrinted>
  <dcterms:created xsi:type="dcterms:W3CDTF">2023-04-18T17:00:00Z</dcterms:created>
  <dcterms:modified xsi:type="dcterms:W3CDTF">2023-05-02T16:50:00Z</dcterms:modified>
</cp:coreProperties>
</file>