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9" w:rsidRDefault="005E1E49" w:rsidP="005E1E4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332/2023</w:t>
      </w:r>
    </w:p>
    <w:p w:rsidR="005E1E49" w:rsidRDefault="005E1E49" w:rsidP="005E1E49">
      <w:pPr>
        <w:spacing w:after="0" w:line="240" w:lineRule="auto"/>
        <w:rPr>
          <w:b/>
          <w:sz w:val="22"/>
        </w:rPr>
      </w:pPr>
    </w:p>
    <w:p w:rsidR="005E1E49" w:rsidRDefault="005E1E49" w:rsidP="005E1E49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AO PODER EXECUTIVO MUNICIPAL A INSTALAÇÃO DE PAINÉIS SOLARES, LUMINÁRIAS E TOMADAS NOS PONTOS DE ÔNIBUS DO MUNICÍPIO DE SORRISO-MT.</w:t>
      </w:r>
    </w:p>
    <w:p w:rsidR="005E1E49" w:rsidRDefault="005E1E49" w:rsidP="005E1E49">
      <w:pPr>
        <w:spacing w:after="0" w:line="240" w:lineRule="auto"/>
        <w:jc w:val="both"/>
        <w:rPr>
          <w:b/>
          <w:sz w:val="22"/>
        </w:rPr>
      </w:pPr>
    </w:p>
    <w:p w:rsidR="005E1E49" w:rsidRDefault="005E1E49" w:rsidP="005E1E4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Genézio Lafin, Prefeito Municipal, à Secretaria Municipal de Transportes e à Secretaria Municipal de Obras e Serviços Públicos,</w:t>
      </w:r>
      <w:r>
        <w:rPr>
          <w:b/>
          <w:sz w:val="22"/>
        </w:rPr>
        <w:t xml:space="preserve"> versando sobre a necessidade de instalar painéis solares, luminárias e tomadas nos pontos de ônibus do município de Sorriso-MT.</w:t>
      </w:r>
    </w:p>
    <w:p w:rsidR="005E1E49" w:rsidRDefault="005E1E49" w:rsidP="005E1E49">
      <w:pPr>
        <w:spacing w:after="0" w:line="240" w:lineRule="auto"/>
        <w:rPr>
          <w:sz w:val="22"/>
        </w:rPr>
      </w:pPr>
    </w:p>
    <w:p w:rsidR="005E1E49" w:rsidRDefault="005E1E49" w:rsidP="005E1E4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E1E49" w:rsidRDefault="005E1E49" w:rsidP="005E1E49">
      <w:pPr>
        <w:spacing w:after="0" w:line="240" w:lineRule="auto"/>
        <w:jc w:val="center"/>
        <w:rPr>
          <w:b/>
          <w:sz w:val="22"/>
        </w:rPr>
      </w:pP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energia solar é uma fonte de energia limpa, podendo ser utilizada, inclusive, para economizar gastos com a iluminação pública;</w:t>
      </w: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implantação de placas fotovoltaicas nos pontos de ônibus do município promoverá a sustentabilidade e a conscientização ao meio ambiente;</w:t>
      </w: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painéis captam a luz solar e transformam em energia elétrica, podendo iluminar o ponto de ônibus no período noturno, por meio das luminárias instaladas, além de permitir que os usuários possam carregar seus celulares, entre outros equipamentos eletrônicos, por meio de tomadas;</w:t>
      </w: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solicitação visa atender tanto a questão sustentável, quanto o conforto e a segurança que serão gerados aos passageiros do transporte público nas dependências do abrigo, com tomadas e iluminação a partir de uma fonte de eletricidade renovável;</w:t>
      </w: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5E1E49" w:rsidRDefault="005E1E49" w:rsidP="005E1E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esperamos contar com o Poder Executivo Municipal com a finalidade de atender a presente indicação.</w:t>
      </w:r>
    </w:p>
    <w:p w:rsidR="005E1E49" w:rsidRDefault="005E1E49" w:rsidP="005E1E49">
      <w:pPr>
        <w:spacing w:after="0" w:line="240" w:lineRule="auto"/>
        <w:jc w:val="both"/>
        <w:rPr>
          <w:sz w:val="22"/>
        </w:rPr>
      </w:pPr>
    </w:p>
    <w:p w:rsidR="005E1E49" w:rsidRDefault="005E1E49" w:rsidP="005E1E49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19 de abril de 2023.</w:t>
      </w:r>
    </w:p>
    <w:p w:rsidR="005E1E49" w:rsidRDefault="005E1E49" w:rsidP="005E1E49">
      <w:pPr>
        <w:ind w:firstLine="1418"/>
        <w:rPr>
          <w:iCs/>
          <w:sz w:val="22"/>
        </w:rPr>
      </w:pPr>
    </w:p>
    <w:p w:rsidR="005E1E49" w:rsidRDefault="005E1E49" w:rsidP="005E1E49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786"/>
        <w:gridCol w:w="1548"/>
        <w:gridCol w:w="1562"/>
        <w:gridCol w:w="1156"/>
        <w:gridCol w:w="2305"/>
      </w:tblGrid>
      <w:tr w:rsidR="005E1E49" w:rsidTr="005E1E49">
        <w:trPr>
          <w:trHeight w:val="1187"/>
          <w:jc w:val="center"/>
        </w:trPr>
        <w:tc>
          <w:tcPr>
            <w:tcW w:w="2949" w:type="dxa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49" w:type="dxa"/>
            <w:gridSpan w:val="2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E1E49" w:rsidTr="005E1E49">
        <w:trPr>
          <w:trHeight w:val="1274"/>
          <w:jc w:val="center"/>
        </w:trPr>
        <w:tc>
          <w:tcPr>
            <w:tcW w:w="2949" w:type="dxa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5E1E49" w:rsidRDefault="005E1E49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49" w:type="dxa"/>
            <w:gridSpan w:val="2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410" w:type="dxa"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5E1E49" w:rsidTr="005E1E49">
        <w:trPr>
          <w:jc w:val="center"/>
        </w:trPr>
        <w:tc>
          <w:tcPr>
            <w:tcW w:w="3752" w:type="dxa"/>
            <w:gridSpan w:val="2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5E1E49" w:rsidRDefault="005E1E49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634" w:type="dxa"/>
            <w:gridSpan w:val="2"/>
            <w:hideMark/>
          </w:tcPr>
          <w:p w:rsidR="005E1E49" w:rsidRDefault="005E1E49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5E1E49" w:rsidRDefault="005E1E49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5E1E49" w:rsidRDefault="005E1E49" w:rsidP="005E1E49">
      <w:pPr>
        <w:spacing w:after="0" w:line="240" w:lineRule="auto"/>
        <w:rPr>
          <w:sz w:val="22"/>
        </w:rPr>
      </w:pPr>
    </w:p>
    <w:p w:rsidR="003D4D28" w:rsidRPr="005E1E49" w:rsidRDefault="003D4D28" w:rsidP="005E1E49">
      <w:bookmarkStart w:id="0" w:name="_GoBack"/>
      <w:bookmarkEnd w:id="0"/>
    </w:p>
    <w:sectPr w:rsidR="003D4D28" w:rsidRPr="005E1E49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59" w:rsidRDefault="006F5359">
      <w:pPr>
        <w:spacing w:after="0" w:line="240" w:lineRule="auto"/>
      </w:pPr>
      <w:r>
        <w:separator/>
      </w:r>
    </w:p>
  </w:endnote>
  <w:endnote w:type="continuationSeparator" w:id="0">
    <w:p w:rsidR="006F5359" w:rsidRDefault="006F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59" w:rsidRDefault="006F5359">
      <w:pPr>
        <w:spacing w:after="0" w:line="240" w:lineRule="auto"/>
      </w:pPr>
      <w:r>
        <w:separator/>
      </w:r>
    </w:p>
  </w:footnote>
  <w:footnote w:type="continuationSeparator" w:id="0">
    <w:p w:rsidR="006F5359" w:rsidRDefault="006F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3989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96120"/>
    <w:rsid w:val="003B4A68"/>
    <w:rsid w:val="003C614C"/>
    <w:rsid w:val="003C625F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1E49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65C3A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6F535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06D08"/>
    <w:rsid w:val="00F246E7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73E5A-EFFC-4712-A64D-516645F3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F11F5-BB4B-49FC-954C-AAEF863E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33</cp:revision>
  <cp:lastPrinted>2023-04-19T11:17:00Z</cp:lastPrinted>
  <dcterms:created xsi:type="dcterms:W3CDTF">2022-05-17T14:31:00Z</dcterms:created>
  <dcterms:modified xsi:type="dcterms:W3CDTF">2023-05-03T11:29:00Z</dcterms:modified>
</cp:coreProperties>
</file>