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4" w:rsidRDefault="00D77484" w:rsidP="00D77484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132/2023</w:t>
      </w:r>
    </w:p>
    <w:p w:rsidR="00D77484" w:rsidRDefault="00D77484" w:rsidP="00D77484">
      <w:pPr>
        <w:spacing w:after="0" w:line="240" w:lineRule="auto"/>
        <w:ind w:firstLine="3402"/>
        <w:rPr>
          <w:b/>
          <w:szCs w:val="24"/>
        </w:rPr>
      </w:pPr>
    </w:p>
    <w:p w:rsidR="00D77484" w:rsidRDefault="00D77484" w:rsidP="00D77484">
      <w:pPr>
        <w:spacing w:after="0" w:line="240" w:lineRule="auto"/>
        <w:ind w:firstLine="3402"/>
        <w:rPr>
          <w:b/>
          <w:szCs w:val="24"/>
        </w:rPr>
      </w:pPr>
    </w:p>
    <w:p w:rsidR="00D77484" w:rsidRDefault="00D77484" w:rsidP="00D77484">
      <w:pPr>
        <w:spacing w:after="0" w:line="240" w:lineRule="auto"/>
        <w:ind w:firstLine="3402"/>
        <w:rPr>
          <w:b/>
          <w:szCs w:val="24"/>
        </w:rPr>
      </w:pPr>
    </w:p>
    <w:p w:rsidR="00D77484" w:rsidRDefault="00D77484" w:rsidP="00D77484">
      <w:pPr>
        <w:spacing w:after="0" w:line="240" w:lineRule="auto"/>
        <w:ind w:firstLine="3402"/>
        <w:rPr>
          <w:b/>
          <w:szCs w:val="24"/>
        </w:rPr>
      </w:pPr>
    </w:p>
    <w:p w:rsidR="00D77484" w:rsidRDefault="00D77484" w:rsidP="00D77484">
      <w:pPr>
        <w:spacing w:after="0" w:line="240" w:lineRule="auto"/>
        <w:ind w:firstLine="3402"/>
        <w:rPr>
          <w:szCs w:val="24"/>
        </w:rPr>
      </w:pPr>
    </w:p>
    <w:p w:rsidR="00D77484" w:rsidRDefault="00D77484" w:rsidP="00D7748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Educação, </w:t>
      </w:r>
      <w:r>
        <w:rPr>
          <w:b/>
          <w:szCs w:val="24"/>
        </w:rPr>
        <w:t>requerendo cópias dos contratos dos ônibus do transporte escolar terceirizados, dos holerites, depósitos fundiários e previdenciários e cópia da CTPS, com o contrato de trabalho dos motoristas e dos assistentes, referente ao ano de 2022.</w:t>
      </w:r>
    </w:p>
    <w:p w:rsidR="00D77484" w:rsidRDefault="00D77484" w:rsidP="00D77484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D77484" w:rsidRDefault="00D77484" w:rsidP="00D7748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D77484" w:rsidRDefault="00D77484" w:rsidP="00D77484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cumprimento da democratização do acesso à educação, o transporte escolar deve oferecer condições mínimas de qualidade, segurança e inclusão;</w:t>
      </w: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mais do que meios para chegar à escola, a administração pública deve fornecer bem-estar e proteção a todos os estudantes nesse trajeto;</w:t>
      </w: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</w:p>
    <w:p w:rsidR="00D77484" w:rsidRDefault="00D77484" w:rsidP="00D7748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>Considerando que o objetivo do presente é o acompanhamento dos contratos terceirizados do transporte escolar, para melhor entendimento dos parlamentares e da população, razão porque, faz-se necessário o presente requerimento.</w:t>
      </w:r>
    </w:p>
    <w:p w:rsidR="00D77484" w:rsidRDefault="00D77484" w:rsidP="00D7748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77484" w:rsidRDefault="00D77484" w:rsidP="00D7748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77484" w:rsidRDefault="00D77484" w:rsidP="00D7748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19 de abril de 2023.</w:t>
      </w:r>
    </w:p>
    <w:p w:rsidR="00D77484" w:rsidRDefault="00D77484" w:rsidP="00D774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77484" w:rsidRDefault="00D77484" w:rsidP="00D774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77484" w:rsidRDefault="00D77484" w:rsidP="00D774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77484" w:rsidRDefault="00D77484" w:rsidP="00D774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77484" w:rsidRDefault="00D77484" w:rsidP="00D77484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77484" w:rsidRDefault="00D77484" w:rsidP="00D77484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</w:t>
      </w:r>
    </w:p>
    <w:p w:rsidR="00D77484" w:rsidRDefault="00D77484" w:rsidP="00D77484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:rsidR="00D77484" w:rsidRDefault="00D77484" w:rsidP="00D77484">
      <w:pPr>
        <w:spacing w:after="0" w:line="240" w:lineRule="auto"/>
        <w:jc w:val="center"/>
        <w:rPr>
          <w:color w:val="FF0000"/>
          <w:szCs w:val="24"/>
        </w:rPr>
      </w:pPr>
    </w:p>
    <w:p w:rsidR="002C4773" w:rsidRPr="00D77484" w:rsidRDefault="002C4773" w:rsidP="00D77484">
      <w:bookmarkStart w:id="0" w:name="_GoBack"/>
      <w:bookmarkEnd w:id="0"/>
    </w:p>
    <w:sectPr w:rsidR="002C4773" w:rsidRPr="00D77484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A5995"/>
    <w:rsid w:val="002C4773"/>
    <w:rsid w:val="00343A21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57CE"/>
    <w:rsid w:val="00716B35"/>
    <w:rsid w:val="008074D2"/>
    <w:rsid w:val="00951124"/>
    <w:rsid w:val="009A0282"/>
    <w:rsid w:val="009E246A"/>
    <w:rsid w:val="00A24D5E"/>
    <w:rsid w:val="00A458D7"/>
    <w:rsid w:val="00BB7A6A"/>
    <w:rsid w:val="00C153EC"/>
    <w:rsid w:val="00CC1E54"/>
    <w:rsid w:val="00CC7D5B"/>
    <w:rsid w:val="00CF0D48"/>
    <w:rsid w:val="00D133F8"/>
    <w:rsid w:val="00D21C78"/>
    <w:rsid w:val="00D77484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E8C52-B5DA-4903-85B8-39543074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4</cp:revision>
  <cp:lastPrinted>2023-04-19T14:30:00Z</cp:lastPrinted>
  <dcterms:created xsi:type="dcterms:W3CDTF">2023-04-19T15:27:00Z</dcterms:created>
  <dcterms:modified xsi:type="dcterms:W3CDTF">2023-05-03T11:51:00Z</dcterms:modified>
</cp:coreProperties>
</file>