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1DAC" w14:textId="77777777" w:rsidR="009F6260" w:rsidRDefault="009F6260" w:rsidP="009F6260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400/2023</w:t>
      </w:r>
    </w:p>
    <w:p w14:paraId="14A1571C" w14:textId="77777777" w:rsidR="009F6260" w:rsidRDefault="009F6260" w:rsidP="009F6260">
      <w:pPr>
        <w:spacing w:after="0" w:line="240" w:lineRule="auto"/>
        <w:ind w:left="3402"/>
        <w:rPr>
          <w:b/>
          <w:sz w:val="23"/>
          <w:szCs w:val="23"/>
        </w:rPr>
      </w:pPr>
    </w:p>
    <w:p w14:paraId="0C9777F6" w14:textId="77777777" w:rsidR="009F6260" w:rsidRDefault="009F6260" w:rsidP="009F6260">
      <w:pPr>
        <w:spacing w:after="0" w:line="240" w:lineRule="auto"/>
        <w:ind w:left="3402"/>
        <w:rPr>
          <w:b/>
          <w:sz w:val="23"/>
          <w:szCs w:val="23"/>
        </w:rPr>
      </w:pPr>
    </w:p>
    <w:p w14:paraId="29E1C0FB" w14:textId="77777777" w:rsidR="009F6260" w:rsidRDefault="009F6260" w:rsidP="009F6260">
      <w:pPr>
        <w:spacing w:after="0" w:line="240" w:lineRule="auto"/>
        <w:ind w:left="3402"/>
        <w:jc w:val="both"/>
        <w:rPr>
          <w:rFonts w:eastAsiaTheme="minorHAnsi"/>
          <w:szCs w:val="24"/>
          <w:lang w:val="pt-PT"/>
        </w:rPr>
      </w:pPr>
      <w:r>
        <w:rPr>
          <w:rFonts w:eastAsiaTheme="minorHAnsi"/>
          <w:b/>
          <w:bCs/>
          <w:szCs w:val="24"/>
          <w:lang w:val="pt-PT"/>
        </w:rPr>
        <w:t>INDICO A REALIZAÇÃO DE CAMPANHAS EDUCATIVAS E PREVENTIVAS NAS ESCOLAS DO MUNICÍPIO, COM OBJETIVO DE CUMPRIR O CÓDIGO DE TRÂNSITO BRASILEIRO</w:t>
      </w:r>
      <w:r>
        <w:rPr>
          <w:rFonts w:eastAsiaTheme="minorHAnsi"/>
          <w:szCs w:val="24"/>
          <w:lang w:val="pt-PT"/>
        </w:rPr>
        <w:t>.</w:t>
      </w:r>
    </w:p>
    <w:p w14:paraId="54B521E4" w14:textId="77777777" w:rsidR="009F6260" w:rsidRDefault="009F6260" w:rsidP="009F6260">
      <w:pPr>
        <w:spacing w:after="0" w:line="240" w:lineRule="auto"/>
        <w:ind w:left="3402"/>
        <w:jc w:val="both"/>
        <w:rPr>
          <w:rFonts w:eastAsiaTheme="minorHAnsi"/>
          <w:szCs w:val="24"/>
          <w:lang w:val="pt-PT"/>
        </w:rPr>
      </w:pPr>
    </w:p>
    <w:p w14:paraId="43E21752" w14:textId="77777777" w:rsidR="009F6260" w:rsidRDefault="009F6260" w:rsidP="009F626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3A5896B" w14:textId="77777777" w:rsidR="009F6260" w:rsidRDefault="009F6260" w:rsidP="009F626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CELSO KOZAK – PSDB, </w:t>
      </w:r>
      <w:r>
        <w:rPr>
          <w:sz w:val="23"/>
          <w:szCs w:val="23"/>
        </w:rPr>
        <w:t>vereador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à Secretária Municipal Educação, </w:t>
      </w:r>
      <w:r>
        <w:rPr>
          <w:b/>
          <w:sz w:val="23"/>
          <w:szCs w:val="23"/>
        </w:rPr>
        <w:t>versando sobre a necessidade de campanhas educativas e preventivas nas Escolas do Município, com objetivo de cumprir o Código de Trânsito Brasileiro.</w:t>
      </w:r>
    </w:p>
    <w:p w14:paraId="1095A58A" w14:textId="77777777" w:rsidR="009F6260" w:rsidRDefault="009F6260" w:rsidP="009F626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57FC668A" w14:textId="77777777" w:rsidR="009F6260" w:rsidRDefault="009F6260" w:rsidP="009F626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08F699F2" w14:textId="77777777" w:rsidR="009F6260" w:rsidRDefault="009F6260" w:rsidP="009F6260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777C9C46" w14:textId="77777777" w:rsidR="009F6260" w:rsidRDefault="009F6260" w:rsidP="009F6260">
      <w:pPr>
        <w:spacing w:after="0" w:line="240" w:lineRule="auto"/>
        <w:jc w:val="center"/>
        <w:rPr>
          <w:b/>
          <w:sz w:val="23"/>
          <w:szCs w:val="23"/>
        </w:rPr>
      </w:pPr>
    </w:p>
    <w:p w14:paraId="02840E96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Theme="minorHAnsi"/>
          <w:szCs w:val="24"/>
          <w:lang w:val="pt-PT"/>
        </w:rPr>
      </w:pPr>
      <w:r>
        <w:rPr>
          <w:rFonts w:eastAsiaTheme="minorHAnsi"/>
          <w:szCs w:val="24"/>
          <w:lang w:val="pt-PT"/>
        </w:rPr>
        <w:t>O trânsito começa na escola. Neste local de aprendizagem é necessário que os alunos entendam que é preciso respeitar o espaço do próximo e com esse aprendizado disseminar essa prática junto aos familiares e seu ciclo de amizades. Reproduzindo em seu comportamento diário a consciência e o respeito às regras de trânsito;</w:t>
      </w:r>
    </w:p>
    <w:p w14:paraId="1F304C5D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</w:p>
    <w:p w14:paraId="1AEE4449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  <w:r>
        <w:rPr>
          <w:rFonts w:eastAsiaTheme="minorHAnsi"/>
          <w:szCs w:val="24"/>
          <w:lang w:val="pt-PT"/>
        </w:rPr>
        <w:t>Considerando que, essa campanha tem o objetivo de mostrar de forma lúdica às crianças, adolescentes e jovens o que é preciso fazer para exercer o direito constitucional de ir e vir com mais segurança, tem como meta levar a mensagem de prevenção de acidentes no trânsito visando um novo comportamento a partir dos alunos;</w:t>
      </w:r>
    </w:p>
    <w:p w14:paraId="41BE6D5A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</w:p>
    <w:p w14:paraId="4175DE73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  <w:r>
        <w:rPr>
          <w:rFonts w:eastAsiaTheme="minorHAnsi"/>
          <w:szCs w:val="24"/>
          <w:lang w:val="pt-PT"/>
        </w:rPr>
        <w:t>Considerando que, assim sendo, é lógico que o Código de Trânsito Brasileiro embute uma natural preocupação, uma indiscutível obviedade, com um trânsito humano, seguro, em defesa da vida;</w:t>
      </w:r>
    </w:p>
    <w:p w14:paraId="61E3C9ED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</w:p>
    <w:p w14:paraId="7AC6755E" w14:textId="77777777" w:rsidR="009F6260" w:rsidRDefault="009F6260" w:rsidP="009F62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HAnsi"/>
          <w:szCs w:val="24"/>
          <w:lang w:val="pt-PT"/>
        </w:rPr>
      </w:pPr>
      <w:r>
        <w:rPr>
          <w:rFonts w:eastAsiaTheme="minorHAnsi"/>
          <w:szCs w:val="24"/>
          <w:lang w:val="pt-PT"/>
        </w:rPr>
        <w:t>Considerando que as crianças são nossas preocupações constantes. São eles os futuros motoristas;</w:t>
      </w:r>
    </w:p>
    <w:p w14:paraId="2A91830C" w14:textId="77777777" w:rsidR="009F6260" w:rsidRDefault="009F6260" w:rsidP="009F6260">
      <w:pPr>
        <w:spacing w:after="0" w:line="240" w:lineRule="auto"/>
        <w:rPr>
          <w:b/>
          <w:sz w:val="23"/>
          <w:szCs w:val="23"/>
        </w:rPr>
      </w:pPr>
    </w:p>
    <w:p w14:paraId="2B5D2C6B" w14:textId="77777777" w:rsidR="009F6260" w:rsidRDefault="009F6260" w:rsidP="009F6260">
      <w:pPr>
        <w:spacing w:after="0" w:line="240" w:lineRule="auto"/>
        <w:jc w:val="both"/>
        <w:rPr>
          <w:sz w:val="23"/>
          <w:szCs w:val="23"/>
        </w:rPr>
      </w:pPr>
    </w:p>
    <w:p w14:paraId="307DBC2B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03 de maio de 2023.</w:t>
      </w:r>
    </w:p>
    <w:p w14:paraId="62A89968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912182C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63657AE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DCE8641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7012F7F" w14:textId="77777777" w:rsidR="009F6260" w:rsidRDefault="009F6260" w:rsidP="009F626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3880AB5" w14:textId="77777777" w:rsidR="009F6260" w:rsidRDefault="009F6260" w:rsidP="009F626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CELSO KOZAK </w:t>
      </w:r>
    </w:p>
    <w:p w14:paraId="050F86FE" w14:textId="77777777" w:rsidR="009F6260" w:rsidRDefault="009F6260" w:rsidP="009F626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Vereador PSDB</w:t>
      </w:r>
    </w:p>
    <w:p w14:paraId="4A44D1BD" w14:textId="391BFCB6" w:rsidR="002E004B" w:rsidRPr="009F6260" w:rsidRDefault="002E004B" w:rsidP="009F6260">
      <w:bookmarkStart w:id="0" w:name="_GoBack"/>
      <w:bookmarkEnd w:id="0"/>
    </w:p>
    <w:sectPr w:rsidR="002E004B" w:rsidRPr="009F6260" w:rsidSect="001C59DF">
      <w:pgSz w:w="11906" w:h="16838"/>
      <w:pgMar w:top="2836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12EC46CA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37D8D71C">
      <w:start w:val="1"/>
      <w:numFmt w:val="lowerLetter"/>
      <w:lvlText w:val="%2."/>
      <w:lvlJc w:val="left"/>
      <w:pPr>
        <w:ind w:left="2498" w:hanging="360"/>
      </w:pPr>
    </w:lvl>
    <w:lvl w:ilvl="2" w:tplc="018227F4">
      <w:start w:val="1"/>
      <w:numFmt w:val="lowerRoman"/>
      <w:lvlText w:val="%3."/>
      <w:lvlJc w:val="right"/>
      <w:pPr>
        <w:ind w:left="3218" w:hanging="180"/>
      </w:pPr>
    </w:lvl>
    <w:lvl w:ilvl="3" w:tplc="1A602C48">
      <w:start w:val="1"/>
      <w:numFmt w:val="decimal"/>
      <w:lvlText w:val="%4."/>
      <w:lvlJc w:val="left"/>
      <w:pPr>
        <w:ind w:left="3938" w:hanging="360"/>
      </w:pPr>
    </w:lvl>
    <w:lvl w:ilvl="4" w:tplc="2CBC918C">
      <w:start w:val="1"/>
      <w:numFmt w:val="lowerLetter"/>
      <w:lvlText w:val="%5."/>
      <w:lvlJc w:val="left"/>
      <w:pPr>
        <w:ind w:left="4658" w:hanging="360"/>
      </w:pPr>
    </w:lvl>
    <w:lvl w:ilvl="5" w:tplc="32403F4C">
      <w:start w:val="1"/>
      <w:numFmt w:val="lowerRoman"/>
      <w:lvlText w:val="%6."/>
      <w:lvlJc w:val="right"/>
      <w:pPr>
        <w:ind w:left="5378" w:hanging="180"/>
      </w:pPr>
    </w:lvl>
    <w:lvl w:ilvl="6" w:tplc="C3262F18">
      <w:start w:val="1"/>
      <w:numFmt w:val="decimal"/>
      <w:lvlText w:val="%7."/>
      <w:lvlJc w:val="left"/>
      <w:pPr>
        <w:ind w:left="6098" w:hanging="360"/>
      </w:pPr>
    </w:lvl>
    <w:lvl w:ilvl="7" w:tplc="1C880696">
      <w:start w:val="1"/>
      <w:numFmt w:val="lowerLetter"/>
      <w:lvlText w:val="%8."/>
      <w:lvlJc w:val="left"/>
      <w:pPr>
        <w:ind w:left="6818" w:hanging="360"/>
      </w:pPr>
    </w:lvl>
    <w:lvl w:ilvl="8" w:tplc="F1B2DC1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4BED"/>
    <w:rsid w:val="00146543"/>
    <w:rsid w:val="00163EF4"/>
    <w:rsid w:val="00171479"/>
    <w:rsid w:val="00191E53"/>
    <w:rsid w:val="00193C98"/>
    <w:rsid w:val="001C59DF"/>
    <w:rsid w:val="00212D56"/>
    <w:rsid w:val="00224C2D"/>
    <w:rsid w:val="00227E50"/>
    <w:rsid w:val="00260C19"/>
    <w:rsid w:val="002C2CA0"/>
    <w:rsid w:val="002E004B"/>
    <w:rsid w:val="00315304"/>
    <w:rsid w:val="00332824"/>
    <w:rsid w:val="00350DE6"/>
    <w:rsid w:val="00362D76"/>
    <w:rsid w:val="003726E9"/>
    <w:rsid w:val="003D4D28"/>
    <w:rsid w:val="004025C8"/>
    <w:rsid w:val="00405821"/>
    <w:rsid w:val="004112C0"/>
    <w:rsid w:val="00437A2A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40F1A"/>
    <w:rsid w:val="00651BAD"/>
    <w:rsid w:val="00666484"/>
    <w:rsid w:val="006917E1"/>
    <w:rsid w:val="00694B88"/>
    <w:rsid w:val="006A76E5"/>
    <w:rsid w:val="006E1A08"/>
    <w:rsid w:val="006F36FA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203D6"/>
    <w:rsid w:val="00843CAF"/>
    <w:rsid w:val="00854594"/>
    <w:rsid w:val="00872573"/>
    <w:rsid w:val="0087529F"/>
    <w:rsid w:val="008D1A02"/>
    <w:rsid w:val="00906F30"/>
    <w:rsid w:val="0093378C"/>
    <w:rsid w:val="009377DD"/>
    <w:rsid w:val="009F0BE0"/>
    <w:rsid w:val="009F6260"/>
    <w:rsid w:val="00A2135F"/>
    <w:rsid w:val="00A3439D"/>
    <w:rsid w:val="00A34599"/>
    <w:rsid w:val="00A43B84"/>
    <w:rsid w:val="00A44353"/>
    <w:rsid w:val="00A5490C"/>
    <w:rsid w:val="00A6442D"/>
    <w:rsid w:val="00A752A2"/>
    <w:rsid w:val="00A90F37"/>
    <w:rsid w:val="00AA3C8B"/>
    <w:rsid w:val="00B428C3"/>
    <w:rsid w:val="00B56532"/>
    <w:rsid w:val="00B77155"/>
    <w:rsid w:val="00BA542E"/>
    <w:rsid w:val="00BE662B"/>
    <w:rsid w:val="00C2200F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EF0D55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  <w:style w:type="table" w:styleId="Tabelacomgrade">
    <w:name w:val="Table Grid"/>
    <w:basedOn w:val="Tabelanormal"/>
    <w:uiPriority w:val="59"/>
    <w:rsid w:val="00640F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3B5F-80F5-47D4-A9A3-8FFD96CC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9</cp:revision>
  <cp:lastPrinted>2023-05-08T15:43:00Z</cp:lastPrinted>
  <dcterms:created xsi:type="dcterms:W3CDTF">2023-05-04T12:11:00Z</dcterms:created>
  <dcterms:modified xsi:type="dcterms:W3CDTF">2023-05-09T14:29:00Z</dcterms:modified>
</cp:coreProperties>
</file>