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637C59" w:rsidRDefault="00EA0014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C59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637C59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637C59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637C59">
        <w:rPr>
          <w:rFonts w:ascii="Times New Roman" w:hAnsi="Times New Roman" w:cs="Times New Roman"/>
          <w:b/>
          <w:sz w:val="24"/>
          <w:szCs w:val="24"/>
        </w:rPr>
        <w:t>º</w:t>
      </w:r>
      <w:r w:rsidR="00637C59" w:rsidRPr="00637C59">
        <w:rPr>
          <w:rFonts w:ascii="Times New Roman" w:hAnsi="Times New Roman" w:cs="Times New Roman"/>
          <w:b/>
          <w:sz w:val="24"/>
          <w:szCs w:val="24"/>
        </w:rPr>
        <w:t xml:space="preserve"> 65</w:t>
      </w:r>
      <w:r w:rsidR="002D4988" w:rsidRPr="00637C59">
        <w:rPr>
          <w:rFonts w:ascii="Times New Roman" w:hAnsi="Times New Roman" w:cs="Times New Roman"/>
          <w:b/>
          <w:sz w:val="24"/>
          <w:szCs w:val="24"/>
        </w:rPr>
        <w:t>/20</w:t>
      </w:r>
      <w:r w:rsidR="003A463D" w:rsidRPr="00637C59">
        <w:rPr>
          <w:rFonts w:ascii="Times New Roman" w:hAnsi="Times New Roman" w:cs="Times New Roman"/>
          <w:b/>
          <w:sz w:val="24"/>
          <w:szCs w:val="24"/>
        </w:rPr>
        <w:t>23</w:t>
      </w:r>
    </w:p>
    <w:p w:rsidR="00ED1FE6" w:rsidRPr="00637C59" w:rsidRDefault="00ED1FE6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637C59" w:rsidRDefault="003B26BF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637C59" w:rsidRDefault="00EA0014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37C59">
        <w:rPr>
          <w:rFonts w:ascii="Times New Roman" w:hAnsi="Times New Roman" w:cs="Times New Roman"/>
          <w:sz w:val="24"/>
          <w:szCs w:val="24"/>
        </w:rPr>
        <w:t>Data</w:t>
      </w:r>
      <w:r w:rsidR="00287746" w:rsidRPr="00637C59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637C59">
        <w:rPr>
          <w:rFonts w:ascii="Times New Roman" w:hAnsi="Times New Roman" w:cs="Times New Roman"/>
          <w:sz w:val="24"/>
          <w:szCs w:val="24"/>
        </w:rPr>
        <w:t xml:space="preserve"> </w:t>
      </w:r>
      <w:r w:rsidR="00637C59" w:rsidRPr="00637C59">
        <w:rPr>
          <w:rFonts w:ascii="Times New Roman" w:hAnsi="Times New Roman" w:cs="Times New Roman"/>
          <w:sz w:val="24"/>
          <w:szCs w:val="24"/>
        </w:rPr>
        <w:t>10 de maio de 2023</w:t>
      </w:r>
    </w:p>
    <w:p w:rsidR="00A21E6F" w:rsidRPr="00637C59" w:rsidRDefault="00A21E6F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637C59" w:rsidRDefault="00ED1FE6" w:rsidP="00637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637C59" w:rsidRDefault="00EA0014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37C59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7153A1" w:rsidRPr="00637C59">
        <w:rPr>
          <w:rFonts w:ascii="Times New Roman" w:hAnsi="Times New Roman" w:cs="Times New Roman"/>
          <w:sz w:val="24"/>
          <w:szCs w:val="24"/>
        </w:rPr>
        <w:t xml:space="preserve">a obrigatoriedade de manutenção regular e a vistoria anual </w:t>
      </w:r>
      <w:r w:rsidR="00984D41" w:rsidRPr="00637C59">
        <w:rPr>
          <w:rFonts w:ascii="Times New Roman" w:hAnsi="Times New Roman" w:cs="Times New Roman"/>
          <w:sz w:val="24"/>
          <w:szCs w:val="24"/>
        </w:rPr>
        <w:t>d</w:t>
      </w:r>
      <w:r w:rsidR="00032A4D" w:rsidRPr="00637C59">
        <w:rPr>
          <w:rFonts w:ascii="Times New Roman" w:hAnsi="Times New Roman" w:cs="Times New Roman"/>
          <w:sz w:val="24"/>
          <w:szCs w:val="24"/>
        </w:rPr>
        <w:t>o</w:t>
      </w:r>
      <w:r w:rsidR="00984D41" w:rsidRPr="00637C59">
        <w:rPr>
          <w:rFonts w:ascii="Times New Roman" w:hAnsi="Times New Roman" w:cs="Times New Roman"/>
          <w:sz w:val="24"/>
          <w:szCs w:val="24"/>
        </w:rPr>
        <w:t xml:space="preserve">s </w:t>
      </w:r>
      <w:r w:rsidR="00032A4D" w:rsidRPr="00637C59">
        <w:rPr>
          <w:rFonts w:ascii="Times New Roman" w:hAnsi="Times New Roman" w:cs="Times New Roman"/>
          <w:sz w:val="24"/>
          <w:szCs w:val="24"/>
        </w:rPr>
        <w:t xml:space="preserve">equipamentos </w:t>
      </w:r>
      <w:r w:rsidR="005E24A1" w:rsidRPr="00637C59">
        <w:rPr>
          <w:rFonts w:ascii="Times New Roman" w:hAnsi="Times New Roman" w:cs="Times New Roman"/>
          <w:sz w:val="24"/>
          <w:szCs w:val="24"/>
        </w:rPr>
        <w:t>adapta</w:t>
      </w:r>
      <w:r w:rsidR="00032A4D" w:rsidRPr="00637C59">
        <w:rPr>
          <w:rFonts w:ascii="Times New Roman" w:hAnsi="Times New Roman" w:cs="Times New Roman"/>
          <w:sz w:val="24"/>
          <w:szCs w:val="24"/>
        </w:rPr>
        <w:t>dos</w:t>
      </w:r>
      <w:r w:rsidR="005E24A1" w:rsidRPr="00637C59">
        <w:rPr>
          <w:rFonts w:ascii="Times New Roman" w:hAnsi="Times New Roman" w:cs="Times New Roman"/>
          <w:sz w:val="24"/>
          <w:szCs w:val="24"/>
        </w:rPr>
        <w:t xml:space="preserve"> </w:t>
      </w:r>
      <w:r w:rsidR="00032A4D" w:rsidRPr="00637C59">
        <w:rPr>
          <w:rFonts w:ascii="Times New Roman" w:hAnsi="Times New Roman" w:cs="Times New Roman"/>
          <w:sz w:val="24"/>
          <w:szCs w:val="24"/>
        </w:rPr>
        <w:t>instalados n</w:t>
      </w:r>
      <w:r w:rsidR="007153A1" w:rsidRPr="00637C59">
        <w:rPr>
          <w:rFonts w:ascii="Times New Roman" w:hAnsi="Times New Roman" w:cs="Times New Roman"/>
          <w:sz w:val="24"/>
          <w:szCs w:val="24"/>
        </w:rPr>
        <w:t xml:space="preserve">os veículos de transporte coletivo e escolar, </w:t>
      </w:r>
      <w:r w:rsidR="001831E8" w:rsidRPr="00637C59">
        <w:rPr>
          <w:rFonts w:ascii="Times New Roman" w:hAnsi="Times New Roman" w:cs="Times New Roman"/>
          <w:sz w:val="24"/>
          <w:szCs w:val="24"/>
        </w:rPr>
        <w:t xml:space="preserve">no âmbito do </w:t>
      </w:r>
      <w:r w:rsidRPr="00637C59">
        <w:rPr>
          <w:rFonts w:ascii="Times New Roman" w:hAnsi="Times New Roman" w:cs="Times New Roman"/>
          <w:sz w:val="24"/>
          <w:szCs w:val="24"/>
        </w:rPr>
        <w:t>município de Sorriso/MT.</w:t>
      </w:r>
    </w:p>
    <w:p w:rsidR="00ED1FE6" w:rsidRPr="00637C59" w:rsidRDefault="00ED1FE6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637C59" w:rsidRDefault="00ED1FE6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637C59" w:rsidRDefault="00EA0014" w:rsidP="00637C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37C59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3C6497" w:rsidRPr="00637C5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3A463D" w:rsidRPr="00637C59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637C5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637C59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637C59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637C59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637C59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637C59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637C59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637C59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637C59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637C59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637C5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ED1FE6" w:rsidRPr="00637C59" w:rsidRDefault="00ED1FE6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E8" w:rsidRPr="00637C59" w:rsidRDefault="001831E8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31E8" w:rsidRPr="00637C59" w:rsidRDefault="00EA0014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7C59">
        <w:rPr>
          <w:rFonts w:ascii="Times New Roman" w:hAnsi="Times New Roman" w:cs="Times New Roman"/>
          <w:sz w:val="24"/>
          <w:szCs w:val="24"/>
        </w:rPr>
        <w:t>Art. 1º</w:t>
      </w:r>
      <w:r w:rsidR="00ED1FE6" w:rsidRPr="00637C59">
        <w:rPr>
          <w:rFonts w:ascii="Times New Roman" w:hAnsi="Times New Roman" w:cs="Times New Roman"/>
          <w:sz w:val="24"/>
          <w:szCs w:val="24"/>
        </w:rPr>
        <w:t xml:space="preserve"> </w:t>
      </w:r>
      <w:r w:rsidR="007153A1" w:rsidRPr="00637C59">
        <w:rPr>
          <w:rFonts w:ascii="Times New Roman" w:hAnsi="Times New Roman" w:cs="Times New Roman"/>
          <w:sz w:val="24"/>
          <w:szCs w:val="24"/>
        </w:rPr>
        <w:t xml:space="preserve">As empresas de transporte coletivo e escolar ficam obrigadas a </w:t>
      </w:r>
      <w:r w:rsidR="00032A4D" w:rsidRPr="00637C59">
        <w:rPr>
          <w:rFonts w:ascii="Times New Roman" w:hAnsi="Times New Roman" w:cs="Times New Roman"/>
          <w:sz w:val="24"/>
          <w:szCs w:val="24"/>
        </w:rPr>
        <w:t xml:space="preserve">manutenção regular dos equipamentos adaptados </w:t>
      </w:r>
      <w:r w:rsidR="003D3B0C" w:rsidRPr="00637C59">
        <w:rPr>
          <w:rFonts w:ascii="Times New Roman" w:hAnsi="Times New Roman" w:cs="Times New Roman"/>
          <w:sz w:val="24"/>
          <w:szCs w:val="24"/>
        </w:rPr>
        <w:t xml:space="preserve">para </w:t>
      </w:r>
      <w:r w:rsidR="007153A1" w:rsidRPr="00637C59">
        <w:rPr>
          <w:rFonts w:ascii="Times New Roman" w:hAnsi="Times New Roman" w:cs="Times New Roman"/>
          <w:sz w:val="24"/>
          <w:szCs w:val="24"/>
        </w:rPr>
        <w:t>as</w:t>
      </w:r>
      <w:r w:rsidR="003D3B0C" w:rsidRPr="00637C59">
        <w:rPr>
          <w:rFonts w:ascii="Times New Roman" w:hAnsi="Times New Roman" w:cs="Times New Roman"/>
          <w:sz w:val="24"/>
          <w:szCs w:val="24"/>
        </w:rPr>
        <w:t xml:space="preserve"> pessoas</w:t>
      </w:r>
      <w:r w:rsidR="007153A1" w:rsidRPr="00637C59">
        <w:rPr>
          <w:rFonts w:ascii="Times New Roman" w:hAnsi="Times New Roman" w:cs="Times New Roman"/>
          <w:sz w:val="24"/>
          <w:szCs w:val="24"/>
        </w:rPr>
        <w:t xml:space="preserve"> com deficiência</w:t>
      </w:r>
      <w:r w:rsidR="003D3B0C" w:rsidRPr="00637C59">
        <w:rPr>
          <w:rFonts w:ascii="Times New Roman" w:hAnsi="Times New Roman" w:cs="Times New Roman"/>
          <w:sz w:val="24"/>
          <w:szCs w:val="24"/>
        </w:rPr>
        <w:t>,</w:t>
      </w:r>
      <w:r w:rsidR="007153A1" w:rsidRPr="00637C59">
        <w:rPr>
          <w:rFonts w:ascii="Times New Roman" w:hAnsi="Times New Roman" w:cs="Times New Roman"/>
          <w:sz w:val="24"/>
          <w:szCs w:val="24"/>
        </w:rPr>
        <w:t xml:space="preserve"> em perfeitas condições de uso, sendo vistoriadas, anualmente, pelo órgão competente, conforme regulamentação específica.</w:t>
      </w:r>
    </w:p>
    <w:p w:rsidR="007153A1" w:rsidRPr="00637C59" w:rsidRDefault="007153A1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31E8" w:rsidRPr="00637C59" w:rsidRDefault="00EA0014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7C59">
        <w:rPr>
          <w:rFonts w:ascii="Times New Roman" w:hAnsi="Times New Roman" w:cs="Times New Roman"/>
          <w:sz w:val="24"/>
          <w:szCs w:val="24"/>
        </w:rPr>
        <w:t>Art. 2º</w:t>
      </w:r>
      <w:r w:rsidRPr="00637C59">
        <w:rPr>
          <w:rFonts w:ascii="Times New Roman" w:hAnsi="Times New Roman" w:cs="Times New Roman"/>
          <w:sz w:val="24"/>
          <w:szCs w:val="24"/>
        </w:rPr>
        <w:t xml:space="preserve"> </w:t>
      </w:r>
      <w:r w:rsidR="007153A1" w:rsidRPr="00637C59">
        <w:rPr>
          <w:rFonts w:ascii="Times New Roman" w:hAnsi="Times New Roman" w:cs="Times New Roman"/>
          <w:sz w:val="24"/>
          <w:szCs w:val="24"/>
        </w:rPr>
        <w:t xml:space="preserve">O Poder Executivo </w:t>
      </w:r>
      <w:r w:rsidR="003D3B0C" w:rsidRPr="00637C59">
        <w:rPr>
          <w:rFonts w:ascii="Times New Roman" w:hAnsi="Times New Roman" w:cs="Times New Roman"/>
          <w:sz w:val="24"/>
          <w:szCs w:val="24"/>
        </w:rPr>
        <w:t xml:space="preserve">Municipal </w:t>
      </w:r>
      <w:r w:rsidR="007153A1" w:rsidRPr="00637C59">
        <w:rPr>
          <w:rFonts w:ascii="Times New Roman" w:hAnsi="Times New Roman" w:cs="Times New Roman"/>
          <w:sz w:val="24"/>
          <w:szCs w:val="24"/>
        </w:rPr>
        <w:t>poderá regulamentar a presente Lei para o seu fiel cumprimento</w:t>
      </w:r>
      <w:r w:rsidRPr="00637C59">
        <w:rPr>
          <w:rFonts w:ascii="Times New Roman" w:hAnsi="Times New Roman" w:cs="Times New Roman"/>
          <w:sz w:val="24"/>
          <w:szCs w:val="24"/>
        </w:rPr>
        <w:t>.</w:t>
      </w:r>
    </w:p>
    <w:p w:rsidR="001831E8" w:rsidRPr="00637C59" w:rsidRDefault="001831E8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8C5" w:rsidRPr="00637C59" w:rsidRDefault="00EA0014" w:rsidP="00637C5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37C59">
        <w:rPr>
          <w:rFonts w:ascii="Times New Roman" w:hAnsi="Times New Roman" w:cs="Times New Roman"/>
          <w:sz w:val="24"/>
          <w:szCs w:val="24"/>
        </w:rPr>
        <w:t>Art. 3º</w:t>
      </w:r>
      <w:r w:rsidRPr="00637C59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637C59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F01D5A" w:rsidRPr="00637C59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196F74" w:rsidRPr="00637C59" w:rsidRDefault="00196F74" w:rsidP="00637C5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637C59" w:rsidRDefault="00AD5B98" w:rsidP="00637C5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637C59" w:rsidRDefault="00EA0014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7C59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637C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637C59">
        <w:rPr>
          <w:rFonts w:ascii="Times New Roman" w:hAnsi="Times New Roman" w:cs="Times New Roman"/>
          <w:iCs/>
          <w:sz w:val="24"/>
          <w:szCs w:val="24"/>
        </w:rPr>
        <w:t xml:space="preserve">em 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="00801BAC" w:rsidRPr="00637C5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153A1" w:rsidRPr="00637C59">
        <w:rPr>
          <w:rFonts w:ascii="Times New Roman" w:hAnsi="Times New Roman" w:cs="Times New Roman"/>
          <w:iCs/>
          <w:sz w:val="24"/>
          <w:szCs w:val="24"/>
        </w:rPr>
        <w:t>maio</w:t>
      </w:r>
      <w:r w:rsidR="00FE3DD4" w:rsidRPr="00637C59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196F74" w:rsidRPr="00637C59">
        <w:rPr>
          <w:rFonts w:ascii="Times New Roman" w:hAnsi="Times New Roman" w:cs="Times New Roman"/>
          <w:iCs/>
          <w:sz w:val="24"/>
          <w:szCs w:val="24"/>
        </w:rPr>
        <w:t>23</w:t>
      </w:r>
      <w:r w:rsidR="00FE3DD4" w:rsidRPr="00637C59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637C59" w:rsidRDefault="006717F8" w:rsidP="00637C5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637C5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7C59" w:rsidRDefault="00637C59" w:rsidP="00637C5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7C59" w:rsidRPr="00637C59" w:rsidRDefault="00637C59" w:rsidP="00637C5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637C59" w:rsidRDefault="000D1296" w:rsidP="00637C5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637C59" w:rsidRDefault="00EA0014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637C5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0D1296" w:rsidRPr="00637C59" w:rsidRDefault="00EA0014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637C5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637C5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Pr="00637C5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37C5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PS</w:t>
      </w:r>
      <w:r w:rsidR="00196F74" w:rsidRPr="00637C59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DB</w:t>
      </w: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637C59" w:rsidRDefault="007153A1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637C59" w:rsidRDefault="00032A4D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637C59" w:rsidRDefault="00032A4D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637C59" w:rsidRDefault="00032A4D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637C59" w:rsidRDefault="00032A4D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637C59" w:rsidRDefault="00032A4D" w:rsidP="00637C5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3DD4" w:rsidRPr="00637C59" w:rsidRDefault="00EA0014" w:rsidP="00637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5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637C59">
        <w:rPr>
          <w:rFonts w:ascii="Times New Roman" w:hAnsi="Times New Roman" w:cs="Times New Roman"/>
          <w:b/>
          <w:sz w:val="24"/>
          <w:szCs w:val="24"/>
        </w:rPr>
        <w:t>S</w:t>
      </w:r>
    </w:p>
    <w:p w:rsidR="00960C3F" w:rsidRPr="00637C59" w:rsidRDefault="00960C3F" w:rsidP="00637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F74" w:rsidRPr="00637C59" w:rsidRDefault="00F74F74" w:rsidP="00637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3CF" w:rsidRPr="00637C59" w:rsidRDefault="00EA0014" w:rsidP="00637C59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637C59">
        <w:t xml:space="preserve">Trata-se de Projeto de Lei que visa a obrigatoriedade a manutenção regular e a vistoria anual dos </w:t>
      </w:r>
      <w:r w:rsidR="00032A4D" w:rsidRPr="00637C59">
        <w:t xml:space="preserve">equipamentos adaptados instalados nos </w:t>
      </w:r>
      <w:r w:rsidRPr="00637C59">
        <w:t>veículos de transporte coletivo e escolar</w:t>
      </w:r>
      <w:r w:rsidR="00907757" w:rsidRPr="00637C59">
        <w:t>.</w:t>
      </w:r>
    </w:p>
    <w:p w:rsidR="006733CF" w:rsidRPr="00637C59" w:rsidRDefault="00EA0014" w:rsidP="00637C59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637C59">
        <w:t xml:space="preserve">Entende-se que a prestação de serviços está aquém ao esperado relacionado ao </w:t>
      </w:r>
      <w:r w:rsidRPr="00637C59">
        <w:t xml:space="preserve">conforto e segurança das pessoas com deficiência, causando-lhes frustração e indignação, pois essa parcela da população deixa de acessar o interior dos veículos, em razão de elevadores emprerrados ou quebrados, por falta </w:t>
      </w:r>
      <w:r>
        <w:t>de manutenção adequada regular.</w:t>
      </w:r>
    </w:p>
    <w:p w:rsidR="00D65E42" w:rsidRPr="00637C59" w:rsidRDefault="00EA0014" w:rsidP="00637C59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637C59">
        <w:t>As</w:t>
      </w:r>
      <w:r w:rsidRPr="00637C59">
        <w:t>sim</w:t>
      </w:r>
      <w:r w:rsidR="001D448E" w:rsidRPr="00637C59">
        <w:t>,</w:t>
      </w:r>
      <w:r w:rsidRPr="00637C59">
        <w:t xml:space="preserve"> com vistas a mudança de tal situação e em prol da efetividade e garantia de direitos, propomos obrigar a manutenção regular dos equipamentos instalados nos veículos, sua vistoria anual, </w:t>
      </w:r>
      <w:r w:rsidR="00145C2F" w:rsidRPr="00637C59">
        <w:t>bem como,</w:t>
      </w:r>
      <w:r w:rsidRPr="00637C59">
        <w:t xml:space="preserve"> o treinamento dos operadores para o manuseio correto</w:t>
      </w:r>
      <w:r w:rsidR="00724597" w:rsidRPr="00637C59">
        <w:t xml:space="preserve"> das adaptações implantadas, </w:t>
      </w:r>
      <w:r w:rsidR="004D4C34" w:rsidRPr="00637C59">
        <w:t>justificando-se a</w:t>
      </w:r>
      <w:r w:rsidRPr="00637C59">
        <w:t xml:space="preserve"> relevância do presente projeto.</w:t>
      </w:r>
    </w:p>
    <w:p w:rsidR="008D4186" w:rsidRPr="00637C59" w:rsidRDefault="00EA0014" w:rsidP="00637C59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637C59">
        <w:t>Por todo o exposto</w:t>
      </w:r>
      <w:r w:rsidR="009C5905" w:rsidRPr="00637C59">
        <w:t>, solicit</w:t>
      </w:r>
      <w:r w:rsidR="00187B7D" w:rsidRPr="00637C59">
        <w:t xml:space="preserve">a aos </w:t>
      </w:r>
      <w:r w:rsidR="009C5905" w:rsidRPr="00637C59">
        <w:t xml:space="preserve">nobres </w:t>
      </w:r>
      <w:r w:rsidR="009C5905" w:rsidRPr="00637C59">
        <w:rPr>
          <w:i/>
        </w:rPr>
        <w:t>edis,</w:t>
      </w:r>
      <w:r w:rsidR="009C5905" w:rsidRPr="00637C59">
        <w:t xml:space="preserve"> a aprovação </w:t>
      </w:r>
      <w:r w:rsidR="00BA3070" w:rsidRPr="00637C59">
        <w:t>da</w:t>
      </w:r>
      <w:r w:rsidR="00AD5B98" w:rsidRPr="00637C59">
        <w:t xml:space="preserve"> presente pro</w:t>
      </w:r>
      <w:r w:rsidR="00BA3070" w:rsidRPr="00637C59">
        <w:t>posição</w:t>
      </w:r>
      <w:r w:rsidR="009C5905" w:rsidRPr="00637C59">
        <w:t>.</w:t>
      </w:r>
    </w:p>
    <w:p w:rsidR="00F01D5A" w:rsidRDefault="00F01D5A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7C59" w:rsidRPr="00637C59" w:rsidRDefault="00637C59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637C59" w:rsidRDefault="00EA0014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7C59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bookmarkStart w:id="0" w:name="_GoBack"/>
      <w:bookmarkEnd w:id="0"/>
      <w:r w:rsidR="008D4186" w:rsidRPr="00637C5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24597" w:rsidRPr="00637C59">
        <w:rPr>
          <w:rFonts w:ascii="Times New Roman" w:hAnsi="Times New Roman" w:cs="Times New Roman"/>
          <w:iCs/>
          <w:sz w:val="24"/>
          <w:szCs w:val="24"/>
        </w:rPr>
        <w:t>maio</w:t>
      </w:r>
      <w:r w:rsidR="009E447D" w:rsidRPr="00637C5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637C59">
        <w:rPr>
          <w:rFonts w:ascii="Times New Roman" w:hAnsi="Times New Roman" w:cs="Times New Roman"/>
          <w:iCs/>
          <w:sz w:val="24"/>
          <w:szCs w:val="24"/>
        </w:rPr>
        <w:t>20</w:t>
      </w:r>
      <w:r w:rsidR="00B27D71" w:rsidRPr="00637C59">
        <w:rPr>
          <w:rFonts w:ascii="Times New Roman" w:hAnsi="Times New Roman" w:cs="Times New Roman"/>
          <w:iCs/>
          <w:sz w:val="24"/>
          <w:szCs w:val="24"/>
        </w:rPr>
        <w:t>23</w:t>
      </w:r>
      <w:r w:rsidR="002D4988" w:rsidRPr="00637C59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637C59" w:rsidRDefault="00AD5B98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7C59" w:rsidRDefault="00637C59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7C59" w:rsidRPr="00637C59" w:rsidRDefault="00637C59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637C59" w:rsidRDefault="000D1296" w:rsidP="00637C5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637C59" w:rsidRDefault="00EA0014" w:rsidP="00637C59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637C59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</w:t>
      </w:r>
      <w:r w:rsidR="00437310" w:rsidRPr="00637C59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637C59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637C59" w:rsidRDefault="00EA0014" w:rsidP="00637C59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637C59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Vereador</w:t>
      </w:r>
      <w:r w:rsidRPr="00637C59">
        <w:rPr>
          <w:rFonts w:ascii="Times New Roman" w:hAnsi="Times New Roman" w:cs="Times New Roman"/>
          <w:b/>
          <w:iCs/>
          <w:sz w:val="24"/>
          <w:szCs w:val="24"/>
        </w:rPr>
        <w:t xml:space="preserve"> PS</w:t>
      </w:r>
      <w:r w:rsidR="00437310" w:rsidRPr="00637C59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637C59" w:rsidSect="00637C59">
      <w:type w:val="continuous"/>
      <w:pgSz w:w="11906" w:h="16838"/>
      <w:pgMar w:top="2836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4106CDD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3126C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D652C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BEAE98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D26EF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FC2BC9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9407C0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880CE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896C45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2A4D"/>
    <w:rsid w:val="000334A5"/>
    <w:rsid w:val="000345B0"/>
    <w:rsid w:val="00040066"/>
    <w:rsid w:val="00042B22"/>
    <w:rsid w:val="0005079E"/>
    <w:rsid w:val="000A4D66"/>
    <w:rsid w:val="000A51C0"/>
    <w:rsid w:val="000D0243"/>
    <w:rsid w:val="000D1296"/>
    <w:rsid w:val="000F506F"/>
    <w:rsid w:val="00105CDB"/>
    <w:rsid w:val="00131A13"/>
    <w:rsid w:val="001321D8"/>
    <w:rsid w:val="00145C2F"/>
    <w:rsid w:val="00152646"/>
    <w:rsid w:val="001831E8"/>
    <w:rsid w:val="00187B7D"/>
    <w:rsid w:val="00196F74"/>
    <w:rsid w:val="001B7D64"/>
    <w:rsid w:val="001D448E"/>
    <w:rsid w:val="00206259"/>
    <w:rsid w:val="00223233"/>
    <w:rsid w:val="00253FD0"/>
    <w:rsid w:val="00260207"/>
    <w:rsid w:val="00275037"/>
    <w:rsid w:val="00287746"/>
    <w:rsid w:val="002D4771"/>
    <w:rsid w:val="002D4988"/>
    <w:rsid w:val="002F17B9"/>
    <w:rsid w:val="00305712"/>
    <w:rsid w:val="0031457A"/>
    <w:rsid w:val="00320445"/>
    <w:rsid w:val="00336801"/>
    <w:rsid w:val="0034698A"/>
    <w:rsid w:val="00354C94"/>
    <w:rsid w:val="00357043"/>
    <w:rsid w:val="00361930"/>
    <w:rsid w:val="00387558"/>
    <w:rsid w:val="003A463D"/>
    <w:rsid w:val="003B26BF"/>
    <w:rsid w:val="003C0E1E"/>
    <w:rsid w:val="003C6497"/>
    <w:rsid w:val="003D3B0C"/>
    <w:rsid w:val="003E6120"/>
    <w:rsid w:val="003F00F4"/>
    <w:rsid w:val="003F15A4"/>
    <w:rsid w:val="00437310"/>
    <w:rsid w:val="00454A77"/>
    <w:rsid w:val="004714DD"/>
    <w:rsid w:val="00483903"/>
    <w:rsid w:val="004B01EF"/>
    <w:rsid w:val="004C07A7"/>
    <w:rsid w:val="004D4C34"/>
    <w:rsid w:val="004E10FF"/>
    <w:rsid w:val="0054356A"/>
    <w:rsid w:val="005451AB"/>
    <w:rsid w:val="00584345"/>
    <w:rsid w:val="00590388"/>
    <w:rsid w:val="00593BE1"/>
    <w:rsid w:val="005E0340"/>
    <w:rsid w:val="005E24A1"/>
    <w:rsid w:val="00604AD0"/>
    <w:rsid w:val="006354D2"/>
    <w:rsid w:val="00637C59"/>
    <w:rsid w:val="00640B6F"/>
    <w:rsid w:val="00654515"/>
    <w:rsid w:val="00657269"/>
    <w:rsid w:val="006658C5"/>
    <w:rsid w:val="006717F8"/>
    <w:rsid w:val="006733CF"/>
    <w:rsid w:val="00683E44"/>
    <w:rsid w:val="006B02C6"/>
    <w:rsid w:val="006B74EB"/>
    <w:rsid w:val="006F5225"/>
    <w:rsid w:val="006F6390"/>
    <w:rsid w:val="007078F7"/>
    <w:rsid w:val="007153A1"/>
    <w:rsid w:val="007240C8"/>
    <w:rsid w:val="00724597"/>
    <w:rsid w:val="00742376"/>
    <w:rsid w:val="00744C19"/>
    <w:rsid w:val="00753373"/>
    <w:rsid w:val="007554FE"/>
    <w:rsid w:val="00761C7A"/>
    <w:rsid w:val="00766775"/>
    <w:rsid w:val="00783956"/>
    <w:rsid w:val="007E741C"/>
    <w:rsid w:val="00801BAC"/>
    <w:rsid w:val="00802B08"/>
    <w:rsid w:val="0080361C"/>
    <w:rsid w:val="008416EC"/>
    <w:rsid w:val="008B60EC"/>
    <w:rsid w:val="008D4186"/>
    <w:rsid w:val="00907757"/>
    <w:rsid w:val="00951E0E"/>
    <w:rsid w:val="00960C3F"/>
    <w:rsid w:val="00984D41"/>
    <w:rsid w:val="00992B6A"/>
    <w:rsid w:val="009B365E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A3070"/>
    <w:rsid w:val="00BB4397"/>
    <w:rsid w:val="00BC7ACC"/>
    <w:rsid w:val="00BD2C2D"/>
    <w:rsid w:val="00BD35DB"/>
    <w:rsid w:val="00BE5A22"/>
    <w:rsid w:val="00BF7D1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C6F2E"/>
    <w:rsid w:val="00CD1A8D"/>
    <w:rsid w:val="00CF467D"/>
    <w:rsid w:val="00D52464"/>
    <w:rsid w:val="00D575E1"/>
    <w:rsid w:val="00D64008"/>
    <w:rsid w:val="00D65E42"/>
    <w:rsid w:val="00D8615C"/>
    <w:rsid w:val="00D87D1C"/>
    <w:rsid w:val="00DB46FE"/>
    <w:rsid w:val="00DC6457"/>
    <w:rsid w:val="00E159D1"/>
    <w:rsid w:val="00EA0014"/>
    <w:rsid w:val="00ED1903"/>
    <w:rsid w:val="00ED1FE6"/>
    <w:rsid w:val="00EE16DD"/>
    <w:rsid w:val="00EE1B4A"/>
    <w:rsid w:val="00F01D5A"/>
    <w:rsid w:val="00F26BE1"/>
    <w:rsid w:val="00F6293A"/>
    <w:rsid w:val="00F71643"/>
    <w:rsid w:val="00F74F74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D1B1"/>
  <w15:docId w15:val="{27545E1F-0E6A-4D1E-9BE5-DE4E5BCA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547F-17F1-4BDE-B247-44553751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2023-05-11T12:36:00Z</cp:lastPrinted>
  <dcterms:created xsi:type="dcterms:W3CDTF">2023-05-10T12:42:00Z</dcterms:created>
  <dcterms:modified xsi:type="dcterms:W3CDTF">2023-05-11T12:41:00Z</dcterms:modified>
</cp:coreProperties>
</file>