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3D03D8F7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B74C79">
        <w:rPr>
          <w:b/>
          <w:bCs/>
          <w:sz w:val="24"/>
          <w:szCs w:val="24"/>
        </w:rPr>
        <w:t>14</w:t>
      </w:r>
      <w:r w:rsidR="006D5854">
        <w:rPr>
          <w:b/>
          <w:bCs/>
          <w:sz w:val="24"/>
          <w:szCs w:val="24"/>
        </w:rPr>
        <w:t>1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15CA2728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B74C79">
        <w:rPr>
          <w:sz w:val="24"/>
          <w:szCs w:val="24"/>
        </w:rPr>
        <w:t>19 de maio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4ABB4601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</w:t>
      </w:r>
      <w:r w:rsidR="006D5854">
        <w:rPr>
          <w:bCs/>
          <w:sz w:val="24"/>
          <w:szCs w:val="24"/>
        </w:rPr>
        <w:t>4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043B2CF3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</w:t>
      </w:r>
      <w:r w:rsidR="006D5854">
        <w:rPr>
          <w:bCs/>
          <w:sz w:val="24"/>
          <w:szCs w:val="24"/>
        </w:rPr>
        <w:t>4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B74C79">
        <w:rPr>
          <w:sz w:val="24"/>
          <w:szCs w:val="24"/>
        </w:rPr>
        <w:t>019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B74C79">
        <w:rPr>
          <w:sz w:val="24"/>
          <w:szCs w:val="24"/>
        </w:rPr>
        <w:t>6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 xml:space="preserve">contratação de empresa(s) especializada(s) </w:t>
      </w:r>
      <w:r w:rsidR="00B74C79" w:rsidRPr="00B74C79">
        <w:rPr>
          <w:sz w:val="24"/>
          <w:szCs w:val="24"/>
        </w:rPr>
        <w:t>confecção e impressão de materiais gráficos, de acordo com as necessidades da 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79D3BE9A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B74C79">
        <w:rPr>
          <w:sz w:val="24"/>
          <w:szCs w:val="24"/>
        </w:rPr>
        <w:t>Maria Elisa Galvan</w:t>
      </w:r>
    </w:p>
    <w:p w14:paraId="35191D52" w14:textId="5A32C3AC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B74C79">
        <w:rPr>
          <w:bCs/>
          <w:sz w:val="24"/>
          <w:szCs w:val="24"/>
        </w:rPr>
        <w:t>Amalia dos Santos Fernandes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77777777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0B6295D6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B74C79">
        <w:rPr>
          <w:sz w:val="24"/>
          <w:szCs w:val="24"/>
        </w:rPr>
        <w:t>19</w:t>
      </w:r>
      <w:r w:rsidR="0083698C">
        <w:rPr>
          <w:sz w:val="24"/>
          <w:szCs w:val="24"/>
        </w:rPr>
        <w:t xml:space="preserve"> de </w:t>
      </w:r>
      <w:r w:rsidR="00B74C79">
        <w:rPr>
          <w:sz w:val="24"/>
          <w:szCs w:val="24"/>
        </w:rPr>
        <w:t>maio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1139F3"/>
    <w:rsid w:val="00181757"/>
    <w:rsid w:val="001C6E7F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Coordenadoria Licitação</cp:lastModifiedBy>
  <cp:revision>2</cp:revision>
  <cp:lastPrinted>2022-07-29T12:08:00Z</cp:lastPrinted>
  <dcterms:created xsi:type="dcterms:W3CDTF">2023-05-19T14:37:00Z</dcterms:created>
  <dcterms:modified xsi:type="dcterms:W3CDTF">2023-05-19T14:37:00Z</dcterms:modified>
</cp:coreProperties>
</file>