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AB9A" w14:textId="23AF3C39" w:rsidR="000473E5" w:rsidRDefault="006503B3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50F5F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66</w:t>
      </w:r>
      <w:r w:rsidRPr="00350F5F">
        <w:rPr>
          <w:rFonts w:ascii="Times New Roman" w:hAnsi="Times New Roman" w:cs="Times New Roman"/>
          <w:i w:val="0"/>
          <w:iCs w:val="0"/>
          <w:sz w:val="22"/>
          <w:szCs w:val="22"/>
        </w:rPr>
        <w:t>/2023</w:t>
      </w:r>
    </w:p>
    <w:p w14:paraId="65B5ACCC" w14:textId="77777777" w:rsidR="006503B3" w:rsidRPr="00350F5F" w:rsidRDefault="006503B3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59B5F50" w14:textId="77777777" w:rsidR="000473E5" w:rsidRPr="00350F5F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4A46B6F" w14:textId="77777777" w:rsidR="000473E5" w:rsidRPr="00350F5F" w:rsidRDefault="006503B3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50F5F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72BA6653" w14:textId="77777777" w:rsidR="000473E5" w:rsidRPr="00350F5F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E625954" w14:textId="05B2E88D" w:rsidR="00B4069C" w:rsidRPr="00350F5F" w:rsidRDefault="00B4069C" w:rsidP="006503B3">
      <w:pPr>
        <w:pStyle w:val="Recuodecorpodetexto3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9BF6F37" w14:textId="09EB7CE8" w:rsidR="000473E5" w:rsidRPr="00350F5F" w:rsidRDefault="006503B3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2"/>
          <w:szCs w:val="22"/>
        </w:rPr>
      </w:pPr>
      <w:r w:rsidRPr="00350F5F">
        <w:rPr>
          <w:rFonts w:ascii="Times New Roman" w:hAnsi="Times New Roman" w:cs="Times New Roman"/>
          <w:b/>
          <w:bCs/>
          <w:sz w:val="22"/>
          <w:szCs w:val="22"/>
        </w:rPr>
        <w:t>DEVANIL BARBO</w:t>
      </w:r>
      <w:bookmarkStart w:id="0" w:name="_GoBack"/>
      <w:bookmarkEnd w:id="0"/>
      <w:r w:rsidRPr="00350F5F">
        <w:rPr>
          <w:rFonts w:ascii="Times New Roman" w:hAnsi="Times New Roman" w:cs="Times New Roman"/>
          <w:b/>
          <w:bCs/>
          <w:sz w:val="22"/>
          <w:szCs w:val="22"/>
        </w:rPr>
        <w:t xml:space="preserve">SA - PATRIOTA </w:t>
      </w:r>
      <w:r w:rsidRPr="00350F5F">
        <w:rPr>
          <w:rFonts w:ascii="Times New Roman" w:hAnsi="Times New Roman" w:cs="Times New Roman"/>
          <w:sz w:val="22"/>
          <w:szCs w:val="22"/>
        </w:rPr>
        <w:t>e vereadores abaixo assinados,</w:t>
      </w:r>
      <w:r w:rsidRPr="00350F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50F5F">
        <w:rPr>
          <w:rFonts w:ascii="Times New Roman" w:hAnsi="Times New Roman" w:cs="Times New Roman"/>
          <w:sz w:val="22"/>
          <w:szCs w:val="22"/>
        </w:rPr>
        <w:t xml:space="preserve">com assento nesta Casa, de acordo com os artigos 136 e 137, do Regimento Interno, </w:t>
      </w:r>
      <w:r w:rsidR="0056132D" w:rsidRPr="00350F5F">
        <w:rPr>
          <w:rFonts w:ascii="Times New Roman" w:hAnsi="Times New Roman" w:cs="Times New Roman"/>
          <w:b/>
          <w:sz w:val="22"/>
          <w:szCs w:val="22"/>
        </w:rPr>
        <w:t>REQUEREM</w:t>
      </w:r>
      <w:r w:rsidRPr="00350F5F">
        <w:rPr>
          <w:rFonts w:ascii="Times New Roman" w:hAnsi="Times New Roman" w:cs="Times New Roman"/>
          <w:sz w:val="22"/>
          <w:szCs w:val="22"/>
        </w:rPr>
        <w:t xml:space="preserve"> da Mesa, ouvido o Soberano Plenário, que seja concedida </w:t>
      </w:r>
      <w:r w:rsidRPr="00350F5F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56132D" w:rsidRPr="00350F5F">
        <w:rPr>
          <w:rFonts w:ascii="Times New Roman" w:hAnsi="Times New Roman" w:cs="Times New Roman"/>
          <w:b/>
          <w:bCs/>
          <w:sz w:val="22"/>
          <w:szCs w:val="22"/>
        </w:rPr>
        <w:t>À</w:t>
      </w:r>
      <w:r w:rsidR="0056132D" w:rsidRPr="00350F5F">
        <w:rPr>
          <w:rFonts w:ascii="Times New Roman" w:hAnsi="Times New Roman" w:cs="Times New Roman"/>
          <w:b/>
          <w:color w:val="212121"/>
          <w:sz w:val="22"/>
          <w:szCs w:val="22"/>
        </w:rPr>
        <w:t xml:space="preserve"> ASSISTENTE SOCIAL ROZILDA CELESTE FERNANDES DA COSTA, PELO EXCELENTE TRABALHO DESEMPENHADO JUNTO AO SERVIÇO SOCIAL DA SAÚDE, NO MUNICÍPIO DE SORRISO.</w:t>
      </w:r>
    </w:p>
    <w:p w14:paraId="5E9DF149" w14:textId="3B9025EA" w:rsidR="00B4069C" w:rsidRPr="00350F5F" w:rsidRDefault="00B4069C" w:rsidP="006503B3">
      <w:pPr>
        <w:pStyle w:val="xgmail-m4777403234137263464msobodytextindent3"/>
        <w:spacing w:before="0" w:beforeAutospacing="0" w:after="0" w:afterAutospacing="0"/>
        <w:ind w:right="-1"/>
        <w:jc w:val="both"/>
        <w:rPr>
          <w:color w:val="000000" w:themeColor="text1"/>
          <w:sz w:val="22"/>
          <w:szCs w:val="22"/>
        </w:rPr>
      </w:pPr>
    </w:p>
    <w:p w14:paraId="2478DE0B" w14:textId="3C847006" w:rsidR="000473E5" w:rsidRPr="00350F5F" w:rsidRDefault="006503B3" w:rsidP="000473E5">
      <w:pPr>
        <w:pStyle w:val="xgmail-m4777403234137263464msobodytextindent3"/>
        <w:spacing w:before="0" w:beforeAutospacing="0" w:after="0" w:afterAutospacing="0"/>
        <w:ind w:right="-1" w:firstLine="1701"/>
        <w:jc w:val="both"/>
        <w:rPr>
          <w:color w:val="000000" w:themeColor="text1"/>
          <w:sz w:val="22"/>
          <w:szCs w:val="22"/>
        </w:rPr>
      </w:pPr>
      <w:r w:rsidRPr="00350F5F">
        <w:rPr>
          <w:color w:val="000000" w:themeColor="text1"/>
          <w:sz w:val="22"/>
          <w:szCs w:val="22"/>
        </w:rPr>
        <w:t xml:space="preserve">A presente homenagem deve-se ao excelente trabalho desempenhado dentro do setor de Serviço Social da Saúde </w:t>
      </w:r>
      <w:r w:rsidR="002E0297" w:rsidRPr="00350F5F">
        <w:rPr>
          <w:color w:val="000000" w:themeColor="text1"/>
          <w:sz w:val="22"/>
          <w:szCs w:val="22"/>
        </w:rPr>
        <w:t xml:space="preserve">e </w:t>
      </w:r>
      <w:r w:rsidRPr="00350F5F">
        <w:rPr>
          <w:color w:val="000000" w:themeColor="text1"/>
          <w:sz w:val="22"/>
          <w:szCs w:val="22"/>
        </w:rPr>
        <w:t xml:space="preserve">por 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>entendermos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 como se constitui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 xml:space="preserve"> em relevante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>atividade a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 atuação d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>o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 profissional Assistente Social na viabilização de 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 xml:space="preserve">garantir os 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direitos 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>dos usuários SUS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, principalmente, no 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 xml:space="preserve">que tange dar </w:t>
      </w:r>
      <w:r w:rsidRPr="00350F5F">
        <w:rPr>
          <w:color w:val="000000" w:themeColor="text1"/>
          <w:sz w:val="22"/>
          <w:szCs w:val="22"/>
          <w:shd w:val="clear" w:color="auto" w:fill="FFFFFF"/>
        </w:rPr>
        <w:t>acesso ao Tratamento Fora de Domicilio (TFD) do Município de Sorriso. Assim como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>,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 ter</w:t>
      </w:r>
      <w:r w:rsidR="002E0297" w:rsidRPr="00350F5F">
        <w:rPr>
          <w:color w:val="000000" w:themeColor="text1"/>
          <w:sz w:val="22"/>
          <w:szCs w:val="22"/>
          <w:shd w:val="clear" w:color="auto" w:fill="FFFFFF"/>
        </w:rPr>
        <w:t xml:space="preserve"> olhar sensível </w:t>
      </w:r>
      <w:r w:rsidRPr="00350F5F">
        <w:rPr>
          <w:color w:val="000000" w:themeColor="text1"/>
          <w:sz w:val="22"/>
          <w:szCs w:val="22"/>
          <w:shd w:val="clear" w:color="auto" w:fill="FFFFFF"/>
        </w:rPr>
        <w:t>para identificar os principais problemas de vulnerabilidade sociais, buscando construir consenso e instrumento</w:t>
      </w:r>
      <w:r w:rsidRPr="00350F5F">
        <w:rPr>
          <w:color w:val="000000" w:themeColor="text1"/>
          <w:sz w:val="22"/>
          <w:szCs w:val="22"/>
          <w:shd w:val="clear" w:color="auto" w:fill="FFFFFF"/>
        </w:rPr>
        <w:t xml:space="preserve">s de alternativa para melhorar e prestar um atendimento integral </w:t>
      </w:r>
      <w:r w:rsidRPr="00350F5F">
        <w:rPr>
          <w:color w:val="000000" w:themeColor="text1"/>
          <w:sz w:val="22"/>
          <w:szCs w:val="22"/>
        </w:rPr>
        <w:t>que fazem a diferença na vida dos munícipes sorrisenses. Nossos sinceros agradecimentos pelos relevantes serviços prestados a nossa comunidade.</w:t>
      </w:r>
    </w:p>
    <w:p w14:paraId="7996B6AA" w14:textId="79029CD6" w:rsidR="000473E5" w:rsidRPr="00350F5F" w:rsidRDefault="006503B3" w:rsidP="000473E5">
      <w:pPr>
        <w:pStyle w:val="Recuodecorpodetexto3"/>
        <w:spacing w:before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50F5F">
        <w:rPr>
          <w:rFonts w:ascii="Times New Roman" w:hAnsi="Times New Roman" w:cs="Times New Roman"/>
          <w:sz w:val="22"/>
          <w:szCs w:val="22"/>
        </w:rPr>
        <w:t>Câmara Municipal de Sorriso, Estado de Mato Gro</w:t>
      </w:r>
      <w:r w:rsidRPr="00350F5F">
        <w:rPr>
          <w:rFonts w:ascii="Times New Roman" w:hAnsi="Times New Roman" w:cs="Times New Roman"/>
          <w:sz w:val="22"/>
          <w:szCs w:val="22"/>
        </w:rPr>
        <w:t>sso, em 22 de maio de 2023.</w:t>
      </w:r>
    </w:p>
    <w:p w14:paraId="48818478" w14:textId="77777777" w:rsidR="000473E5" w:rsidRPr="00350F5F" w:rsidRDefault="000473E5" w:rsidP="000473E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C3E557C" w14:textId="77777777" w:rsidR="00B4069C" w:rsidRPr="00350F5F" w:rsidRDefault="00B4069C" w:rsidP="000473E5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BC3C922" w14:textId="77777777" w:rsidR="000473E5" w:rsidRPr="00350F5F" w:rsidRDefault="006503B3" w:rsidP="000473E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50F5F">
        <w:rPr>
          <w:rFonts w:ascii="Times New Roman" w:hAnsi="Times New Roman" w:cs="Times New Roman"/>
          <w:b/>
        </w:rPr>
        <w:t>DEVANIL BARBOSA</w:t>
      </w:r>
    </w:p>
    <w:p w14:paraId="1107F984" w14:textId="4AE3BCEE" w:rsidR="000473E5" w:rsidRPr="00350F5F" w:rsidRDefault="006503B3" w:rsidP="000473E5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350F5F">
        <w:rPr>
          <w:rFonts w:ascii="Times New Roman" w:hAnsi="Times New Roman" w:cs="Times New Roman"/>
          <w:b/>
        </w:rPr>
        <w:t>Vereador PATRIOTA</w:t>
      </w:r>
    </w:p>
    <w:p w14:paraId="1DD3D925" w14:textId="633E1C62" w:rsidR="000473E5" w:rsidRPr="00350F5F" w:rsidRDefault="000473E5" w:rsidP="000473E5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bCs/>
          <w:iCs/>
        </w:rPr>
      </w:pPr>
    </w:p>
    <w:p w14:paraId="60D3C16D" w14:textId="77777777" w:rsidR="000473E5" w:rsidRPr="00350F5F" w:rsidRDefault="000473E5" w:rsidP="000473E5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bCs/>
          <w:i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83"/>
        <w:gridCol w:w="3138"/>
        <w:gridCol w:w="2583"/>
      </w:tblGrid>
      <w:tr w:rsidR="007F0563" w14:paraId="73DAF81F" w14:textId="77777777" w:rsidTr="000473E5">
        <w:trPr>
          <w:jc w:val="center"/>
        </w:trPr>
        <w:tc>
          <w:tcPr>
            <w:tcW w:w="2783" w:type="dxa"/>
            <w:hideMark/>
          </w:tcPr>
          <w:p w14:paraId="2063E925" w14:textId="04B8D7FE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CELSO KOZAK</w:t>
            </w:r>
          </w:p>
          <w:p w14:paraId="33F3E378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</w:tc>
        <w:tc>
          <w:tcPr>
            <w:tcW w:w="3138" w:type="dxa"/>
          </w:tcPr>
          <w:p w14:paraId="2E6A40D2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CARLA PIANESSO</w:t>
            </w:r>
          </w:p>
          <w:p w14:paraId="3D45840B" w14:textId="7BA41946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</w:t>
            </w:r>
            <w:r w:rsidR="003105BF" w:rsidRPr="00350F5F">
              <w:rPr>
                <w:rFonts w:ascii="Times New Roman" w:hAnsi="Times New Roman" w:cs="Times New Roman"/>
                <w:b/>
              </w:rPr>
              <w:t>a</w:t>
            </w:r>
            <w:r w:rsidRPr="00350F5F">
              <w:rPr>
                <w:rFonts w:ascii="Times New Roman" w:hAnsi="Times New Roman" w:cs="Times New Roman"/>
                <w:b/>
              </w:rPr>
              <w:t xml:space="preserve"> MDB</w:t>
            </w:r>
          </w:p>
        </w:tc>
        <w:tc>
          <w:tcPr>
            <w:tcW w:w="2583" w:type="dxa"/>
            <w:hideMark/>
          </w:tcPr>
          <w:p w14:paraId="2EE765FA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DAMIANI</w:t>
            </w:r>
          </w:p>
          <w:p w14:paraId="7E3FE256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14:paraId="36695738" w14:textId="5B9DC21D" w:rsidR="000473E5" w:rsidRPr="00350F5F" w:rsidRDefault="000473E5" w:rsidP="000473E5">
      <w:pPr>
        <w:spacing w:after="0"/>
        <w:jc w:val="center"/>
        <w:rPr>
          <w:rFonts w:ascii="Times New Roman" w:hAnsi="Times New Roman" w:cs="Times New Roman"/>
        </w:rPr>
      </w:pPr>
    </w:p>
    <w:p w14:paraId="4E2CABED" w14:textId="77777777" w:rsidR="000473E5" w:rsidRPr="00350F5F" w:rsidRDefault="000473E5" w:rsidP="000473E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F0563" w14:paraId="7ED42C22" w14:textId="77777777" w:rsidTr="00193B11">
        <w:tc>
          <w:tcPr>
            <w:tcW w:w="3403" w:type="dxa"/>
            <w:hideMark/>
          </w:tcPr>
          <w:p w14:paraId="0243E04E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DIOGO KRIGUER</w:t>
            </w:r>
          </w:p>
          <w:p w14:paraId="0100C577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693" w:type="dxa"/>
          </w:tcPr>
          <w:p w14:paraId="15A41165" w14:textId="77777777" w:rsidR="000473E5" w:rsidRPr="00350F5F" w:rsidRDefault="006503B3" w:rsidP="000473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 xml:space="preserve">         IAGO MELLA</w:t>
            </w:r>
          </w:p>
          <w:p w14:paraId="649CB1EE" w14:textId="5A6DF221" w:rsidR="000473E5" w:rsidRPr="00350F5F" w:rsidRDefault="006503B3" w:rsidP="000473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3686" w:type="dxa"/>
            <w:hideMark/>
          </w:tcPr>
          <w:p w14:paraId="6A62E54E" w14:textId="77777777" w:rsidR="000473E5" w:rsidRPr="00350F5F" w:rsidRDefault="006503B3" w:rsidP="00047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JANE DELALIBERA</w:t>
            </w:r>
          </w:p>
          <w:p w14:paraId="6F03C61D" w14:textId="77777777" w:rsidR="000473E5" w:rsidRPr="00350F5F" w:rsidRDefault="006503B3" w:rsidP="000473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 xml:space="preserve">                    Vereadora PL</w:t>
            </w:r>
          </w:p>
        </w:tc>
      </w:tr>
    </w:tbl>
    <w:p w14:paraId="2CAE203F" w14:textId="46EEB12F" w:rsidR="000473E5" w:rsidRPr="00350F5F" w:rsidRDefault="000473E5" w:rsidP="000473E5">
      <w:pPr>
        <w:spacing w:after="0"/>
        <w:jc w:val="center"/>
        <w:rPr>
          <w:rFonts w:ascii="Times New Roman" w:hAnsi="Times New Roman" w:cs="Times New Roman"/>
          <w:b/>
        </w:rPr>
      </w:pPr>
    </w:p>
    <w:p w14:paraId="4E101FB5" w14:textId="77777777" w:rsidR="000473E5" w:rsidRPr="00350F5F" w:rsidRDefault="000473E5" w:rsidP="000473E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812"/>
        <w:gridCol w:w="2954"/>
      </w:tblGrid>
      <w:tr w:rsidR="007F0563" w14:paraId="1857C51E" w14:textId="77777777" w:rsidTr="00193B11">
        <w:tc>
          <w:tcPr>
            <w:tcW w:w="3165" w:type="dxa"/>
            <w:hideMark/>
          </w:tcPr>
          <w:p w14:paraId="2F17C929" w14:textId="77777777" w:rsidR="000473E5" w:rsidRPr="00350F5F" w:rsidRDefault="006503B3" w:rsidP="00047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MAURICIO GOMES</w:t>
            </w:r>
          </w:p>
          <w:p w14:paraId="3E8CED2E" w14:textId="77777777" w:rsidR="000473E5" w:rsidRPr="00350F5F" w:rsidRDefault="006503B3" w:rsidP="00047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165" w:type="dxa"/>
            <w:hideMark/>
          </w:tcPr>
          <w:p w14:paraId="3F73DBE5" w14:textId="77777777" w:rsidR="000473E5" w:rsidRPr="00350F5F" w:rsidRDefault="000473E5" w:rsidP="000473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hideMark/>
          </w:tcPr>
          <w:p w14:paraId="5AC7C664" w14:textId="77777777" w:rsidR="000473E5" w:rsidRPr="00350F5F" w:rsidRDefault="006503B3" w:rsidP="00047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RODRIGO MACHADO</w:t>
            </w:r>
          </w:p>
          <w:p w14:paraId="3D12E13D" w14:textId="77777777" w:rsidR="000473E5" w:rsidRPr="00350F5F" w:rsidRDefault="006503B3" w:rsidP="00047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14:paraId="7A31CF36" w14:textId="77777777" w:rsidR="000473E5" w:rsidRPr="00350F5F" w:rsidRDefault="000473E5" w:rsidP="000473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E7371D" w14:textId="77777777" w:rsidR="000473E5" w:rsidRPr="00350F5F" w:rsidRDefault="000473E5" w:rsidP="000473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322"/>
      </w:tblGrid>
      <w:tr w:rsidR="007F0563" w14:paraId="011BB507" w14:textId="77777777" w:rsidTr="00193B11">
        <w:tc>
          <w:tcPr>
            <w:tcW w:w="4747" w:type="dxa"/>
            <w:hideMark/>
          </w:tcPr>
          <w:p w14:paraId="383A2DF9" w14:textId="77777777" w:rsidR="000473E5" w:rsidRPr="00350F5F" w:rsidRDefault="006503B3" w:rsidP="00193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WANDERLEY PAULO</w:t>
            </w:r>
          </w:p>
          <w:p w14:paraId="2B028C84" w14:textId="77777777" w:rsidR="000473E5" w:rsidRPr="00350F5F" w:rsidRDefault="006503B3" w:rsidP="00193B11">
            <w:pPr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14:paraId="1BD55C60" w14:textId="51CFD3DB" w:rsidR="000473E5" w:rsidRPr="00350F5F" w:rsidRDefault="006503B3" w:rsidP="00193B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Z</w:t>
            </w:r>
            <w:r w:rsidR="003105BF" w:rsidRPr="00350F5F">
              <w:rPr>
                <w:rFonts w:ascii="Times New Roman" w:hAnsi="Times New Roman" w:cs="Times New Roman"/>
                <w:b/>
              </w:rPr>
              <w:t>É</w:t>
            </w:r>
            <w:r w:rsidRPr="00350F5F">
              <w:rPr>
                <w:rFonts w:ascii="Times New Roman" w:hAnsi="Times New Roman" w:cs="Times New Roman"/>
                <w:b/>
              </w:rPr>
              <w:t xml:space="preserve"> DA PANTANAL</w:t>
            </w:r>
          </w:p>
          <w:p w14:paraId="6345A018" w14:textId="77777777" w:rsidR="000473E5" w:rsidRPr="00350F5F" w:rsidRDefault="006503B3" w:rsidP="00193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5F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14:paraId="1EFC8E22" w14:textId="77777777" w:rsidR="000473E5" w:rsidRPr="00350F5F" w:rsidRDefault="000473E5" w:rsidP="000473E5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</w:rPr>
      </w:pPr>
    </w:p>
    <w:sectPr w:rsidR="000473E5" w:rsidRPr="00350F5F" w:rsidSect="00350F5F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A"/>
    <w:rsid w:val="000074DA"/>
    <w:rsid w:val="000473E5"/>
    <w:rsid w:val="001228B5"/>
    <w:rsid w:val="00170F7D"/>
    <w:rsid w:val="00184F99"/>
    <w:rsid w:val="00193B11"/>
    <w:rsid w:val="00256C99"/>
    <w:rsid w:val="00261E12"/>
    <w:rsid w:val="002E0297"/>
    <w:rsid w:val="003105BF"/>
    <w:rsid w:val="00350F5F"/>
    <w:rsid w:val="005109EB"/>
    <w:rsid w:val="005500B7"/>
    <w:rsid w:val="00554AB9"/>
    <w:rsid w:val="0056132D"/>
    <w:rsid w:val="00644030"/>
    <w:rsid w:val="006503B3"/>
    <w:rsid w:val="006E020C"/>
    <w:rsid w:val="00726DD8"/>
    <w:rsid w:val="007F0563"/>
    <w:rsid w:val="00835983"/>
    <w:rsid w:val="00886627"/>
    <w:rsid w:val="009E74E5"/>
    <w:rsid w:val="00B4069C"/>
    <w:rsid w:val="00BB69BB"/>
    <w:rsid w:val="00BC0989"/>
    <w:rsid w:val="00BE48FF"/>
    <w:rsid w:val="00C551D3"/>
    <w:rsid w:val="00EB0026"/>
    <w:rsid w:val="00F115DA"/>
    <w:rsid w:val="00F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A3C"/>
  <w15:docId w15:val="{A6305942-1457-44DA-8680-56027D45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0473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4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link w:val="Ttulo"/>
    <w:uiPriority w:val="99"/>
    <w:locked/>
    <w:rsid w:val="000473E5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473E5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73E5"/>
    <w:rPr>
      <w:rFonts w:ascii="Arial" w:eastAsiaTheme="minorEastAsia" w:hAnsi="Arial" w:cs="Arial"/>
      <w:sz w:val="28"/>
      <w:szCs w:val="28"/>
      <w:lang w:eastAsia="pt-BR"/>
    </w:rPr>
  </w:style>
  <w:style w:type="paragraph" w:customStyle="1" w:styleId="xgmail-m4777403234137263464msobodytextindent3">
    <w:name w:val="x_gmail-m_4777403234137263464msobodytextindent3"/>
    <w:basedOn w:val="Normal"/>
    <w:rsid w:val="00047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Damiani</cp:lastModifiedBy>
  <cp:revision>11</cp:revision>
  <cp:lastPrinted>2023-05-26T12:32:00Z</cp:lastPrinted>
  <dcterms:created xsi:type="dcterms:W3CDTF">2023-05-23T00:29:00Z</dcterms:created>
  <dcterms:modified xsi:type="dcterms:W3CDTF">2023-05-26T13:38:00Z</dcterms:modified>
</cp:coreProperties>
</file>