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BEFD" w14:textId="2CF49944" w:rsidR="00A97D3E" w:rsidRDefault="002F4E74" w:rsidP="005A2A7E">
      <w:pPr>
        <w:pStyle w:val="Ttulo2"/>
        <w:ind w:left="2835"/>
        <w:rPr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055F8">
        <w:rPr>
          <w:rFonts w:ascii="Times New Roman" w:hAnsi="Times New Roman"/>
          <w:sz w:val="24"/>
          <w:szCs w:val="24"/>
        </w:rPr>
        <w:t xml:space="preserve">ORTARIA Nº </w:t>
      </w:r>
      <w:r w:rsidR="00642D24">
        <w:rPr>
          <w:rFonts w:ascii="Times New Roman" w:hAnsi="Times New Roman"/>
          <w:sz w:val="24"/>
          <w:szCs w:val="24"/>
        </w:rPr>
        <w:t>153</w:t>
      </w:r>
      <w:r>
        <w:rPr>
          <w:rFonts w:ascii="Times New Roman" w:hAnsi="Times New Roman"/>
          <w:sz w:val="24"/>
          <w:szCs w:val="24"/>
        </w:rPr>
        <w:t>/2023</w:t>
      </w:r>
    </w:p>
    <w:p w14:paraId="4988E34D" w14:textId="77777777" w:rsidR="002F4E74" w:rsidRPr="00E055F8" w:rsidRDefault="002F4E74" w:rsidP="00CD5B58">
      <w:pPr>
        <w:ind w:left="2835"/>
        <w:rPr>
          <w:b/>
          <w:sz w:val="24"/>
          <w:szCs w:val="24"/>
        </w:rPr>
      </w:pPr>
    </w:p>
    <w:p w14:paraId="3938C157" w14:textId="19608304" w:rsidR="00A97D3E" w:rsidRDefault="002F4E74" w:rsidP="00CD5B58">
      <w:pPr>
        <w:ind w:left="2835"/>
        <w:rPr>
          <w:b/>
          <w:sz w:val="24"/>
          <w:szCs w:val="24"/>
        </w:rPr>
      </w:pPr>
      <w:r w:rsidRPr="009B4261">
        <w:rPr>
          <w:sz w:val="24"/>
          <w:szCs w:val="24"/>
        </w:rPr>
        <w:t>Data:</w:t>
      </w:r>
      <w:r w:rsidRPr="00E055F8">
        <w:rPr>
          <w:b/>
          <w:sz w:val="24"/>
          <w:szCs w:val="24"/>
        </w:rPr>
        <w:t xml:space="preserve"> </w:t>
      </w:r>
      <w:r w:rsidR="00642D24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642D24">
        <w:rPr>
          <w:sz w:val="24"/>
          <w:szCs w:val="24"/>
        </w:rPr>
        <w:t>maio</w:t>
      </w:r>
      <w:r>
        <w:rPr>
          <w:sz w:val="24"/>
          <w:szCs w:val="24"/>
        </w:rPr>
        <w:t xml:space="preserve"> de 2023</w:t>
      </w:r>
    </w:p>
    <w:p w14:paraId="515E017E" w14:textId="77777777" w:rsidR="002F4E74" w:rsidRDefault="002F4E74" w:rsidP="00CD5B58">
      <w:pPr>
        <w:ind w:left="2835"/>
        <w:rPr>
          <w:b/>
          <w:sz w:val="24"/>
          <w:szCs w:val="24"/>
        </w:rPr>
      </w:pPr>
    </w:p>
    <w:p w14:paraId="1E6C2547" w14:textId="5F630300" w:rsidR="00A97D3E" w:rsidRPr="00E055F8" w:rsidRDefault="002F4E74" w:rsidP="00CD5B58">
      <w:pPr>
        <w:pStyle w:val="Recuodecorpodetexto2"/>
        <w:ind w:left="2835"/>
        <w:rPr>
          <w:rFonts w:ascii="Times New Roman" w:hAnsi="Times New Roman" w:cs="Times New Roman"/>
          <w:bCs w:val="0"/>
          <w:szCs w:val="24"/>
        </w:rPr>
      </w:pPr>
      <w:r w:rsidRPr="00BC477B">
        <w:rPr>
          <w:rFonts w:ascii="Times New Roman" w:hAnsi="Times New Roman" w:cs="Times New Roman"/>
          <w:bCs w:val="0"/>
          <w:szCs w:val="24"/>
        </w:rPr>
        <w:t xml:space="preserve">Designa </w:t>
      </w:r>
      <w:r w:rsidR="00C168C0">
        <w:rPr>
          <w:rFonts w:ascii="Times New Roman" w:hAnsi="Times New Roman" w:cs="Times New Roman"/>
          <w:bCs w:val="0"/>
          <w:szCs w:val="24"/>
        </w:rPr>
        <w:t>a</w:t>
      </w:r>
      <w:r w:rsidR="007B42F9">
        <w:rPr>
          <w:rFonts w:ascii="Times New Roman" w:hAnsi="Times New Roman" w:cs="Times New Roman"/>
          <w:bCs w:val="0"/>
          <w:szCs w:val="24"/>
        </w:rPr>
        <w:t xml:space="preserve"> </w:t>
      </w:r>
      <w:r w:rsidRPr="00BC477B">
        <w:rPr>
          <w:rFonts w:ascii="Times New Roman" w:hAnsi="Times New Roman" w:cs="Times New Roman"/>
          <w:bCs w:val="0"/>
          <w:szCs w:val="24"/>
        </w:rPr>
        <w:t>servidor</w:t>
      </w:r>
      <w:r w:rsidR="00C168C0">
        <w:rPr>
          <w:rFonts w:ascii="Times New Roman" w:hAnsi="Times New Roman" w:cs="Times New Roman"/>
          <w:bCs w:val="0"/>
          <w:szCs w:val="24"/>
        </w:rPr>
        <w:t>a</w:t>
      </w:r>
      <w:r w:rsidRPr="00BC477B">
        <w:rPr>
          <w:rFonts w:ascii="Times New Roman" w:hAnsi="Times New Roman" w:cs="Times New Roman"/>
          <w:bCs w:val="0"/>
          <w:szCs w:val="24"/>
        </w:rPr>
        <w:t xml:space="preserve"> </w:t>
      </w:r>
      <w:r w:rsidR="00642D24">
        <w:rPr>
          <w:rFonts w:ascii="Times New Roman" w:hAnsi="Times New Roman"/>
          <w:szCs w:val="24"/>
        </w:rPr>
        <w:t>Maira Pacheco dos Santos</w:t>
      </w:r>
      <w:r w:rsidR="007B42F9" w:rsidRPr="00BC477B">
        <w:rPr>
          <w:rFonts w:ascii="Times New Roman" w:hAnsi="Times New Roman" w:cs="Times New Roman"/>
          <w:bCs w:val="0"/>
          <w:szCs w:val="24"/>
        </w:rPr>
        <w:t xml:space="preserve"> </w:t>
      </w:r>
      <w:r w:rsidRPr="00BC477B">
        <w:rPr>
          <w:rFonts w:ascii="Times New Roman" w:hAnsi="Times New Roman" w:cs="Times New Roman"/>
          <w:bCs w:val="0"/>
          <w:szCs w:val="24"/>
        </w:rPr>
        <w:t xml:space="preserve">para prestar serviços na </w:t>
      </w:r>
      <w:r w:rsidR="00C168C0">
        <w:rPr>
          <w:rFonts w:ascii="Times New Roman" w:hAnsi="Times New Roman" w:cs="Times New Roman"/>
          <w:bCs w:val="0"/>
          <w:szCs w:val="24"/>
        </w:rPr>
        <w:t xml:space="preserve">Coordenadoria </w:t>
      </w:r>
      <w:r w:rsidR="00642D24">
        <w:rPr>
          <w:rFonts w:ascii="Times New Roman" w:hAnsi="Times New Roman" w:cs="Times New Roman"/>
          <w:bCs w:val="0"/>
          <w:szCs w:val="24"/>
        </w:rPr>
        <w:t>Administrativa</w:t>
      </w:r>
      <w:r w:rsidR="00032073" w:rsidRPr="00032073">
        <w:rPr>
          <w:rFonts w:ascii="Times New Roman" w:hAnsi="Times New Roman" w:cs="Times New Roman"/>
          <w:bCs w:val="0"/>
          <w:szCs w:val="24"/>
        </w:rPr>
        <w:t>.</w:t>
      </w:r>
    </w:p>
    <w:p w14:paraId="417EB0AA" w14:textId="2F49BCF5" w:rsidR="002F4E74" w:rsidRPr="00E055F8" w:rsidRDefault="002F4E74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14:paraId="344C50EF" w14:textId="07EBD22A" w:rsidR="00A97D3E" w:rsidRDefault="002F4E74" w:rsidP="002F4E74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E055F8">
        <w:rPr>
          <w:sz w:val="24"/>
          <w:szCs w:val="24"/>
        </w:rPr>
        <w:t xml:space="preserve">Excelentíssimo Senhor </w:t>
      </w:r>
      <w:r>
        <w:rPr>
          <w:sz w:val="24"/>
          <w:szCs w:val="24"/>
        </w:rPr>
        <w:t xml:space="preserve">Iago </w:t>
      </w:r>
      <w:proofErr w:type="spellStart"/>
      <w:r>
        <w:rPr>
          <w:sz w:val="24"/>
          <w:szCs w:val="24"/>
        </w:rPr>
        <w:t>Mella</w:t>
      </w:r>
      <w:proofErr w:type="spellEnd"/>
      <w:r w:rsidRPr="00E055F8">
        <w:rPr>
          <w:sz w:val="24"/>
          <w:szCs w:val="24"/>
        </w:rPr>
        <w:t>, Presidente da Câmara Municipal de Sorriso, Estado de Mato Grosso, no uso das atribuições que lhe são conferidas por Lei e,</w:t>
      </w:r>
    </w:p>
    <w:p w14:paraId="29ED6D37" w14:textId="0005DD13" w:rsidR="00642D24" w:rsidRDefault="00642D24" w:rsidP="002F4E74">
      <w:pPr>
        <w:ind w:firstLine="2835"/>
        <w:jc w:val="both"/>
        <w:rPr>
          <w:sz w:val="24"/>
          <w:szCs w:val="24"/>
        </w:rPr>
      </w:pPr>
    </w:p>
    <w:p w14:paraId="73EA78BD" w14:textId="4343ACBD" w:rsidR="00642D24" w:rsidRDefault="00642D24" w:rsidP="00ED4D2F">
      <w:pPr>
        <w:pStyle w:val="PargrafodaLista"/>
        <w:numPr>
          <w:ilvl w:val="0"/>
          <w:numId w:val="4"/>
        </w:numPr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>Considerando o Artigo 54 da Lei Complementar 270/2017;</w:t>
      </w:r>
    </w:p>
    <w:p w14:paraId="15D9AF92" w14:textId="0BEB4224" w:rsidR="00ED4D2F" w:rsidRDefault="00ED4D2F" w:rsidP="00ED4D2F">
      <w:pPr>
        <w:pStyle w:val="PargrafodaLista"/>
        <w:ind w:left="851"/>
        <w:jc w:val="both"/>
        <w:rPr>
          <w:sz w:val="24"/>
          <w:szCs w:val="24"/>
        </w:rPr>
      </w:pPr>
    </w:p>
    <w:p w14:paraId="3064A08B" w14:textId="4B9C32F4" w:rsidR="00642D24" w:rsidRDefault="00ED4D2F" w:rsidP="00ED4D2F">
      <w:pPr>
        <w:pStyle w:val="PargrafodaLista"/>
        <w:numPr>
          <w:ilvl w:val="0"/>
          <w:numId w:val="4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="008226ED">
        <w:rPr>
          <w:sz w:val="24"/>
          <w:szCs w:val="24"/>
        </w:rPr>
        <w:t xml:space="preserve"> o disposto no art. 14 da Resolução 09/2017, que dispõe sobre a estrutura administrativa da Câmara </w:t>
      </w:r>
      <w:r>
        <w:rPr>
          <w:sz w:val="24"/>
          <w:szCs w:val="24"/>
        </w:rPr>
        <w:t>Municipal</w:t>
      </w:r>
      <w:r w:rsidR="008226ED">
        <w:rPr>
          <w:sz w:val="24"/>
          <w:szCs w:val="24"/>
        </w:rPr>
        <w:t xml:space="preserve"> de Sorriso; </w:t>
      </w:r>
      <w:r>
        <w:rPr>
          <w:sz w:val="24"/>
          <w:szCs w:val="24"/>
        </w:rPr>
        <w:t>e</w:t>
      </w:r>
    </w:p>
    <w:p w14:paraId="3E58EC6B" w14:textId="2F7FB39E" w:rsidR="00ED4D2F" w:rsidRPr="00ED4D2F" w:rsidRDefault="00ED4D2F" w:rsidP="00ED4D2F">
      <w:pPr>
        <w:jc w:val="both"/>
        <w:rPr>
          <w:sz w:val="24"/>
          <w:szCs w:val="24"/>
        </w:rPr>
      </w:pPr>
    </w:p>
    <w:p w14:paraId="6EC9BF3B" w14:textId="18614145" w:rsidR="00A97D3E" w:rsidRPr="00DE7BB8" w:rsidRDefault="008226ED" w:rsidP="00E37262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DE7BB8">
        <w:rPr>
          <w:sz w:val="24"/>
          <w:szCs w:val="24"/>
        </w:rPr>
        <w:t>Considerando ainda, a Portaria 040/2020 que dispõe sobre a readaptação da servidora</w:t>
      </w:r>
      <w:r w:rsidR="00ED4D2F" w:rsidRPr="00DE7BB8">
        <w:rPr>
          <w:sz w:val="24"/>
          <w:szCs w:val="24"/>
        </w:rPr>
        <w:t>.</w:t>
      </w:r>
    </w:p>
    <w:p w14:paraId="1EA4D9C2" w14:textId="7E23A94D" w:rsidR="00A97D3E" w:rsidRDefault="002F4E74" w:rsidP="005A2A7E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>RESOLVE:</w:t>
      </w:r>
    </w:p>
    <w:p w14:paraId="3542AD29" w14:textId="3AB1EE6D" w:rsidR="002F4E74" w:rsidRPr="002F4E74" w:rsidRDefault="002F4E74" w:rsidP="00A97D3E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14:paraId="59F9D4E3" w14:textId="2F82A2BB" w:rsidR="00A97D3E" w:rsidRDefault="002F4E74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 w:rsidRPr="002F4E74">
        <w:rPr>
          <w:rFonts w:ascii="Times New Roman" w:hAnsi="Times New Roman"/>
          <w:b w:val="0"/>
          <w:sz w:val="24"/>
          <w:szCs w:val="24"/>
        </w:rPr>
        <w:t>Art. 1º</w:t>
      </w:r>
      <w:r w:rsidR="00A41DEF" w:rsidRPr="002F4E74">
        <w:rPr>
          <w:rFonts w:ascii="Times New Roman" w:hAnsi="Times New Roman"/>
          <w:b w:val="0"/>
          <w:sz w:val="24"/>
          <w:szCs w:val="24"/>
        </w:rPr>
        <w:t xml:space="preserve"> 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Designar </w:t>
      </w:r>
      <w:r w:rsidR="00C168C0" w:rsidRPr="002F4E74">
        <w:rPr>
          <w:rFonts w:ascii="Times New Roman" w:hAnsi="Times New Roman"/>
          <w:b w:val="0"/>
          <w:sz w:val="24"/>
          <w:szCs w:val="24"/>
        </w:rPr>
        <w:t>a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 servidor</w:t>
      </w:r>
      <w:r w:rsidR="00C168C0" w:rsidRPr="002F4E74">
        <w:rPr>
          <w:rFonts w:ascii="Times New Roman" w:hAnsi="Times New Roman"/>
          <w:b w:val="0"/>
          <w:sz w:val="24"/>
          <w:szCs w:val="24"/>
        </w:rPr>
        <w:t>a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 efetiv</w:t>
      </w:r>
      <w:r w:rsidR="00C168C0" w:rsidRPr="002F4E74">
        <w:rPr>
          <w:rFonts w:ascii="Times New Roman" w:hAnsi="Times New Roman"/>
          <w:b w:val="0"/>
          <w:sz w:val="24"/>
          <w:szCs w:val="24"/>
        </w:rPr>
        <w:t>a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 </w:t>
      </w:r>
      <w:r w:rsidR="00642D24">
        <w:rPr>
          <w:rFonts w:ascii="Times New Roman" w:hAnsi="Times New Roman"/>
          <w:b w:val="0"/>
          <w:sz w:val="24"/>
          <w:szCs w:val="24"/>
        </w:rPr>
        <w:t>Maira Pacheco dos Santos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, matrícula nº </w:t>
      </w:r>
      <w:r w:rsidR="00642D24">
        <w:rPr>
          <w:rFonts w:ascii="Times New Roman" w:hAnsi="Times New Roman"/>
          <w:b w:val="0"/>
          <w:sz w:val="24"/>
          <w:szCs w:val="24"/>
        </w:rPr>
        <w:t>482</w:t>
      </w:r>
      <w:r w:rsidRPr="002F4E74">
        <w:rPr>
          <w:rFonts w:ascii="Times New Roman" w:hAnsi="Times New Roman"/>
          <w:b w:val="0"/>
          <w:sz w:val="24"/>
          <w:szCs w:val="24"/>
        </w:rPr>
        <w:t>, investid</w:t>
      </w:r>
      <w:r w:rsidR="00C168C0" w:rsidRPr="002F4E74">
        <w:rPr>
          <w:rFonts w:ascii="Times New Roman" w:hAnsi="Times New Roman"/>
          <w:b w:val="0"/>
          <w:sz w:val="24"/>
          <w:szCs w:val="24"/>
        </w:rPr>
        <w:t>a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 no cargo de </w:t>
      </w:r>
      <w:r w:rsidR="00642D24">
        <w:rPr>
          <w:rFonts w:ascii="Times New Roman" w:hAnsi="Times New Roman"/>
          <w:b w:val="0"/>
          <w:sz w:val="24"/>
          <w:szCs w:val="24"/>
        </w:rPr>
        <w:t>Auxiliar de Serviços Gerais</w:t>
      </w:r>
      <w:r w:rsidRPr="002F4E74">
        <w:rPr>
          <w:rFonts w:ascii="Times New Roman" w:hAnsi="Times New Roman"/>
          <w:b w:val="0"/>
          <w:sz w:val="24"/>
          <w:szCs w:val="24"/>
        </w:rPr>
        <w:t xml:space="preserve">, para prestar serviços na </w:t>
      </w:r>
      <w:r w:rsidR="00C168C0" w:rsidRPr="002F4E74">
        <w:rPr>
          <w:rFonts w:ascii="Times New Roman" w:hAnsi="Times New Roman"/>
          <w:b w:val="0"/>
          <w:bCs/>
          <w:sz w:val="24"/>
          <w:szCs w:val="24"/>
        </w:rPr>
        <w:t>Coordenadoria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42D24">
        <w:rPr>
          <w:rFonts w:ascii="Times New Roman" w:hAnsi="Times New Roman"/>
          <w:b w:val="0"/>
          <w:sz w:val="24"/>
          <w:szCs w:val="24"/>
        </w:rPr>
        <w:t>Administrativa</w:t>
      </w:r>
      <w:r w:rsidR="00FB562E" w:rsidRPr="002F4E74">
        <w:rPr>
          <w:rFonts w:ascii="Times New Roman" w:hAnsi="Times New Roman"/>
          <w:b w:val="0"/>
          <w:sz w:val="24"/>
          <w:szCs w:val="24"/>
        </w:rPr>
        <w:t>.</w:t>
      </w:r>
    </w:p>
    <w:p w14:paraId="57AA2674" w14:textId="77777777" w:rsidR="00ED4D2F" w:rsidRDefault="00ED4D2F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14:paraId="3DB57DF1" w14:textId="24377769" w:rsidR="00ED4D2F" w:rsidRDefault="00ED4D2F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Parágrafo </w:t>
      </w:r>
      <w:r w:rsidR="005A2A7E">
        <w:rPr>
          <w:rFonts w:ascii="Times New Roman" w:hAnsi="Times New Roman"/>
          <w:b w:val="0"/>
          <w:sz w:val="24"/>
          <w:szCs w:val="24"/>
        </w:rPr>
        <w:t>Único: A servidora exercerá atribuições e responsabilidades compatíveis com seu nível de escolaridade com suas limitações físicas, enquanto permanecer na condição de readaptação.</w:t>
      </w:r>
    </w:p>
    <w:p w14:paraId="321503A4" w14:textId="0901A768" w:rsidR="002F4E74" w:rsidRPr="002F4E74" w:rsidRDefault="002F4E74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Art. 2º Revogar a Portaria nº </w:t>
      </w:r>
      <w:r w:rsidR="005A2A7E">
        <w:rPr>
          <w:rFonts w:ascii="Times New Roman" w:hAnsi="Times New Roman"/>
          <w:b w:val="0"/>
          <w:sz w:val="24"/>
          <w:szCs w:val="24"/>
        </w:rPr>
        <w:t>133</w:t>
      </w:r>
      <w:r>
        <w:rPr>
          <w:rFonts w:ascii="Times New Roman" w:hAnsi="Times New Roman"/>
          <w:b w:val="0"/>
          <w:sz w:val="24"/>
          <w:szCs w:val="24"/>
        </w:rPr>
        <w:t xml:space="preserve">/2022, de </w:t>
      </w:r>
      <w:r w:rsidR="005A2A7E">
        <w:rPr>
          <w:rFonts w:ascii="Times New Roman" w:hAnsi="Times New Roman"/>
          <w:b w:val="0"/>
          <w:sz w:val="24"/>
          <w:szCs w:val="24"/>
        </w:rPr>
        <w:t>1º</w:t>
      </w:r>
      <w:r>
        <w:rPr>
          <w:rFonts w:ascii="Times New Roman" w:hAnsi="Times New Roman"/>
          <w:b w:val="0"/>
          <w:sz w:val="24"/>
          <w:szCs w:val="24"/>
        </w:rPr>
        <w:t xml:space="preserve"> de </w:t>
      </w:r>
      <w:r w:rsidR="005A2A7E">
        <w:rPr>
          <w:rFonts w:ascii="Times New Roman" w:hAnsi="Times New Roman"/>
          <w:b w:val="0"/>
          <w:sz w:val="24"/>
          <w:szCs w:val="24"/>
        </w:rPr>
        <w:t>setembro</w:t>
      </w:r>
      <w:r>
        <w:rPr>
          <w:rFonts w:ascii="Times New Roman" w:hAnsi="Times New Roman"/>
          <w:b w:val="0"/>
          <w:sz w:val="24"/>
          <w:szCs w:val="24"/>
        </w:rPr>
        <w:t xml:space="preserve"> de 2022.</w:t>
      </w:r>
    </w:p>
    <w:p w14:paraId="6B396A91" w14:textId="77777777" w:rsidR="00A97D3E" w:rsidRPr="002F4E74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14:paraId="42B0CFAF" w14:textId="6CF1779F" w:rsidR="00A97D3E" w:rsidRDefault="002F4E74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 w:rsidRPr="002F4E74">
        <w:rPr>
          <w:rFonts w:ascii="Times New Roman" w:hAnsi="Times New Roman"/>
          <w:b w:val="0"/>
          <w:sz w:val="24"/>
          <w:szCs w:val="24"/>
        </w:rPr>
        <w:t xml:space="preserve">Art. </w:t>
      </w:r>
      <w:r>
        <w:rPr>
          <w:rFonts w:ascii="Times New Roman" w:hAnsi="Times New Roman"/>
          <w:b w:val="0"/>
          <w:sz w:val="24"/>
          <w:szCs w:val="24"/>
        </w:rPr>
        <w:t>3</w:t>
      </w:r>
      <w:r w:rsidRPr="002F4E74">
        <w:rPr>
          <w:rFonts w:ascii="Times New Roman" w:hAnsi="Times New Roman"/>
          <w:b w:val="0"/>
          <w:sz w:val="24"/>
          <w:szCs w:val="24"/>
        </w:rPr>
        <w:t>º Esta Portaria entra em vigor n</w:t>
      </w:r>
      <w:r>
        <w:rPr>
          <w:rFonts w:ascii="Times New Roman" w:hAnsi="Times New Roman"/>
          <w:b w:val="0"/>
          <w:sz w:val="24"/>
          <w:szCs w:val="24"/>
        </w:rPr>
        <w:t xml:space="preserve">esta </w:t>
      </w:r>
      <w:r w:rsidRPr="002F4E74">
        <w:rPr>
          <w:rFonts w:ascii="Times New Roman" w:hAnsi="Times New Roman"/>
          <w:b w:val="0"/>
          <w:sz w:val="24"/>
          <w:szCs w:val="24"/>
        </w:rPr>
        <w:t>data</w:t>
      </w:r>
      <w:r w:rsidR="00A41DEF" w:rsidRPr="002F4E74">
        <w:rPr>
          <w:rFonts w:ascii="Times New Roman" w:hAnsi="Times New Roman"/>
          <w:b w:val="0"/>
          <w:sz w:val="24"/>
          <w:szCs w:val="24"/>
        </w:rPr>
        <w:t>.</w:t>
      </w:r>
    </w:p>
    <w:p w14:paraId="141C339C" w14:textId="77777777" w:rsidR="002F4E74" w:rsidRPr="002F4E74" w:rsidRDefault="002F4E74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14:paraId="18F4A2A5" w14:textId="7C24FFA5" w:rsidR="00A97D3E" w:rsidRPr="00B0520B" w:rsidRDefault="002F4E74" w:rsidP="00A97D3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</w:t>
      </w:r>
      <w:r w:rsidRPr="00B0520B">
        <w:rPr>
          <w:sz w:val="24"/>
          <w:szCs w:val="24"/>
        </w:rPr>
        <w:t xml:space="preserve">e Sorriso, Estado de Mato Grosso, em </w:t>
      </w:r>
      <w:r w:rsidR="005A2A7E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5A2A7E">
        <w:rPr>
          <w:sz w:val="24"/>
          <w:szCs w:val="24"/>
        </w:rPr>
        <w:t>maio</w:t>
      </w:r>
      <w:r>
        <w:rPr>
          <w:sz w:val="24"/>
          <w:szCs w:val="24"/>
        </w:rPr>
        <w:t xml:space="preserve"> de 2023</w:t>
      </w:r>
      <w:r w:rsidRPr="00B0520B">
        <w:rPr>
          <w:sz w:val="24"/>
          <w:szCs w:val="24"/>
        </w:rPr>
        <w:t>.</w:t>
      </w:r>
    </w:p>
    <w:p w14:paraId="090A437F" w14:textId="563C29D3" w:rsidR="00A97D3E" w:rsidRPr="00B0520B" w:rsidRDefault="00A97D3E" w:rsidP="00A97D3E">
      <w:pPr>
        <w:jc w:val="both"/>
        <w:rPr>
          <w:sz w:val="24"/>
          <w:szCs w:val="24"/>
        </w:rPr>
      </w:pPr>
    </w:p>
    <w:p w14:paraId="69CC0BB8" w14:textId="111EFA2A" w:rsidR="00A97D3E" w:rsidRPr="00914B85" w:rsidRDefault="00A97D3E" w:rsidP="00A97D3E">
      <w:pPr>
        <w:jc w:val="both"/>
        <w:rPr>
          <w:sz w:val="24"/>
          <w:szCs w:val="24"/>
        </w:rPr>
      </w:pPr>
    </w:p>
    <w:p w14:paraId="53EA6E9B" w14:textId="44FD44D3" w:rsidR="00A97D3E" w:rsidRPr="00914B85" w:rsidRDefault="002F4E74" w:rsidP="00A97D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14:paraId="63A20533" w14:textId="081485EF" w:rsidR="00A97D3E" w:rsidRDefault="00DE7BB8" w:rsidP="00A97D3E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2B736" wp14:editId="5DB57C39">
            <wp:simplePos x="0" y="0"/>
            <wp:positionH relativeFrom="column">
              <wp:posOffset>3933522</wp:posOffset>
            </wp:positionH>
            <wp:positionV relativeFrom="paragraph">
              <wp:posOffset>110738</wp:posOffset>
            </wp:positionV>
            <wp:extent cx="1494845" cy="1494845"/>
            <wp:effectExtent l="0" t="0" r="0" b="0"/>
            <wp:wrapNone/>
            <wp:docPr id="1556465847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65847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845" cy="149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E74" w:rsidRPr="00914B85">
        <w:rPr>
          <w:b/>
          <w:bCs/>
          <w:sz w:val="24"/>
          <w:szCs w:val="24"/>
        </w:rPr>
        <w:t>Presidente</w:t>
      </w:r>
    </w:p>
    <w:p w14:paraId="59AE6E03" w14:textId="6C4E04A1" w:rsidR="002F4E74" w:rsidRDefault="002F4E74" w:rsidP="00A97D3E">
      <w:pPr>
        <w:jc w:val="center"/>
        <w:rPr>
          <w:b/>
          <w:bCs/>
          <w:sz w:val="24"/>
          <w:szCs w:val="24"/>
        </w:rPr>
      </w:pPr>
    </w:p>
    <w:p w14:paraId="13BF45EE" w14:textId="77777777" w:rsidR="002F4E74" w:rsidRDefault="002F4E74" w:rsidP="00A97D3E">
      <w:pPr>
        <w:jc w:val="center"/>
        <w:rPr>
          <w:b/>
          <w:bCs/>
          <w:sz w:val="24"/>
          <w:szCs w:val="24"/>
        </w:rPr>
      </w:pPr>
    </w:p>
    <w:p w14:paraId="2BEA70F6" w14:textId="77777777" w:rsidR="002F4E74" w:rsidRDefault="002F4E74" w:rsidP="00A97D3E">
      <w:pPr>
        <w:jc w:val="center"/>
        <w:rPr>
          <w:b/>
          <w:bCs/>
          <w:sz w:val="24"/>
          <w:szCs w:val="24"/>
        </w:rPr>
      </w:pPr>
    </w:p>
    <w:p w14:paraId="5BFC5B5E" w14:textId="77777777" w:rsidR="002F4E74" w:rsidRDefault="002F4E74" w:rsidP="00A97D3E">
      <w:pPr>
        <w:jc w:val="center"/>
        <w:rPr>
          <w:b/>
          <w:bCs/>
          <w:sz w:val="24"/>
          <w:szCs w:val="24"/>
        </w:rPr>
      </w:pPr>
    </w:p>
    <w:p w14:paraId="223E8EC6" w14:textId="77777777" w:rsidR="002F4E74" w:rsidRPr="00914B85" w:rsidRDefault="002F4E74" w:rsidP="00A97D3E">
      <w:pPr>
        <w:jc w:val="center"/>
        <w:rPr>
          <w:b/>
          <w:bCs/>
          <w:sz w:val="24"/>
          <w:szCs w:val="24"/>
        </w:rPr>
      </w:pPr>
    </w:p>
    <w:sectPr w:rsidR="002F4E74" w:rsidRPr="00914B85" w:rsidSect="002F4E74">
      <w:pgSz w:w="11907" w:h="16840" w:code="9"/>
      <w:pgMar w:top="2836" w:right="1134" w:bottom="567" w:left="1418" w:header="0" w:footer="9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D5D25"/>
    <w:multiLevelType w:val="hybridMultilevel"/>
    <w:tmpl w:val="31225E10"/>
    <w:lvl w:ilvl="0" w:tplc="54ACB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B88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985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E2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25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6C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AA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C0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84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8FB"/>
    <w:multiLevelType w:val="hybridMultilevel"/>
    <w:tmpl w:val="75D0475E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4EC817A3"/>
    <w:multiLevelType w:val="hybridMultilevel"/>
    <w:tmpl w:val="B58A1B76"/>
    <w:lvl w:ilvl="0" w:tplc="50D211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CC0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23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CF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4F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01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A3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07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A9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465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155593">
    <w:abstractNumId w:val="0"/>
  </w:num>
  <w:num w:numId="3" w16cid:durableId="1277760164">
    <w:abstractNumId w:val="2"/>
  </w:num>
  <w:num w:numId="4" w16cid:durableId="165787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4D"/>
    <w:rsid w:val="00032073"/>
    <w:rsid w:val="000575DB"/>
    <w:rsid w:val="00197DE6"/>
    <w:rsid w:val="00225830"/>
    <w:rsid w:val="002737AB"/>
    <w:rsid w:val="002F4E74"/>
    <w:rsid w:val="00324CA0"/>
    <w:rsid w:val="003904C1"/>
    <w:rsid w:val="00424E86"/>
    <w:rsid w:val="0042603E"/>
    <w:rsid w:val="004A2622"/>
    <w:rsid w:val="0055711E"/>
    <w:rsid w:val="005A2A7E"/>
    <w:rsid w:val="005E35E8"/>
    <w:rsid w:val="00642D24"/>
    <w:rsid w:val="00723C0E"/>
    <w:rsid w:val="00747BBA"/>
    <w:rsid w:val="007B3B67"/>
    <w:rsid w:val="007B42F9"/>
    <w:rsid w:val="008226ED"/>
    <w:rsid w:val="008230FC"/>
    <w:rsid w:val="00914B85"/>
    <w:rsid w:val="009212B3"/>
    <w:rsid w:val="009B4261"/>
    <w:rsid w:val="00A41DEF"/>
    <w:rsid w:val="00A97D3E"/>
    <w:rsid w:val="00AA5CD2"/>
    <w:rsid w:val="00B0520B"/>
    <w:rsid w:val="00B3085D"/>
    <w:rsid w:val="00B74BC9"/>
    <w:rsid w:val="00BC477B"/>
    <w:rsid w:val="00BD7461"/>
    <w:rsid w:val="00C168C0"/>
    <w:rsid w:val="00CD5B58"/>
    <w:rsid w:val="00D066BC"/>
    <w:rsid w:val="00D84C5A"/>
    <w:rsid w:val="00DE7BB8"/>
    <w:rsid w:val="00E055F8"/>
    <w:rsid w:val="00E34318"/>
    <w:rsid w:val="00E54B4D"/>
    <w:rsid w:val="00ED4D2F"/>
    <w:rsid w:val="00FB562E"/>
    <w:rsid w:val="00F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52B5B"/>
  <w15:docId w15:val="{2C836561-1C43-4803-98BD-1D3B159E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Ttulo2Char">
    <w:name w:val="Título 2 Char"/>
    <w:link w:val="Ttulo2"/>
    <w:rsid w:val="00A97D3E"/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A97D3E"/>
    <w:rPr>
      <w:rFonts w:ascii="Arial" w:hAnsi="Arial"/>
      <w:b/>
      <w:sz w:val="36"/>
    </w:rPr>
  </w:style>
  <w:style w:type="character" w:customStyle="1" w:styleId="Recuodecorpodetexto2Char">
    <w:name w:val="Recuo de corpo de texto 2 Char"/>
    <w:link w:val="Recuodecorpodetexto2"/>
    <w:rsid w:val="00A97D3E"/>
    <w:rPr>
      <w:rFonts w:ascii="Arial" w:hAnsi="Arial" w:cs="Arial"/>
      <w:bCs/>
      <w:sz w:val="24"/>
    </w:rPr>
  </w:style>
  <w:style w:type="paragraph" w:styleId="Recuodecorpodetexto3">
    <w:name w:val="Body Text Indent 3"/>
    <w:basedOn w:val="Normal"/>
    <w:link w:val="Recuodecorpodetexto3Char"/>
    <w:rsid w:val="00A97D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97D3E"/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A97D3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B42F9"/>
  </w:style>
  <w:style w:type="table" w:styleId="Tabelacomgrade">
    <w:name w:val="Table Grid"/>
    <w:basedOn w:val="Tabelanormal"/>
    <w:uiPriority w:val="59"/>
    <w:rsid w:val="007B42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Hilton Jeronimo</cp:lastModifiedBy>
  <cp:revision>7</cp:revision>
  <cp:lastPrinted>2022-01-24T13:39:00Z</cp:lastPrinted>
  <dcterms:created xsi:type="dcterms:W3CDTF">2023-05-25T19:51:00Z</dcterms:created>
  <dcterms:modified xsi:type="dcterms:W3CDTF">2023-05-25T19:59:00Z</dcterms:modified>
</cp:coreProperties>
</file>