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233F" w:rsidRDefault="0089310D" w:rsidP="00497933">
      <w:pPr>
        <w:tabs>
          <w:tab w:val="left" w:pos="0"/>
        </w:tabs>
        <w:ind w:firstLine="4080"/>
        <w:jc w:val="both"/>
        <w:rPr>
          <w:rFonts w:ascii="Times New Roman" w:hAnsi="Times New Roman" w:cs="Times New Roman"/>
          <w:b/>
          <w:bCs/>
          <w:color w:val="000000" w:themeColor="text1"/>
        </w:rPr>
      </w:pPr>
      <w:r>
        <w:rPr>
          <w:rFonts w:ascii="Times New Roman" w:hAnsi="Times New Roman" w:cs="Times New Roman"/>
          <w:b/>
          <w:bCs/>
          <w:color w:val="000000" w:themeColor="text1"/>
        </w:rPr>
        <w:t xml:space="preserve">INDICAÇÃO Nº </w:t>
      </w:r>
      <w:r w:rsidR="002B6AFA">
        <w:rPr>
          <w:rFonts w:ascii="Times New Roman" w:hAnsi="Times New Roman" w:cs="Times New Roman"/>
          <w:b/>
          <w:bCs/>
          <w:color w:val="000000" w:themeColor="text1"/>
        </w:rPr>
        <w:t>507</w:t>
      </w:r>
      <w:r>
        <w:rPr>
          <w:rFonts w:ascii="Times New Roman" w:hAnsi="Times New Roman" w:cs="Times New Roman"/>
          <w:b/>
          <w:bCs/>
          <w:color w:val="000000" w:themeColor="text1"/>
        </w:rPr>
        <w:t>/202</w:t>
      </w:r>
      <w:r>
        <w:rPr>
          <w:rFonts w:ascii="Times New Roman" w:hAnsi="Times New Roman" w:cs="Times New Roman"/>
          <w:b/>
          <w:bCs/>
          <w:color w:val="000000" w:themeColor="text1"/>
        </w:rPr>
        <w:t>3</w:t>
      </w:r>
    </w:p>
    <w:p w:rsidR="000E233F" w:rsidRDefault="000E233F" w:rsidP="00497933">
      <w:pPr>
        <w:tabs>
          <w:tab w:val="left" w:pos="0"/>
        </w:tabs>
        <w:jc w:val="both"/>
        <w:rPr>
          <w:rFonts w:ascii="Times New Roman" w:hAnsi="Times New Roman" w:cs="Times New Roman"/>
          <w:b/>
          <w:bCs/>
          <w:color w:val="000000" w:themeColor="text1"/>
        </w:rPr>
      </w:pPr>
    </w:p>
    <w:p w:rsidR="002B6AFA" w:rsidRDefault="002B6AFA" w:rsidP="00497933">
      <w:pPr>
        <w:tabs>
          <w:tab w:val="left" w:pos="0"/>
        </w:tabs>
        <w:jc w:val="both"/>
        <w:rPr>
          <w:rFonts w:ascii="Times New Roman" w:hAnsi="Times New Roman" w:cs="Times New Roman"/>
          <w:b/>
          <w:bCs/>
          <w:color w:val="000000" w:themeColor="text1"/>
        </w:rPr>
      </w:pPr>
    </w:p>
    <w:p w:rsidR="000E233F" w:rsidRDefault="0089310D" w:rsidP="00497933">
      <w:pPr>
        <w:ind w:left="4062" w:firstLineChars="7" w:firstLine="17"/>
        <w:jc w:val="both"/>
        <w:rPr>
          <w:rFonts w:ascii="Times New Roman" w:hAnsi="Times New Roman"/>
          <w:b/>
          <w:color w:val="000000" w:themeColor="text1"/>
        </w:rPr>
      </w:pPr>
      <w:r>
        <w:rPr>
          <w:rFonts w:ascii="Times New Roman" w:hAnsi="Times New Roman"/>
          <w:b/>
          <w:color w:val="000000" w:themeColor="text1"/>
        </w:rPr>
        <w:t xml:space="preserve">INDICO INSTALAÇÃO DE INTERNET </w:t>
      </w:r>
      <w:r>
        <w:rPr>
          <w:rFonts w:ascii="Times New Roman" w:hAnsi="Times New Roman"/>
          <w:b/>
          <w:color w:val="000000" w:themeColor="text1"/>
        </w:rPr>
        <w:t xml:space="preserve">RURAL 5G </w:t>
      </w:r>
      <w:r>
        <w:rPr>
          <w:rFonts w:ascii="Times New Roman" w:hAnsi="Times New Roman"/>
          <w:b/>
          <w:color w:val="000000" w:themeColor="text1"/>
        </w:rPr>
        <w:t>GRATUITA, NO BARRACÃO DA COMUNIDADE NOSSA SENHORA DE FÁTIMA NO ASSENTAMENTO JONAS PINHEIRO, NO MUNICÍPIO DE SORRISO/MT.</w:t>
      </w:r>
    </w:p>
    <w:p w:rsidR="000E233F" w:rsidRDefault="000E233F" w:rsidP="00497933">
      <w:pPr>
        <w:ind w:left="4062" w:firstLineChars="7" w:firstLine="17"/>
        <w:jc w:val="both"/>
        <w:rPr>
          <w:rFonts w:ascii="Times New Roman" w:hAnsi="Times New Roman"/>
          <w:b/>
          <w:color w:val="000000" w:themeColor="text1"/>
        </w:rPr>
      </w:pPr>
    </w:p>
    <w:p w:rsidR="000E233F" w:rsidRDefault="000E233F" w:rsidP="00497933">
      <w:pPr>
        <w:jc w:val="both"/>
        <w:rPr>
          <w:rFonts w:ascii="Times New Roman" w:hAnsi="Times New Roman" w:cs="Times New Roman"/>
          <w:b/>
          <w:bCs/>
          <w:color w:val="000000" w:themeColor="text1"/>
        </w:rPr>
      </w:pPr>
    </w:p>
    <w:p w:rsidR="000E233F" w:rsidRDefault="0089310D" w:rsidP="00497933">
      <w:pPr>
        <w:ind w:firstLine="4080"/>
        <w:jc w:val="both"/>
        <w:rPr>
          <w:rFonts w:ascii="Times New Roman" w:hAnsi="Times New Roman" w:cs="Times New Roman"/>
          <w:b/>
          <w:color w:val="000000" w:themeColor="text1"/>
        </w:rPr>
      </w:pPr>
      <w:r>
        <w:rPr>
          <w:rFonts w:ascii="Times New Roman" w:hAnsi="Times New Roman" w:cs="Times New Roman"/>
          <w:b/>
          <w:bCs/>
          <w:color w:val="000000" w:themeColor="text1"/>
        </w:rPr>
        <w:t>WANDERLEY PAULO - PROGRESSISTAS</w:t>
      </w:r>
      <w:r>
        <w:rPr>
          <w:rFonts w:ascii="Times New Roman" w:hAnsi="Times New Roman" w:cs="Times New Roman"/>
          <w:b/>
          <w:color w:val="000000" w:themeColor="text1"/>
        </w:rPr>
        <w:t>,</w:t>
      </w:r>
      <w:r>
        <w:rPr>
          <w:rFonts w:ascii="Times New Roman" w:hAnsi="Times New Roman" w:cs="Times New Roman"/>
          <w:color w:val="000000" w:themeColor="text1"/>
        </w:rPr>
        <w:t xml:space="preserve"> vereador com assento nesta Casa, de conformidade com o Artigo 115 do Regimento Interno, requer à Mesa que este expediente seja encaminhado ao Exmo. Senhor Ari </w:t>
      </w:r>
      <w:proofErr w:type="spellStart"/>
      <w:r>
        <w:rPr>
          <w:rFonts w:ascii="Times New Roman" w:hAnsi="Times New Roman" w:cs="Times New Roman"/>
          <w:color w:val="000000" w:themeColor="text1"/>
        </w:rPr>
        <w:t>Lafin</w:t>
      </w:r>
      <w:proofErr w:type="spellEnd"/>
      <w:r>
        <w:rPr>
          <w:rFonts w:ascii="Times New Roman" w:hAnsi="Times New Roman" w:cs="Times New Roman"/>
          <w:color w:val="000000" w:themeColor="text1"/>
        </w:rPr>
        <w:t xml:space="preserve">, Prefeito Municipal, com cópia a Secretaria Municipal </w:t>
      </w:r>
      <w:r>
        <w:rPr>
          <w:rFonts w:ascii="Times New Roman" w:hAnsi="Times New Roman"/>
          <w:color w:val="000000" w:themeColor="text1"/>
        </w:rPr>
        <w:t xml:space="preserve">de </w:t>
      </w:r>
      <w:r>
        <w:rPr>
          <w:rFonts w:ascii="Times New Roman" w:hAnsi="Times New Roman"/>
          <w:color w:val="000000" w:themeColor="text1"/>
        </w:rPr>
        <w:t>A</w:t>
      </w:r>
      <w:r>
        <w:rPr>
          <w:rFonts w:ascii="Times New Roman" w:hAnsi="Times New Roman"/>
          <w:color w:val="000000" w:themeColor="text1"/>
        </w:rPr>
        <w:t xml:space="preserve">gricultura, </w:t>
      </w:r>
      <w:r>
        <w:rPr>
          <w:rFonts w:ascii="Times New Roman" w:hAnsi="Times New Roman"/>
          <w:color w:val="000000" w:themeColor="text1"/>
        </w:rPr>
        <w:t>M</w:t>
      </w:r>
      <w:r>
        <w:rPr>
          <w:rFonts w:ascii="Times New Roman" w:hAnsi="Times New Roman"/>
          <w:color w:val="000000" w:themeColor="text1"/>
        </w:rPr>
        <w:t xml:space="preserve">eio </w:t>
      </w:r>
      <w:r>
        <w:rPr>
          <w:rFonts w:ascii="Times New Roman" w:hAnsi="Times New Roman"/>
          <w:color w:val="000000" w:themeColor="text1"/>
        </w:rPr>
        <w:t>A</w:t>
      </w:r>
      <w:r>
        <w:rPr>
          <w:rFonts w:ascii="Times New Roman" w:hAnsi="Times New Roman"/>
          <w:color w:val="000000" w:themeColor="text1"/>
        </w:rPr>
        <w:t xml:space="preserve">mbiente, </w:t>
      </w:r>
      <w:r>
        <w:rPr>
          <w:rFonts w:ascii="Times New Roman" w:hAnsi="Times New Roman"/>
          <w:color w:val="000000" w:themeColor="text1"/>
        </w:rPr>
        <w:t>C</w:t>
      </w:r>
      <w:r>
        <w:rPr>
          <w:rFonts w:ascii="Times New Roman" w:hAnsi="Times New Roman"/>
          <w:color w:val="000000" w:themeColor="text1"/>
        </w:rPr>
        <w:t>iênc</w:t>
      </w:r>
      <w:r>
        <w:rPr>
          <w:rFonts w:ascii="Times New Roman" w:hAnsi="Times New Roman"/>
          <w:color w:val="000000" w:themeColor="text1"/>
        </w:rPr>
        <w:t xml:space="preserve">ia e </w:t>
      </w:r>
      <w:r>
        <w:rPr>
          <w:rFonts w:ascii="Times New Roman" w:hAnsi="Times New Roman"/>
          <w:color w:val="000000" w:themeColor="text1"/>
        </w:rPr>
        <w:t>T</w:t>
      </w:r>
      <w:r>
        <w:rPr>
          <w:rFonts w:ascii="Times New Roman" w:hAnsi="Times New Roman"/>
          <w:color w:val="000000" w:themeColor="text1"/>
        </w:rPr>
        <w:t>ecnologia</w:t>
      </w:r>
      <w:r>
        <w:rPr>
          <w:rFonts w:ascii="Times New Roman" w:hAnsi="Times New Roman" w:cs="Times New Roman"/>
          <w:color w:val="000000" w:themeColor="text1"/>
        </w:rPr>
        <w:t xml:space="preserve">, </w:t>
      </w:r>
      <w:r>
        <w:rPr>
          <w:rFonts w:ascii="Times New Roman" w:hAnsi="Times New Roman"/>
          <w:b/>
          <w:color w:val="000000" w:themeColor="text1"/>
        </w:rPr>
        <w:t>versando sobre a necessidade</w:t>
      </w:r>
      <w:r>
        <w:rPr>
          <w:rFonts w:ascii="Times New Roman" w:hAnsi="Times New Roman"/>
          <w:b/>
          <w:color w:val="000000" w:themeColor="text1"/>
        </w:rPr>
        <w:t xml:space="preserve"> instalação de internet rural 5G gratuita, no barracão da comunidade Nossa Senhora de Fátima no Assentamento Jonas Pinheiro</w:t>
      </w:r>
      <w:r>
        <w:rPr>
          <w:rFonts w:ascii="Times New Roman" w:hAnsi="Times New Roman" w:cs="Times New Roman"/>
          <w:b/>
          <w:color w:val="000000" w:themeColor="text1"/>
        </w:rPr>
        <w:t xml:space="preserve">, no </w:t>
      </w:r>
      <w:r>
        <w:rPr>
          <w:rFonts w:ascii="Times New Roman" w:hAnsi="Times New Roman" w:cs="Times New Roman"/>
          <w:b/>
          <w:color w:val="000000" w:themeColor="text1"/>
        </w:rPr>
        <w:t>M</w:t>
      </w:r>
      <w:r>
        <w:rPr>
          <w:rFonts w:ascii="Times New Roman" w:hAnsi="Times New Roman" w:cs="Times New Roman"/>
          <w:b/>
          <w:color w:val="000000" w:themeColor="text1"/>
        </w:rPr>
        <w:t>unicípio de Sorriso</w:t>
      </w:r>
      <w:r>
        <w:rPr>
          <w:rFonts w:ascii="Times New Roman" w:hAnsi="Times New Roman" w:cs="Times New Roman"/>
          <w:b/>
          <w:color w:val="000000" w:themeColor="text1"/>
        </w:rPr>
        <w:t xml:space="preserve"> </w:t>
      </w:r>
      <w:r>
        <w:rPr>
          <w:rFonts w:ascii="Times New Roman" w:hAnsi="Times New Roman" w:cs="Times New Roman"/>
          <w:b/>
          <w:color w:val="000000" w:themeColor="text1"/>
        </w:rPr>
        <w:t>-</w:t>
      </w:r>
      <w:r>
        <w:rPr>
          <w:rFonts w:ascii="Times New Roman" w:hAnsi="Times New Roman" w:cs="Times New Roman"/>
          <w:b/>
          <w:color w:val="000000" w:themeColor="text1"/>
        </w:rPr>
        <w:t xml:space="preserve"> </w:t>
      </w:r>
      <w:r>
        <w:rPr>
          <w:rFonts w:ascii="Times New Roman" w:hAnsi="Times New Roman" w:cs="Times New Roman"/>
          <w:b/>
          <w:color w:val="000000" w:themeColor="text1"/>
        </w:rPr>
        <w:t>MT.</w:t>
      </w:r>
    </w:p>
    <w:p w:rsidR="000E233F" w:rsidRDefault="000E233F" w:rsidP="00497933">
      <w:pPr>
        <w:jc w:val="both"/>
        <w:rPr>
          <w:rFonts w:ascii="Times New Roman" w:hAnsi="Times New Roman" w:cs="Times New Roman"/>
          <w:b/>
          <w:color w:val="000000" w:themeColor="text1"/>
        </w:rPr>
      </w:pPr>
    </w:p>
    <w:p w:rsidR="000E233F" w:rsidRDefault="000E233F" w:rsidP="00497933">
      <w:pPr>
        <w:jc w:val="both"/>
        <w:rPr>
          <w:rFonts w:ascii="Times New Roman" w:hAnsi="Times New Roman" w:cs="Times New Roman"/>
          <w:b/>
          <w:color w:val="000000" w:themeColor="text1"/>
        </w:rPr>
      </w:pPr>
    </w:p>
    <w:p w:rsidR="000E233F" w:rsidRDefault="0089310D" w:rsidP="00497933">
      <w:pPr>
        <w:jc w:val="center"/>
        <w:rPr>
          <w:rFonts w:ascii="Times New Roman" w:hAnsi="Times New Roman" w:cs="Times New Roman"/>
          <w:b/>
          <w:color w:val="000000" w:themeColor="text1"/>
        </w:rPr>
      </w:pPr>
      <w:r>
        <w:rPr>
          <w:rFonts w:ascii="Times New Roman" w:hAnsi="Times New Roman" w:cs="Times New Roman"/>
          <w:b/>
          <w:color w:val="000000" w:themeColor="text1"/>
        </w:rPr>
        <w:t>JUSTIFICATIVAS</w:t>
      </w:r>
    </w:p>
    <w:p w:rsidR="000E233F" w:rsidRDefault="000E233F" w:rsidP="00497933">
      <w:pPr>
        <w:pStyle w:val="NormalWeb"/>
        <w:tabs>
          <w:tab w:val="left" w:pos="1418"/>
        </w:tabs>
        <w:spacing w:before="0" w:beforeAutospacing="0" w:after="0" w:afterAutospacing="0"/>
        <w:ind w:firstLine="1418"/>
        <w:jc w:val="both"/>
        <w:rPr>
          <w:color w:val="000000" w:themeColor="text1"/>
        </w:rPr>
      </w:pPr>
    </w:p>
    <w:p w:rsidR="000E233F" w:rsidRDefault="0089310D" w:rsidP="00497933">
      <w:pPr>
        <w:pStyle w:val="NormalWeb"/>
        <w:tabs>
          <w:tab w:val="left" w:pos="1418"/>
        </w:tabs>
        <w:spacing w:before="0" w:beforeAutospacing="0" w:after="0" w:afterAutospacing="0"/>
        <w:ind w:firstLine="1418"/>
        <w:jc w:val="both"/>
      </w:pPr>
      <w:r>
        <w:t xml:space="preserve">As facilidades proporcionadas pelas </w:t>
      </w:r>
      <w:r>
        <w:t>tecnologias digitais estão transformando de tal forma a vida da sociedade que, na atualidade, é difícil pensar em realizar as atividades mais corriqueiras sem acessar a internet. Essa lógica é muito mais fácil para quem vive na área urbana, mas, e a situaç</w:t>
      </w:r>
      <w:r>
        <w:t>ão de quem mora na área rural, como fic</w:t>
      </w:r>
      <w:r>
        <w:t>a. O requerimento para internet gratuita para Assentamento Jonas Pinheiro, trará muitas vantagens para mais de 400 famílias ali assentadas os benefícios da internet rural não se limitam às atividades produtivas, já qu</w:t>
      </w:r>
      <w:r>
        <w:t xml:space="preserve">e também colaboram para o desenvolvimento local, levando mais qualidade de vida às famílias que moram e trabalham no </w:t>
      </w:r>
      <w:r w:rsidR="002B6AFA">
        <w:t>Assentamento</w:t>
      </w:r>
      <w:r>
        <w:t>.</w:t>
      </w:r>
    </w:p>
    <w:p w:rsidR="000E233F" w:rsidRDefault="000E233F" w:rsidP="00497933">
      <w:pPr>
        <w:widowControl/>
        <w:autoSpaceDE/>
        <w:autoSpaceDN/>
        <w:adjustRightInd/>
        <w:ind w:firstLine="1418"/>
        <w:jc w:val="both"/>
        <w:rPr>
          <w:rFonts w:ascii="Times New Roman" w:hAnsi="Times New Roman" w:cs="Times New Roman"/>
        </w:rPr>
      </w:pPr>
    </w:p>
    <w:p w:rsidR="000E233F" w:rsidRDefault="0089310D" w:rsidP="00497933">
      <w:pPr>
        <w:widowControl/>
        <w:autoSpaceDE/>
        <w:autoSpaceDN/>
        <w:adjustRightInd/>
        <w:ind w:firstLine="1418"/>
        <w:jc w:val="both"/>
        <w:rPr>
          <w:rFonts w:ascii="Times New Roman" w:hAnsi="Times New Roman" w:cs="Times New Roman"/>
        </w:rPr>
      </w:pPr>
      <w:r>
        <w:rPr>
          <w:rFonts w:ascii="Times New Roman" w:hAnsi="Times New Roman" w:cs="Times New Roman"/>
        </w:rPr>
        <w:t xml:space="preserve">Por isso, é muito importante entender como o acesso digital pode modificar o cotidiano dos produtores rurais, permitindo </w:t>
      </w:r>
      <w:r>
        <w:rPr>
          <w:rFonts w:ascii="Times New Roman" w:hAnsi="Times New Roman" w:cs="Times New Roman"/>
        </w:rPr>
        <w:t>que eles tenham ganhos econômicos e sociais que incentivam ainda mais a adoção desse avanço tecnológico.</w:t>
      </w:r>
    </w:p>
    <w:p w:rsidR="000E233F" w:rsidRDefault="000E233F" w:rsidP="00497933">
      <w:pPr>
        <w:widowControl/>
        <w:autoSpaceDE/>
        <w:autoSpaceDN/>
        <w:adjustRightInd/>
        <w:ind w:firstLine="1418"/>
        <w:jc w:val="both"/>
        <w:rPr>
          <w:rFonts w:ascii="Times New Roman" w:hAnsi="Times New Roman" w:cs="Times New Roman"/>
        </w:rPr>
      </w:pPr>
    </w:p>
    <w:p w:rsidR="000E233F" w:rsidRDefault="0089310D" w:rsidP="00497933">
      <w:pPr>
        <w:pStyle w:val="NormalWeb"/>
        <w:tabs>
          <w:tab w:val="left" w:pos="1418"/>
        </w:tabs>
        <w:spacing w:before="0" w:beforeAutospacing="0" w:after="0" w:afterAutospacing="0"/>
        <w:ind w:firstLineChars="600" w:firstLine="1440"/>
        <w:jc w:val="both"/>
        <w:rPr>
          <w:color w:val="000000" w:themeColor="text1"/>
        </w:rPr>
      </w:pPr>
      <w:r>
        <w:rPr>
          <w:color w:val="000000" w:themeColor="text1"/>
        </w:rPr>
        <w:t xml:space="preserve">Considerando ser uma reivindicação dos munícipes residentes no </w:t>
      </w:r>
      <w:r>
        <w:rPr>
          <w:color w:val="000000" w:themeColor="text1"/>
        </w:rPr>
        <w:t>A</w:t>
      </w:r>
      <w:r>
        <w:rPr>
          <w:color w:val="000000" w:themeColor="text1"/>
        </w:rPr>
        <w:t>ssentamento Jonas Pinheiro</w:t>
      </w:r>
      <w:r>
        <w:rPr>
          <w:color w:val="000000" w:themeColor="text1"/>
        </w:rPr>
        <w:t>, razão porque, faz-se necessária a presente indicação.</w:t>
      </w:r>
    </w:p>
    <w:p w:rsidR="000E233F" w:rsidRDefault="000E233F" w:rsidP="00497933">
      <w:pPr>
        <w:pStyle w:val="NormalWeb"/>
        <w:tabs>
          <w:tab w:val="left" w:pos="1418"/>
        </w:tabs>
        <w:spacing w:before="0" w:beforeAutospacing="0" w:after="0" w:afterAutospacing="0"/>
        <w:ind w:firstLine="1418"/>
        <w:jc w:val="both"/>
        <w:rPr>
          <w:color w:val="000000" w:themeColor="text1"/>
        </w:rPr>
      </w:pPr>
    </w:p>
    <w:p w:rsidR="000E233F" w:rsidRDefault="000E233F" w:rsidP="00497933">
      <w:pPr>
        <w:pStyle w:val="NormalWeb"/>
        <w:tabs>
          <w:tab w:val="left" w:pos="1418"/>
        </w:tabs>
        <w:spacing w:before="0" w:beforeAutospacing="0" w:after="0" w:afterAutospacing="0"/>
        <w:ind w:firstLine="1418"/>
        <w:jc w:val="both"/>
        <w:rPr>
          <w:color w:val="000000" w:themeColor="text1"/>
        </w:rPr>
      </w:pPr>
    </w:p>
    <w:p w:rsidR="000E233F" w:rsidRDefault="000E233F" w:rsidP="00497933">
      <w:pPr>
        <w:pStyle w:val="NormalWeb"/>
        <w:tabs>
          <w:tab w:val="left" w:pos="1418"/>
        </w:tabs>
        <w:spacing w:before="0" w:beforeAutospacing="0" w:after="0" w:afterAutospacing="0"/>
        <w:ind w:firstLine="1418"/>
        <w:jc w:val="both"/>
        <w:rPr>
          <w:color w:val="000000" w:themeColor="text1"/>
        </w:rPr>
      </w:pPr>
    </w:p>
    <w:p w:rsidR="000E233F" w:rsidRDefault="000E233F" w:rsidP="00497933">
      <w:pPr>
        <w:pStyle w:val="NormalWeb"/>
        <w:tabs>
          <w:tab w:val="left" w:pos="1418"/>
        </w:tabs>
        <w:spacing w:before="0" w:beforeAutospacing="0" w:after="0" w:afterAutospacing="0"/>
        <w:jc w:val="both"/>
        <w:rPr>
          <w:color w:val="000000" w:themeColor="text1"/>
        </w:rPr>
      </w:pPr>
    </w:p>
    <w:p w:rsidR="000E233F" w:rsidRDefault="0089310D" w:rsidP="00497933">
      <w:pPr>
        <w:pStyle w:val="NormalWeb"/>
        <w:tabs>
          <w:tab w:val="left" w:pos="1418"/>
        </w:tabs>
        <w:spacing w:before="0" w:beforeAutospacing="0" w:after="0" w:afterAutospacing="0"/>
        <w:ind w:firstLine="1418"/>
        <w:jc w:val="both"/>
        <w:rPr>
          <w:color w:val="000000" w:themeColor="text1"/>
        </w:rPr>
      </w:pPr>
      <w:r>
        <w:rPr>
          <w:color w:val="000000" w:themeColor="text1"/>
        </w:rPr>
        <w:t xml:space="preserve">Câmara Municipal de Sorriso, Estado de Mato Grosso, </w:t>
      </w:r>
      <w:r>
        <w:rPr>
          <w:color w:val="000000" w:themeColor="text1"/>
        </w:rPr>
        <w:t>2</w:t>
      </w:r>
      <w:r>
        <w:rPr>
          <w:color w:val="000000" w:themeColor="text1"/>
        </w:rPr>
        <w:t>5</w:t>
      </w:r>
      <w:r>
        <w:rPr>
          <w:color w:val="000000" w:themeColor="text1"/>
        </w:rPr>
        <w:t xml:space="preserve"> </w:t>
      </w:r>
      <w:r>
        <w:rPr>
          <w:color w:val="000000" w:themeColor="text1"/>
        </w:rPr>
        <w:t xml:space="preserve">de </w:t>
      </w:r>
      <w:r>
        <w:rPr>
          <w:color w:val="000000" w:themeColor="text1"/>
        </w:rPr>
        <w:t xml:space="preserve">maio </w:t>
      </w:r>
      <w:r>
        <w:rPr>
          <w:color w:val="000000" w:themeColor="text1"/>
        </w:rPr>
        <w:t>de 202</w:t>
      </w:r>
      <w:r>
        <w:rPr>
          <w:color w:val="000000" w:themeColor="text1"/>
        </w:rPr>
        <w:t>3</w:t>
      </w:r>
      <w:r>
        <w:rPr>
          <w:color w:val="000000" w:themeColor="text1"/>
        </w:rPr>
        <w:t>.</w:t>
      </w:r>
    </w:p>
    <w:p w:rsidR="000E233F" w:rsidRDefault="000E233F" w:rsidP="00497933">
      <w:pPr>
        <w:ind w:firstLine="3402"/>
        <w:jc w:val="both"/>
        <w:rPr>
          <w:rFonts w:ascii="Times New Roman" w:hAnsi="Times New Roman" w:cs="Times New Roman"/>
          <w:color w:val="000000" w:themeColor="text1"/>
        </w:rPr>
      </w:pPr>
    </w:p>
    <w:p w:rsidR="000E233F" w:rsidRDefault="000E233F" w:rsidP="00497933">
      <w:pPr>
        <w:ind w:firstLine="3402"/>
        <w:jc w:val="both"/>
        <w:rPr>
          <w:rFonts w:ascii="Times New Roman" w:hAnsi="Times New Roman" w:cs="Times New Roman"/>
          <w:color w:val="000000" w:themeColor="text1"/>
        </w:rPr>
      </w:pPr>
    </w:p>
    <w:p w:rsidR="000E233F" w:rsidRDefault="000E233F" w:rsidP="00497933">
      <w:pPr>
        <w:jc w:val="both"/>
        <w:rPr>
          <w:rFonts w:ascii="Times New Roman" w:hAnsi="Times New Roman" w:cs="Times New Roman"/>
          <w:b/>
          <w:color w:val="000000" w:themeColor="text1"/>
        </w:rPr>
      </w:pPr>
    </w:p>
    <w:p w:rsidR="000E233F" w:rsidRDefault="0089310D" w:rsidP="00497933">
      <w:pPr>
        <w:jc w:val="center"/>
        <w:rPr>
          <w:rFonts w:ascii="Times New Roman" w:hAnsi="Times New Roman" w:cs="Times New Roman"/>
          <w:b/>
          <w:color w:val="000000" w:themeColor="text1"/>
        </w:rPr>
      </w:pPr>
      <w:r>
        <w:rPr>
          <w:rFonts w:ascii="Times New Roman" w:hAnsi="Times New Roman" w:cs="Times New Roman"/>
          <w:b/>
          <w:color w:val="000000" w:themeColor="text1"/>
        </w:rPr>
        <w:t>WANDERLEY PAULO</w:t>
      </w:r>
      <w:r>
        <w:rPr>
          <w:rFonts w:ascii="Times New Roman" w:hAnsi="Times New Roman" w:cs="Times New Roman"/>
          <w:b/>
          <w:color w:val="000000" w:themeColor="text1"/>
        </w:rPr>
        <w:br/>
        <w:t>Vereador Progressistas</w:t>
      </w:r>
      <w:bookmarkStart w:id="0" w:name="_GoBack"/>
      <w:bookmarkEnd w:id="0"/>
    </w:p>
    <w:p w:rsidR="000E233F" w:rsidRDefault="000E233F" w:rsidP="00497933">
      <w:pPr>
        <w:jc w:val="both"/>
        <w:rPr>
          <w:rFonts w:ascii="Times New Roman" w:hAnsi="Times New Roman" w:cs="Times New Roman"/>
        </w:rPr>
      </w:pPr>
    </w:p>
    <w:sectPr w:rsidR="000E233F" w:rsidSect="00497933">
      <w:headerReference w:type="default" r:id="rId7"/>
      <w:pgSz w:w="11906" w:h="16838"/>
      <w:pgMar w:top="2835" w:right="991" w:bottom="1560"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310D" w:rsidRDefault="0089310D">
      <w:r>
        <w:separator/>
      </w:r>
    </w:p>
  </w:endnote>
  <w:endnote w:type="continuationSeparator" w:id="0">
    <w:p w:rsidR="0089310D" w:rsidRDefault="008931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SimSun"/>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310D" w:rsidRDefault="0089310D">
      <w:r>
        <w:separator/>
      </w:r>
    </w:p>
  </w:footnote>
  <w:footnote w:type="continuationSeparator" w:id="0">
    <w:p w:rsidR="0089310D" w:rsidRDefault="0089310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233F" w:rsidRDefault="000E233F">
    <w:pPr>
      <w:jc w:val="right"/>
      <w:rPr>
        <w:rFonts w:ascii="Times New Roman" w:hAnsi="Times New Roman" w:cs="Times New Roman"/>
        <w:b/>
        <w:bCs/>
      </w:rPr>
    </w:pPr>
  </w:p>
  <w:p w:rsidR="000E233F" w:rsidRDefault="000E233F">
    <w:pPr>
      <w:jc w:val="right"/>
      <w:rPr>
        <w:rFonts w:ascii="Times New Roman" w:hAnsi="Times New Roman" w:cs="Times New Roman"/>
        <w:b/>
        <w:bCs/>
      </w:rPr>
    </w:pPr>
  </w:p>
  <w:p w:rsidR="000E233F" w:rsidRDefault="000E233F">
    <w:pPr>
      <w:jc w:val="right"/>
      <w:rPr>
        <w:rFonts w:ascii="Times New Roman" w:hAnsi="Times New Roman" w:cs="Times New Roman"/>
        <w:b/>
        <w:bCs/>
      </w:rPr>
    </w:pPr>
  </w:p>
  <w:p w:rsidR="000E233F" w:rsidRDefault="000E233F">
    <w:pPr>
      <w:jc w:val="right"/>
      <w:rPr>
        <w:rFonts w:ascii="Times New Roman" w:hAnsi="Times New Roman" w:cs="Times New Roman"/>
        <w:b/>
        <w:bCs/>
      </w:rPr>
    </w:pPr>
  </w:p>
  <w:p w:rsidR="000E233F" w:rsidRDefault="000E233F">
    <w:pPr>
      <w:jc w:val="right"/>
      <w:rPr>
        <w:rFonts w:ascii="Times New Roman" w:hAnsi="Times New Roman" w:cs="Times New Roman"/>
        <w:b/>
        <w:bCs/>
      </w:rPr>
    </w:pPr>
  </w:p>
  <w:p w:rsidR="000E233F" w:rsidRDefault="000E233F">
    <w:pPr>
      <w:jc w:val="right"/>
      <w:rPr>
        <w:rFonts w:ascii="Times New Roman" w:hAnsi="Times New Roman" w:cs="Times New Roman"/>
        <w:b/>
        <w:bCs/>
      </w:rPr>
    </w:pPr>
  </w:p>
  <w:p w:rsidR="000E233F" w:rsidRDefault="000E233F">
    <w:pPr>
      <w:jc w:val="right"/>
      <w:rPr>
        <w:rFonts w:ascii="Times New Roman" w:hAnsi="Times New Roman" w:cs="Times New Roman"/>
        <w:b/>
        <w:bC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20"/>
  <w:hyphenationZone w:val="425"/>
  <w:drawingGridHorizontalSpacing w:val="120"/>
  <w:drawingGridVerticalSpacing w:val="120"/>
  <w:doNotUseMarginsForDrawingGridOrigin/>
  <w:doNotShadeFormData/>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799C"/>
    <w:rsid w:val="00012675"/>
    <w:rsid w:val="00025300"/>
    <w:rsid w:val="0003756B"/>
    <w:rsid w:val="00053596"/>
    <w:rsid w:val="00054A42"/>
    <w:rsid w:val="0005574C"/>
    <w:rsid w:val="00061B41"/>
    <w:rsid w:val="00063DAC"/>
    <w:rsid w:val="00073D08"/>
    <w:rsid w:val="0007466B"/>
    <w:rsid w:val="00093412"/>
    <w:rsid w:val="00095407"/>
    <w:rsid w:val="000A3284"/>
    <w:rsid w:val="000B4777"/>
    <w:rsid w:val="000D5719"/>
    <w:rsid w:val="000D744D"/>
    <w:rsid w:val="000D7725"/>
    <w:rsid w:val="000E233F"/>
    <w:rsid w:val="000E489F"/>
    <w:rsid w:val="000E4B3C"/>
    <w:rsid w:val="00112CC5"/>
    <w:rsid w:val="00123C56"/>
    <w:rsid w:val="00136D5A"/>
    <w:rsid w:val="00163254"/>
    <w:rsid w:val="00195443"/>
    <w:rsid w:val="001A5812"/>
    <w:rsid w:val="001A7155"/>
    <w:rsid w:val="001B2B8E"/>
    <w:rsid w:val="001E4012"/>
    <w:rsid w:val="001F1539"/>
    <w:rsid w:val="001F3E95"/>
    <w:rsid w:val="002102ED"/>
    <w:rsid w:val="00210C0C"/>
    <w:rsid w:val="0022026B"/>
    <w:rsid w:val="00220655"/>
    <w:rsid w:val="00223D9E"/>
    <w:rsid w:val="00234595"/>
    <w:rsid w:val="00236952"/>
    <w:rsid w:val="0025373F"/>
    <w:rsid w:val="0027126B"/>
    <w:rsid w:val="002824ED"/>
    <w:rsid w:val="00283B43"/>
    <w:rsid w:val="002A2BEA"/>
    <w:rsid w:val="002A711B"/>
    <w:rsid w:val="002A799C"/>
    <w:rsid w:val="002B4961"/>
    <w:rsid w:val="002B6AFA"/>
    <w:rsid w:val="002D649B"/>
    <w:rsid w:val="002D77DF"/>
    <w:rsid w:val="0030194C"/>
    <w:rsid w:val="00313A39"/>
    <w:rsid w:val="00313ECE"/>
    <w:rsid w:val="0033383A"/>
    <w:rsid w:val="00342E00"/>
    <w:rsid w:val="00345407"/>
    <w:rsid w:val="00345948"/>
    <w:rsid w:val="00353E0F"/>
    <w:rsid w:val="003A24F0"/>
    <w:rsid w:val="003A3DD3"/>
    <w:rsid w:val="003B362B"/>
    <w:rsid w:val="003C2DC4"/>
    <w:rsid w:val="003C7D00"/>
    <w:rsid w:val="003E1E15"/>
    <w:rsid w:val="003E21A1"/>
    <w:rsid w:val="0041475E"/>
    <w:rsid w:val="004148FB"/>
    <w:rsid w:val="00430F6C"/>
    <w:rsid w:val="004364A5"/>
    <w:rsid w:val="00447346"/>
    <w:rsid w:val="00452680"/>
    <w:rsid w:val="00457878"/>
    <w:rsid w:val="00481790"/>
    <w:rsid w:val="00483816"/>
    <w:rsid w:val="00491B1E"/>
    <w:rsid w:val="00497933"/>
    <w:rsid w:val="004B0EF0"/>
    <w:rsid w:val="004D4047"/>
    <w:rsid w:val="004E3C0C"/>
    <w:rsid w:val="00511878"/>
    <w:rsid w:val="005241A4"/>
    <w:rsid w:val="00530FA7"/>
    <w:rsid w:val="00536722"/>
    <w:rsid w:val="005414A6"/>
    <w:rsid w:val="00567648"/>
    <w:rsid w:val="005805B8"/>
    <w:rsid w:val="005A21DA"/>
    <w:rsid w:val="005C7B19"/>
    <w:rsid w:val="005E34C8"/>
    <w:rsid w:val="005E756D"/>
    <w:rsid w:val="006015EE"/>
    <w:rsid w:val="006117DC"/>
    <w:rsid w:val="00616657"/>
    <w:rsid w:val="006209D0"/>
    <w:rsid w:val="00624576"/>
    <w:rsid w:val="00633F8C"/>
    <w:rsid w:val="006371AA"/>
    <w:rsid w:val="006509B0"/>
    <w:rsid w:val="00656013"/>
    <w:rsid w:val="00666BE5"/>
    <w:rsid w:val="0067339C"/>
    <w:rsid w:val="0068048D"/>
    <w:rsid w:val="00693A99"/>
    <w:rsid w:val="006A7A07"/>
    <w:rsid w:val="006C6666"/>
    <w:rsid w:val="006E16DE"/>
    <w:rsid w:val="00700070"/>
    <w:rsid w:val="00707B8B"/>
    <w:rsid w:val="007150B9"/>
    <w:rsid w:val="00744961"/>
    <w:rsid w:val="00746491"/>
    <w:rsid w:val="0075564B"/>
    <w:rsid w:val="00763FD8"/>
    <w:rsid w:val="00773B67"/>
    <w:rsid w:val="0078462F"/>
    <w:rsid w:val="00787D24"/>
    <w:rsid w:val="0079595F"/>
    <w:rsid w:val="007A1D29"/>
    <w:rsid w:val="007D121C"/>
    <w:rsid w:val="007D6F74"/>
    <w:rsid w:val="007E5D5D"/>
    <w:rsid w:val="007F69FE"/>
    <w:rsid w:val="00804E58"/>
    <w:rsid w:val="00813E1A"/>
    <w:rsid w:val="00815EF2"/>
    <w:rsid w:val="00816B4E"/>
    <w:rsid w:val="00823020"/>
    <w:rsid w:val="00824997"/>
    <w:rsid w:val="00826CE6"/>
    <w:rsid w:val="008365E6"/>
    <w:rsid w:val="00836828"/>
    <w:rsid w:val="00845584"/>
    <w:rsid w:val="008472E3"/>
    <w:rsid w:val="00847473"/>
    <w:rsid w:val="00854AC9"/>
    <w:rsid w:val="008568A8"/>
    <w:rsid w:val="0089310D"/>
    <w:rsid w:val="008A1D97"/>
    <w:rsid w:val="008A57B7"/>
    <w:rsid w:val="008B16D1"/>
    <w:rsid w:val="008B4B72"/>
    <w:rsid w:val="008C722E"/>
    <w:rsid w:val="008D2B59"/>
    <w:rsid w:val="008D7282"/>
    <w:rsid w:val="009238FC"/>
    <w:rsid w:val="00930EC8"/>
    <w:rsid w:val="0095022D"/>
    <w:rsid w:val="009505C0"/>
    <w:rsid w:val="00953C06"/>
    <w:rsid w:val="009760E0"/>
    <w:rsid w:val="00980434"/>
    <w:rsid w:val="00981E2A"/>
    <w:rsid w:val="00982849"/>
    <w:rsid w:val="00990E81"/>
    <w:rsid w:val="009E0B08"/>
    <w:rsid w:val="009F3D29"/>
    <w:rsid w:val="009F6AC0"/>
    <w:rsid w:val="00A15598"/>
    <w:rsid w:val="00A27CDB"/>
    <w:rsid w:val="00A412A9"/>
    <w:rsid w:val="00A41780"/>
    <w:rsid w:val="00A46C48"/>
    <w:rsid w:val="00A52BC1"/>
    <w:rsid w:val="00A67A08"/>
    <w:rsid w:val="00A76E7C"/>
    <w:rsid w:val="00A81EE5"/>
    <w:rsid w:val="00A84836"/>
    <w:rsid w:val="00A9113B"/>
    <w:rsid w:val="00A9613C"/>
    <w:rsid w:val="00AA0BBB"/>
    <w:rsid w:val="00AA463F"/>
    <w:rsid w:val="00AC1724"/>
    <w:rsid w:val="00AD2A31"/>
    <w:rsid w:val="00AE4B00"/>
    <w:rsid w:val="00AF6657"/>
    <w:rsid w:val="00B05AD6"/>
    <w:rsid w:val="00B07C0A"/>
    <w:rsid w:val="00B11183"/>
    <w:rsid w:val="00B12ACD"/>
    <w:rsid w:val="00B1446D"/>
    <w:rsid w:val="00B2042F"/>
    <w:rsid w:val="00B313FF"/>
    <w:rsid w:val="00B40191"/>
    <w:rsid w:val="00B55F8F"/>
    <w:rsid w:val="00B56760"/>
    <w:rsid w:val="00B75B2F"/>
    <w:rsid w:val="00BB4B30"/>
    <w:rsid w:val="00BC7A8E"/>
    <w:rsid w:val="00BE02D2"/>
    <w:rsid w:val="00BE4E82"/>
    <w:rsid w:val="00BE712F"/>
    <w:rsid w:val="00BF3567"/>
    <w:rsid w:val="00C11CDF"/>
    <w:rsid w:val="00C1705C"/>
    <w:rsid w:val="00C22796"/>
    <w:rsid w:val="00C27CD6"/>
    <w:rsid w:val="00C5462C"/>
    <w:rsid w:val="00C61C98"/>
    <w:rsid w:val="00C644C2"/>
    <w:rsid w:val="00C6602E"/>
    <w:rsid w:val="00C66F7A"/>
    <w:rsid w:val="00C771AA"/>
    <w:rsid w:val="00C84F8D"/>
    <w:rsid w:val="00C97B75"/>
    <w:rsid w:val="00CA7DCE"/>
    <w:rsid w:val="00CB6B27"/>
    <w:rsid w:val="00CC536B"/>
    <w:rsid w:val="00CC5B4A"/>
    <w:rsid w:val="00CC6558"/>
    <w:rsid w:val="00CE0739"/>
    <w:rsid w:val="00CF583E"/>
    <w:rsid w:val="00D05816"/>
    <w:rsid w:val="00D062DF"/>
    <w:rsid w:val="00D1490D"/>
    <w:rsid w:val="00D225F6"/>
    <w:rsid w:val="00D66AF1"/>
    <w:rsid w:val="00D838C3"/>
    <w:rsid w:val="00D83AB9"/>
    <w:rsid w:val="00D83EBA"/>
    <w:rsid w:val="00D96863"/>
    <w:rsid w:val="00DA52A4"/>
    <w:rsid w:val="00DA574F"/>
    <w:rsid w:val="00DC568F"/>
    <w:rsid w:val="00DE55E8"/>
    <w:rsid w:val="00DF7D7C"/>
    <w:rsid w:val="00E065E8"/>
    <w:rsid w:val="00E101B5"/>
    <w:rsid w:val="00E146F8"/>
    <w:rsid w:val="00E15D34"/>
    <w:rsid w:val="00E20F71"/>
    <w:rsid w:val="00E225AE"/>
    <w:rsid w:val="00E24DDE"/>
    <w:rsid w:val="00E274B8"/>
    <w:rsid w:val="00E3180D"/>
    <w:rsid w:val="00E338BE"/>
    <w:rsid w:val="00E43D73"/>
    <w:rsid w:val="00E463E6"/>
    <w:rsid w:val="00E51622"/>
    <w:rsid w:val="00E54B7E"/>
    <w:rsid w:val="00E60FB9"/>
    <w:rsid w:val="00E67B2D"/>
    <w:rsid w:val="00E742BE"/>
    <w:rsid w:val="00EB201E"/>
    <w:rsid w:val="00EC1EC8"/>
    <w:rsid w:val="00EE405A"/>
    <w:rsid w:val="00EF447B"/>
    <w:rsid w:val="00F168E4"/>
    <w:rsid w:val="00F17B84"/>
    <w:rsid w:val="00F233B4"/>
    <w:rsid w:val="00F24216"/>
    <w:rsid w:val="00F27F1B"/>
    <w:rsid w:val="00F52874"/>
    <w:rsid w:val="00F54D6C"/>
    <w:rsid w:val="00F6068D"/>
    <w:rsid w:val="00F723A7"/>
    <w:rsid w:val="00F72D9C"/>
    <w:rsid w:val="00F738D4"/>
    <w:rsid w:val="00F7419E"/>
    <w:rsid w:val="00F742FE"/>
    <w:rsid w:val="00FD05CD"/>
    <w:rsid w:val="00FD38CD"/>
    <w:rsid w:val="00FF33DF"/>
    <w:rsid w:val="03DD3302"/>
    <w:rsid w:val="043E74BA"/>
    <w:rsid w:val="0E600069"/>
    <w:rsid w:val="131663AE"/>
    <w:rsid w:val="222122BA"/>
    <w:rsid w:val="22467B12"/>
    <w:rsid w:val="252865C8"/>
    <w:rsid w:val="2B1E1B41"/>
    <w:rsid w:val="36D13079"/>
    <w:rsid w:val="3DE01A91"/>
    <w:rsid w:val="4A0C389F"/>
    <w:rsid w:val="4A7079ED"/>
    <w:rsid w:val="4C4D733B"/>
    <w:rsid w:val="6E7B133F"/>
    <w:rsid w:val="7B9E2CD2"/>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C76A95"/>
  <w15:docId w15:val="{B483B377-75E3-4F0F-B2CB-F3C2AE4FB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qFormat="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rPr>
      <w:rFonts w:ascii="Arial" w:eastAsia="Times New Roman" w:hAnsi="Arial" w:cs="Arial"/>
      <w:sz w:val="24"/>
      <w:szCs w:val="24"/>
      <w:lang w:val="pt-BR" w:eastAsia="pt-BR"/>
    </w:rPr>
  </w:style>
  <w:style w:type="paragraph" w:styleId="Ttulo1">
    <w:name w:val="heading 1"/>
    <w:basedOn w:val="Normal"/>
    <w:next w:val="Normal"/>
    <w:link w:val="Ttulo1Char"/>
    <w:uiPriority w:val="99"/>
    <w:qFormat/>
    <w:pPr>
      <w:spacing w:line="360" w:lineRule="auto"/>
      <w:ind w:right="7"/>
      <w:jc w:val="center"/>
      <w:outlineLvl w:val="0"/>
    </w:pPr>
    <w:rPr>
      <w:rFonts w:ascii="Calibri" w:hAnsi="Calibri" w:cs="Times New Roman"/>
      <w:b/>
      <w:bCs/>
      <w:sz w:val="28"/>
      <w:szCs w:val="28"/>
      <w:lang w:val="zh-CN" w:eastAsia="zh-CN"/>
    </w:rPr>
  </w:style>
  <w:style w:type="paragraph" w:styleId="Ttulo6">
    <w:name w:val="heading 6"/>
    <w:basedOn w:val="Normal"/>
    <w:next w:val="Normal"/>
    <w:link w:val="Ttulo6Char"/>
    <w:uiPriority w:val="9"/>
    <w:qFormat/>
    <w:pPr>
      <w:ind w:right="-256" w:firstLine="3402"/>
      <w:jc w:val="both"/>
      <w:outlineLvl w:val="5"/>
    </w:pPr>
    <w:rPr>
      <w:rFonts w:ascii="Calibri" w:hAnsi="Calibri" w:cs="Times New Roman"/>
      <w:b/>
      <w:bCs/>
      <w:sz w:val="20"/>
      <w:szCs w:val="20"/>
      <w:lang w:val="zh-CN"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notaderodap">
    <w:name w:val="footnote reference"/>
    <w:basedOn w:val="Fontepargpadro"/>
    <w:uiPriority w:val="99"/>
    <w:semiHidden/>
    <w:unhideWhenUsed/>
    <w:qFormat/>
    <w:rPr>
      <w:vertAlign w:val="superscript"/>
    </w:rPr>
  </w:style>
  <w:style w:type="paragraph" w:styleId="Recuodecorpodetexto2">
    <w:name w:val="Body Text Indent 2"/>
    <w:basedOn w:val="Normal"/>
    <w:link w:val="Recuodecorpodetexto2Char"/>
    <w:uiPriority w:val="99"/>
    <w:qFormat/>
    <w:pPr>
      <w:ind w:firstLine="3402"/>
      <w:jc w:val="both"/>
    </w:pPr>
    <w:rPr>
      <w:rFonts w:cs="Times New Roman"/>
      <w:lang w:val="zh-CN" w:eastAsia="zh-CN"/>
    </w:rPr>
  </w:style>
  <w:style w:type="paragraph" w:styleId="NormalWeb">
    <w:name w:val="Normal (Web)"/>
    <w:basedOn w:val="Normal"/>
    <w:uiPriority w:val="99"/>
    <w:unhideWhenUsed/>
    <w:qFormat/>
    <w:pPr>
      <w:widowControl/>
      <w:autoSpaceDE/>
      <w:autoSpaceDN/>
      <w:adjustRightInd/>
      <w:spacing w:before="100" w:beforeAutospacing="1" w:after="100" w:afterAutospacing="1"/>
    </w:pPr>
    <w:rPr>
      <w:rFonts w:ascii="Times New Roman" w:hAnsi="Times New Roman" w:cs="Times New Roman"/>
    </w:rPr>
  </w:style>
  <w:style w:type="paragraph" w:styleId="Cabealho">
    <w:name w:val="header"/>
    <w:basedOn w:val="Normal"/>
    <w:link w:val="CabealhoChar"/>
    <w:uiPriority w:val="99"/>
    <w:qFormat/>
    <w:rPr>
      <w:rFonts w:cs="Times New Roman"/>
      <w:lang w:val="zh-CN" w:eastAsia="zh-CN"/>
    </w:rPr>
  </w:style>
  <w:style w:type="paragraph" w:styleId="Rodap">
    <w:name w:val="footer"/>
    <w:basedOn w:val="Normal"/>
    <w:link w:val="RodapChar"/>
    <w:uiPriority w:val="99"/>
    <w:qFormat/>
    <w:rPr>
      <w:rFonts w:cs="Times New Roman"/>
      <w:lang w:val="zh-CN" w:eastAsia="zh-CN"/>
    </w:rPr>
  </w:style>
  <w:style w:type="paragraph" w:styleId="Textodebalo">
    <w:name w:val="Balloon Text"/>
    <w:basedOn w:val="Normal"/>
    <w:link w:val="TextodebaloChar"/>
    <w:uiPriority w:val="99"/>
    <w:semiHidden/>
    <w:unhideWhenUsed/>
    <w:qFormat/>
    <w:rPr>
      <w:rFonts w:ascii="Tahoma" w:hAnsi="Tahoma" w:cs="Times New Roman"/>
      <w:sz w:val="16"/>
      <w:szCs w:val="16"/>
      <w:lang w:val="zh-CN" w:eastAsia="zh-CN"/>
    </w:rPr>
  </w:style>
  <w:style w:type="paragraph" w:styleId="Textodenotaderodap">
    <w:name w:val="footnote text"/>
    <w:basedOn w:val="Normal"/>
    <w:link w:val="TextodenotaderodapChar"/>
    <w:uiPriority w:val="99"/>
    <w:semiHidden/>
    <w:unhideWhenUsed/>
    <w:qFormat/>
    <w:rPr>
      <w:sz w:val="20"/>
      <w:szCs w:val="20"/>
    </w:rPr>
  </w:style>
  <w:style w:type="table" w:styleId="Tabelacomgrade">
    <w:name w:val="Table Grid"/>
    <w:basedOn w:val="Tabela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har">
    <w:name w:val="Título 1 Char"/>
    <w:link w:val="Ttulo1"/>
    <w:uiPriority w:val="99"/>
    <w:qFormat/>
    <w:locked/>
    <w:rPr>
      <w:rFonts w:cs="Times New Roman"/>
      <w:b/>
      <w:bCs/>
      <w:sz w:val="28"/>
      <w:szCs w:val="28"/>
    </w:rPr>
  </w:style>
  <w:style w:type="character" w:customStyle="1" w:styleId="Ttulo6Char">
    <w:name w:val="Título 6 Char"/>
    <w:link w:val="Ttulo6"/>
    <w:uiPriority w:val="9"/>
    <w:semiHidden/>
    <w:qFormat/>
    <w:locked/>
    <w:rPr>
      <w:rFonts w:cs="Times New Roman"/>
      <w:b/>
      <w:bCs/>
    </w:rPr>
  </w:style>
  <w:style w:type="character" w:customStyle="1" w:styleId="CabealhoChar">
    <w:name w:val="Cabeçalho Char"/>
    <w:link w:val="Cabealho"/>
    <w:uiPriority w:val="99"/>
    <w:semiHidden/>
    <w:qFormat/>
    <w:locked/>
    <w:rPr>
      <w:rFonts w:ascii="Arial" w:hAnsi="Arial" w:cs="Arial"/>
      <w:sz w:val="24"/>
      <w:szCs w:val="24"/>
    </w:rPr>
  </w:style>
  <w:style w:type="character" w:customStyle="1" w:styleId="Recuodecorpodetexto2Char">
    <w:name w:val="Recuo de corpo de texto 2 Char"/>
    <w:link w:val="Recuodecorpodetexto2"/>
    <w:uiPriority w:val="99"/>
    <w:semiHidden/>
    <w:qFormat/>
    <w:locked/>
    <w:rPr>
      <w:rFonts w:ascii="Arial" w:hAnsi="Arial" w:cs="Arial"/>
      <w:sz w:val="24"/>
      <w:szCs w:val="24"/>
    </w:rPr>
  </w:style>
  <w:style w:type="character" w:customStyle="1" w:styleId="RodapChar">
    <w:name w:val="Rodapé Char"/>
    <w:link w:val="Rodap"/>
    <w:uiPriority w:val="99"/>
    <w:semiHidden/>
    <w:qFormat/>
    <w:locked/>
    <w:rPr>
      <w:rFonts w:ascii="Arial" w:hAnsi="Arial" w:cs="Arial"/>
      <w:sz w:val="24"/>
      <w:szCs w:val="24"/>
    </w:rPr>
  </w:style>
  <w:style w:type="character" w:customStyle="1" w:styleId="TextodebaloChar">
    <w:name w:val="Texto de balão Char"/>
    <w:link w:val="Textodebalo"/>
    <w:uiPriority w:val="99"/>
    <w:semiHidden/>
    <w:qFormat/>
    <w:locked/>
    <w:rPr>
      <w:rFonts w:ascii="Tahoma" w:hAnsi="Tahoma" w:cs="Tahoma"/>
      <w:sz w:val="16"/>
      <w:szCs w:val="16"/>
    </w:rPr>
  </w:style>
  <w:style w:type="character" w:customStyle="1" w:styleId="apple-converted-space">
    <w:name w:val="apple-converted-space"/>
    <w:qFormat/>
  </w:style>
  <w:style w:type="paragraph" w:customStyle="1" w:styleId="SemEspaamento1">
    <w:name w:val="Sem Espaçamento1"/>
    <w:qFormat/>
    <w:rPr>
      <w:rFonts w:ascii="Arial" w:eastAsia="Times New Roman" w:hAnsi="Arial"/>
      <w:sz w:val="22"/>
      <w:szCs w:val="24"/>
      <w:lang w:val="pt-BR"/>
    </w:rPr>
  </w:style>
  <w:style w:type="paragraph" w:customStyle="1" w:styleId="NCNormalCentralizado">
    <w:name w:val="NC Normal Centralizado"/>
    <w:qFormat/>
    <w:pPr>
      <w:jc w:val="center"/>
    </w:pPr>
    <w:rPr>
      <w:rFonts w:eastAsia="Times New Roman"/>
      <w:color w:val="000000"/>
      <w:lang w:val="pt-BR" w:eastAsia="pt-BR"/>
    </w:rPr>
  </w:style>
  <w:style w:type="paragraph" w:styleId="PargrafodaLista">
    <w:name w:val="List Paragraph"/>
    <w:basedOn w:val="Normal"/>
    <w:uiPriority w:val="34"/>
    <w:qFormat/>
    <w:pPr>
      <w:widowControl/>
      <w:autoSpaceDE/>
      <w:autoSpaceDN/>
      <w:adjustRightInd/>
      <w:spacing w:after="200" w:line="276" w:lineRule="auto"/>
      <w:ind w:left="720"/>
      <w:contextualSpacing/>
    </w:pPr>
    <w:rPr>
      <w:rFonts w:ascii="Calibri" w:hAnsi="Calibri" w:cs="Times New Roman"/>
      <w:sz w:val="22"/>
      <w:szCs w:val="22"/>
    </w:rPr>
  </w:style>
  <w:style w:type="character" w:customStyle="1" w:styleId="TextodenotaderodapChar">
    <w:name w:val="Texto de nota de rodapé Char"/>
    <w:basedOn w:val="Fontepargpadro"/>
    <w:link w:val="Textodenotaderodap"/>
    <w:uiPriority w:val="99"/>
    <w:semiHidden/>
    <w:qFormat/>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47468B-2A00-4154-BEBF-E03B4E8A87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291</Words>
  <Characters>1572</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Cleber J Batista</dc:creator>
  <cp:lastModifiedBy>Damiani</cp:lastModifiedBy>
  <cp:revision>5</cp:revision>
  <cp:lastPrinted>2023-05-09T15:02:00Z</cp:lastPrinted>
  <dcterms:created xsi:type="dcterms:W3CDTF">2021-08-11T23:20:00Z</dcterms:created>
  <dcterms:modified xsi:type="dcterms:W3CDTF">2023-05-30T15:38:00Z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F09C1929BA4049F68CA381A77E29DE74</vt:lpwstr>
  </property>
  <property fmtid="{D5CDD505-2E9C-101B-9397-08002B2CF9AE}" pid="3" name="KSOProductBuildVer">
    <vt:lpwstr>1046-11.2.0.11537</vt:lpwstr>
  </property>
</Properties>
</file>