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417" w:rsidRPr="00095BA6" w:rsidRDefault="003B2687" w:rsidP="00937417">
      <w:pPr>
        <w:ind w:left="3402"/>
        <w:rPr>
          <w:b/>
          <w:sz w:val="24"/>
          <w:szCs w:val="24"/>
        </w:rPr>
      </w:pPr>
      <w:r w:rsidRPr="00095BA6">
        <w:rPr>
          <w:b/>
          <w:sz w:val="24"/>
          <w:szCs w:val="24"/>
        </w:rPr>
        <w:t>INDICAÇÃO N°</w:t>
      </w:r>
      <w:r w:rsidR="001845B3">
        <w:rPr>
          <w:b/>
          <w:sz w:val="24"/>
          <w:szCs w:val="24"/>
        </w:rPr>
        <w:t xml:space="preserve"> 543/2023</w:t>
      </w:r>
      <w:r w:rsidRPr="00095BA6">
        <w:rPr>
          <w:b/>
          <w:sz w:val="24"/>
          <w:szCs w:val="24"/>
        </w:rPr>
        <w:t xml:space="preserve"> </w:t>
      </w:r>
    </w:p>
    <w:p w:rsidR="00937417" w:rsidRDefault="00937417" w:rsidP="00937417">
      <w:pPr>
        <w:ind w:left="3402"/>
        <w:rPr>
          <w:b/>
          <w:sz w:val="24"/>
          <w:szCs w:val="24"/>
        </w:rPr>
      </w:pPr>
    </w:p>
    <w:p w:rsidR="00095BA6" w:rsidRPr="00095BA6" w:rsidRDefault="00095BA6" w:rsidP="00937417">
      <w:pPr>
        <w:ind w:left="3402"/>
        <w:rPr>
          <w:b/>
          <w:sz w:val="24"/>
          <w:szCs w:val="24"/>
        </w:rPr>
      </w:pPr>
    </w:p>
    <w:p w:rsidR="00937417" w:rsidRPr="00095BA6" w:rsidRDefault="003B2687" w:rsidP="005B798E">
      <w:pPr>
        <w:ind w:left="3402"/>
        <w:jc w:val="both"/>
        <w:rPr>
          <w:b/>
          <w:sz w:val="24"/>
          <w:szCs w:val="24"/>
        </w:rPr>
      </w:pPr>
      <w:r w:rsidRPr="00095BA6">
        <w:rPr>
          <w:b/>
          <w:sz w:val="24"/>
          <w:szCs w:val="24"/>
        </w:rPr>
        <w:t xml:space="preserve">INDICAMOS </w:t>
      </w:r>
      <w:r w:rsidR="008107D6" w:rsidRPr="00095BA6">
        <w:rPr>
          <w:b/>
          <w:sz w:val="24"/>
          <w:szCs w:val="24"/>
        </w:rPr>
        <w:t xml:space="preserve">A CRIAÇÃO </w:t>
      </w:r>
      <w:r w:rsidR="00C20EB9">
        <w:rPr>
          <w:b/>
          <w:sz w:val="24"/>
          <w:szCs w:val="24"/>
        </w:rPr>
        <w:t>D</w:t>
      </w:r>
      <w:r w:rsidR="00C20EB9" w:rsidRPr="00C20EB9">
        <w:rPr>
          <w:b/>
          <w:sz w:val="24"/>
          <w:szCs w:val="24"/>
        </w:rPr>
        <w:t>O PROGRAMA “TEMPO DE DESPERTAR”</w:t>
      </w:r>
      <w:r w:rsidR="00C20EB9">
        <w:rPr>
          <w:b/>
          <w:sz w:val="24"/>
          <w:szCs w:val="24"/>
        </w:rPr>
        <w:t>,</w:t>
      </w:r>
      <w:r w:rsidR="00C20EB9" w:rsidRPr="00C20EB9">
        <w:rPr>
          <w:b/>
          <w:sz w:val="24"/>
          <w:szCs w:val="24"/>
        </w:rPr>
        <w:t xml:space="preserve"> QUE DISPÕE SOBRE A REFLEXÃO, CONSCIENTIZAÇÃO E RESPONSABILIZAÇÃO DOS AUTORES DE VIOLÊNCIA DOMÉSTICA E GRUPOS REFLEXIVOS DE HOMENS</w:t>
      </w:r>
      <w:r w:rsidR="00C20EB9">
        <w:rPr>
          <w:b/>
          <w:sz w:val="24"/>
          <w:szCs w:val="24"/>
        </w:rPr>
        <w:t>, NO MUNICÍPIO DE SORRISO/MT</w:t>
      </w:r>
      <w:r w:rsidRPr="00095BA6">
        <w:rPr>
          <w:b/>
          <w:sz w:val="24"/>
          <w:szCs w:val="24"/>
        </w:rPr>
        <w:t>.</w:t>
      </w:r>
    </w:p>
    <w:p w:rsidR="00937417" w:rsidRDefault="00937417" w:rsidP="00937417">
      <w:pPr>
        <w:jc w:val="both"/>
        <w:rPr>
          <w:b/>
          <w:sz w:val="24"/>
          <w:szCs w:val="24"/>
        </w:rPr>
      </w:pPr>
    </w:p>
    <w:p w:rsidR="00095BA6" w:rsidRPr="00095BA6" w:rsidRDefault="00095BA6" w:rsidP="00937417">
      <w:pPr>
        <w:jc w:val="both"/>
        <w:rPr>
          <w:b/>
          <w:sz w:val="24"/>
          <w:szCs w:val="24"/>
        </w:rPr>
      </w:pPr>
    </w:p>
    <w:p w:rsidR="00937417" w:rsidRPr="00095BA6" w:rsidRDefault="003B2687" w:rsidP="00937417">
      <w:pPr>
        <w:ind w:firstLine="3402"/>
        <w:jc w:val="both"/>
        <w:rPr>
          <w:b/>
          <w:sz w:val="24"/>
          <w:szCs w:val="24"/>
        </w:rPr>
      </w:pPr>
      <w:r w:rsidRPr="00095BA6">
        <w:rPr>
          <w:b/>
          <w:sz w:val="24"/>
          <w:szCs w:val="24"/>
        </w:rPr>
        <w:t>CARLA PIANESSO – MDB</w:t>
      </w:r>
      <w:r w:rsidRPr="00095BA6">
        <w:rPr>
          <w:sz w:val="24"/>
          <w:szCs w:val="24"/>
        </w:rPr>
        <w:t xml:space="preserve"> e vereadores abaixo assinados, com assento nesta Casa, de conformidade com o artigo 115, do Regimento Interno, requerem à Mesa que este expediente seja encaminhado ao Excelentíssimo Senhor Ari Lafin, Prefeito Municipal</w:t>
      </w:r>
      <w:r w:rsidR="005B798E" w:rsidRPr="00095BA6">
        <w:rPr>
          <w:sz w:val="24"/>
          <w:szCs w:val="24"/>
        </w:rPr>
        <w:t xml:space="preserve"> e</w:t>
      </w:r>
      <w:r w:rsidR="00CD12DC" w:rsidRPr="00095BA6">
        <w:rPr>
          <w:sz w:val="24"/>
          <w:szCs w:val="24"/>
        </w:rPr>
        <w:t xml:space="preserve"> </w:t>
      </w:r>
      <w:r w:rsidR="008107D6" w:rsidRPr="00095BA6">
        <w:rPr>
          <w:sz w:val="24"/>
          <w:szCs w:val="24"/>
        </w:rPr>
        <w:t>à Secretaria Municipal de Segurança Pública, Trânsito e Defesa Civil</w:t>
      </w:r>
      <w:r w:rsidRPr="00095BA6">
        <w:rPr>
          <w:sz w:val="24"/>
          <w:szCs w:val="24"/>
        </w:rPr>
        <w:t xml:space="preserve">, </w:t>
      </w:r>
      <w:r w:rsidRPr="00095BA6">
        <w:rPr>
          <w:b/>
          <w:sz w:val="24"/>
          <w:szCs w:val="24"/>
        </w:rPr>
        <w:t xml:space="preserve">versando sobre a necessidade de criação </w:t>
      </w:r>
      <w:r w:rsidR="00C20EB9" w:rsidRPr="00C20EB9">
        <w:rPr>
          <w:b/>
          <w:sz w:val="24"/>
          <w:szCs w:val="24"/>
        </w:rPr>
        <w:t>do programa “</w:t>
      </w:r>
      <w:r w:rsidR="00C20EB9">
        <w:rPr>
          <w:b/>
          <w:sz w:val="24"/>
          <w:szCs w:val="24"/>
        </w:rPr>
        <w:t>T</w:t>
      </w:r>
      <w:r w:rsidR="00C20EB9" w:rsidRPr="00C20EB9">
        <w:rPr>
          <w:b/>
          <w:sz w:val="24"/>
          <w:szCs w:val="24"/>
        </w:rPr>
        <w:t xml:space="preserve">empo de </w:t>
      </w:r>
      <w:r w:rsidR="00C20EB9">
        <w:rPr>
          <w:b/>
          <w:sz w:val="24"/>
          <w:szCs w:val="24"/>
        </w:rPr>
        <w:t>D</w:t>
      </w:r>
      <w:r w:rsidR="00C20EB9" w:rsidRPr="00C20EB9">
        <w:rPr>
          <w:b/>
          <w:sz w:val="24"/>
          <w:szCs w:val="24"/>
        </w:rPr>
        <w:t>espertar”, que dispõe sobre a</w:t>
      </w:r>
      <w:bookmarkStart w:id="0" w:name="_GoBack"/>
      <w:bookmarkEnd w:id="0"/>
      <w:r w:rsidR="00C20EB9" w:rsidRPr="00C20EB9">
        <w:rPr>
          <w:b/>
          <w:sz w:val="24"/>
          <w:szCs w:val="24"/>
        </w:rPr>
        <w:t xml:space="preserve"> reflexão, conscientização e responsabilização dos autores de violência doméstica e grupos reflexivos de homens, no município de </w:t>
      </w:r>
      <w:r w:rsidR="00C20EB9">
        <w:rPr>
          <w:b/>
          <w:sz w:val="24"/>
          <w:szCs w:val="24"/>
        </w:rPr>
        <w:t>S</w:t>
      </w:r>
      <w:r w:rsidR="00C20EB9" w:rsidRPr="00C20EB9">
        <w:rPr>
          <w:b/>
          <w:sz w:val="24"/>
          <w:szCs w:val="24"/>
        </w:rPr>
        <w:t>orriso/</w:t>
      </w:r>
      <w:r w:rsidR="00C20EB9">
        <w:rPr>
          <w:b/>
          <w:sz w:val="24"/>
          <w:szCs w:val="24"/>
        </w:rPr>
        <w:t>MT</w:t>
      </w:r>
      <w:r w:rsidR="00C20EB9" w:rsidRPr="00C20EB9">
        <w:rPr>
          <w:b/>
          <w:sz w:val="24"/>
          <w:szCs w:val="24"/>
        </w:rPr>
        <w:t>.</w:t>
      </w:r>
    </w:p>
    <w:p w:rsidR="00937417" w:rsidRDefault="00937417" w:rsidP="00937417">
      <w:pPr>
        <w:ind w:firstLine="3402"/>
        <w:jc w:val="both"/>
        <w:rPr>
          <w:b/>
          <w:sz w:val="24"/>
          <w:szCs w:val="24"/>
        </w:rPr>
      </w:pPr>
    </w:p>
    <w:p w:rsidR="00095BA6" w:rsidRPr="00095BA6" w:rsidRDefault="00095BA6" w:rsidP="00937417">
      <w:pPr>
        <w:ind w:firstLine="3402"/>
        <w:jc w:val="both"/>
        <w:rPr>
          <w:b/>
          <w:sz w:val="24"/>
          <w:szCs w:val="24"/>
        </w:rPr>
      </w:pPr>
    </w:p>
    <w:p w:rsidR="00937417" w:rsidRPr="00095BA6" w:rsidRDefault="003B2687" w:rsidP="00937417">
      <w:pPr>
        <w:ind w:firstLine="3402"/>
        <w:jc w:val="both"/>
        <w:rPr>
          <w:b/>
          <w:sz w:val="24"/>
          <w:szCs w:val="24"/>
        </w:rPr>
      </w:pPr>
      <w:r w:rsidRPr="00095BA6">
        <w:rPr>
          <w:b/>
          <w:sz w:val="24"/>
          <w:szCs w:val="24"/>
        </w:rPr>
        <w:t>JUSTIFICATIVAS</w:t>
      </w:r>
    </w:p>
    <w:p w:rsidR="00095BA6" w:rsidRPr="00095BA6" w:rsidRDefault="00095BA6" w:rsidP="001845B3">
      <w:pPr>
        <w:jc w:val="both"/>
        <w:rPr>
          <w:sz w:val="24"/>
          <w:szCs w:val="24"/>
        </w:rPr>
      </w:pPr>
    </w:p>
    <w:p w:rsidR="008107D6" w:rsidRPr="00C20EB9" w:rsidRDefault="003B2687" w:rsidP="001845B3">
      <w:pPr>
        <w:ind w:firstLine="1418"/>
        <w:jc w:val="both"/>
        <w:rPr>
          <w:sz w:val="24"/>
          <w:szCs w:val="24"/>
        </w:rPr>
      </w:pPr>
      <w:r w:rsidRPr="00C20EB9">
        <w:rPr>
          <w:sz w:val="24"/>
          <w:szCs w:val="24"/>
        </w:rPr>
        <w:t xml:space="preserve">A presente indicação tem por escopo </w:t>
      </w:r>
      <w:r w:rsidR="00C20EB9" w:rsidRPr="00C20EB9">
        <w:rPr>
          <w:sz w:val="24"/>
          <w:szCs w:val="24"/>
        </w:rPr>
        <w:t>criar o programa “Tempo de Despertar”,</w:t>
      </w:r>
      <w:r w:rsidR="00C20EB9" w:rsidRPr="00C20EB9">
        <w:t xml:space="preserve"> </w:t>
      </w:r>
      <w:r w:rsidR="00C20EB9" w:rsidRPr="00C20EB9">
        <w:rPr>
          <w:sz w:val="24"/>
          <w:szCs w:val="24"/>
        </w:rPr>
        <w:t>que dispõe sobre a reflexão, conscientização e responsabilização dos autores de violência doméstica e grupos reflexivos de homens.</w:t>
      </w:r>
    </w:p>
    <w:p w:rsidR="008107D6" w:rsidRPr="00C20EB9" w:rsidRDefault="008107D6" w:rsidP="001845B3">
      <w:pPr>
        <w:ind w:firstLine="1418"/>
        <w:jc w:val="both"/>
        <w:rPr>
          <w:sz w:val="24"/>
          <w:szCs w:val="24"/>
        </w:rPr>
      </w:pPr>
    </w:p>
    <w:p w:rsidR="00C20EB9" w:rsidRPr="00C20EB9" w:rsidRDefault="003B2687" w:rsidP="001845B3">
      <w:pPr>
        <w:ind w:firstLine="1418"/>
        <w:jc w:val="both"/>
        <w:rPr>
          <w:color w:val="000000"/>
          <w:sz w:val="24"/>
          <w:szCs w:val="24"/>
        </w:rPr>
      </w:pPr>
      <w:r w:rsidRPr="00C20EB9">
        <w:rPr>
          <w:color w:val="000000"/>
          <w:sz w:val="24"/>
          <w:szCs w:val="24"/>
        </w:rPr>
        <w:t xml:space="preserve">O Instituto Avon/Data Popular realizou pesquisa em 2013, intitulada "Percepções dos homens sobre a violência doméstica contra a mulher", a qual trouxe uma série de dados interessantes acerca do tema. </w:t>
      </w:r>
    </w:p>
    <w:p w:rsidR="00C20EB9" w:rsidRPr="00C20EB9" w:rsidRDefault="00C20EB9" w:rsidP="001845B3">
      <w:pPr>
        <w:ind w:firstLine="1418"/>
        <w:jc w:val="both"/>
        <w:rPr>
          <w:color w:val="000000"/>
          <w:sz w:val="24"/>
          <w:szCs w:val="24"/>
        </w:rPr>
      </w:pPr>
    </w:p>
    <w:p w:rsidR="00C20EB9" w:rsidRPr="00C20EB9" w:rsidRDefault="003B2687" w:rsidP="001845B3">
      <w:pPr>
        <w:ind w:firstLine="1418"/>
        <w:jc w:val="both"/>
        <w:rPr>
          <w:color w:val="000000"/>
          <w:sz w:val="24"/>
          <w:szCs w:val="24"/>
        </w:rPr>
      </w:pPr>
      <w:r w:rsidRPr="00C20EB9">
        <w:rPr>
          <w:color w:val="000000"/>
          <w:sz w:val="24"/>
          <w:szCs w:val="24"/>
        </w:rPr>
        <w:t xml:space="preserve">A pesquisa revela que 56% dos homens que participaram da pesquisa, admitiram ter cometido atitude que caracteriza violência doméstica, dentre essas atitudes as mais recorrentes são: xingamentos, ameaças e empurrões, e ocorreram mais de uma vez. </w:t>
      </w:r>
    </w:p>
    <w:p w:rsidR="00C20EB9" w:rsidRPr="00C20EB9" w:rsidRDefault="00C20EB9" w:rsidP="001845B3">
      <w:pPr>
        <w:ind w:firstLine="1418"/>
        <w:jc w:val="both"/>
        <w:rPr>
          <w:color w:val="000000"/>
          <w:sz w:val="24"/>
          <w:szCs w:val="24"/>
        </w:rPr>
      </w:pPr>
    </w:p>
    <w:p w:rsidR="00C20EB9" w:rsidRPr="00C20EB9" w:rsidRDefault="003B2687" w:rsidP="001845B3">
      <w:pPr>
        <w:ind w:firstLine="1418"/>
        <w:jc w:val="both"/>
        <w:rPr>
          <w:color w:val="000000"/>
          <w:sz w:val="24"/>
          <w:szCs w:val="24"/>
        </w:rPr>
      </w:pPr>
      <w:r w:rsidRPr="00C20EB9">
        <w:rPr>
          <w:color w:val="000000"/>
          <w:sz w:val="24"/>
          <w:szCs w:val="24"/>
        </w:rPr>
        <w:t xml:space="preserve">Outro dado importante nos revela que 92% dos homens alegam ser favoráveis à Lei Maria da Penha, entretanto 35% deles desconhecem o teor da lei, total ou parcialmente, cabe ressaltar também que a maioria deles não entende que a referida Lei atua para reduzir a desigualdade de gênero. </w:t>
      </w:r>
    </w:p>
    <w:p w:rsidR="00C20EB9" w:rsidRPr="00C20EB9" w:rsidRDefault="00C20EB9" w:rsidP="001845B3">
      <w:pPr>
        <w:ind w:firstLine="1418"/>
        <w:jc w:val="both"/>
        <w:rPr>
          <w:color w:val="000000"/>
          <w:sz w:val="24"/>
          <w:szCs w:val="24"/>
        </w:rPr>
      </w:pPr>
    </w:p>
    <w:p w:rsidR="00C20EB9" w:rsidRPr="00C20EB9" w:rsidRDefault="003B2687" w:rsidP="001845B3">
      <w:pPr>
        <w:ind w:firstLine="1418"/>
        <w:jc w:val="both"/>
        <w:rPr>
          <w:color w:val="000000"/>
          <w:sz w:val="24"/>
          <w:szCs w:val="24"/>
        </w:rPr>
      </w:pPr>
      <w:r w:rsidRPr="00C20EB9">
        <w:rPr>
          <w:color w:val="000000"/>
          <w:sz w:val="24"/>
          <w:szCs w:val="24"/>
        </w:rPr>
        <w:t>Destaca-se que 75% dos homens que já cometeram algum tipo de violência doméstica contra a mulher, foram vítimas da mesma violência quando criança. Ao serem abordados sobre o que o homem deve fazer para lidar problemas de relacionamento resultantes de comportamento violento, 68% deles aceitariam participar de algum programa que ajudasse a mudar esse comportamento.</w:t>
      </w:r>
    </w:p>
    <w:p w:rsidR="00C20EB9" w:rsidRPr="00C20EB9" w:rsidRDefault="00C20EB9" w:rsidP="001845B3">
      <w:pPr>
        <w:ind w:firstLine="1418"/>
        <w:jc w:val="both"/>
        <w:rPr>
          <w:color w:val="000000"/>
          <w:sz w:val="24"/>
          <w:szCs w:val="24"/>
        </w:rPr>
      </w:pPr>
    </w:p>
    <w:p w:rsidR="00C20EB9" w:rsidRPr="00C20EB9" w:rsidRDefault="003B2687" w:rsidP="001845B3">
      <w:pPr>
        <w:ind w:firstLine="1418"/>
        <w:jc w:val="both"/>
        <w:rPr>
          <w:color w:val="000000"/>
          <w:sz w:val="24"/>
          <w:szCs w:val="24"/>
        </w:rPr>
      </w:pPr>
      <w:r w:rsidRPr="00C20EB9">
        <w:rPr>
          <w:color w:val="000000"/>
          <w:sz w:val="24"/>
          <w:szCs w:val="24"/>
        </w:rPr>
        <w:lastRenderedPageBreak/>
        <w:t xml:space="preserve">Como propósito maior, acredita-se na mudança de pensamento, valores e comportamento dos homens, na redução cada vez maior de casos de violência contra a mulher, e na busca incessante da equidade de gênero da nossa sociedade e no respeito a todos. </w:t>
      </w:r>
    </w:p>
    <w:p w:rsidR="00C20EB9" w:rsidRPr="00C20EB9" w:rsidRDefault="00C20EB9" w:rsidP="001845B3">
      <w:pPr>
        <w:ind w:firstLine="1418"/>
        <w:jc w:val="both"/>
        <w:rPr>
          <w:color w:val="000000"/>
          <w:sz w:val="24"/>
          <w:szCs w:val="24"/>
        </w:rPr>
      </w:pPr>
    </w:p>
    <w:p w:rsidR="00C20EB9" w:rsidRPr="00C20EB9" w:rsidRDefault="003B2687" w:rsidP="001845B3">
      <w:pPr>
        <w:ind w:firstLine="1418"/>
        <w:jc w:val="both"/>
        <w:rPr>
          <w:color w:val="000000"/>
          <w:sz w:val="24"/>
          <w:szCs w:val="24"/>
        </w:rPr>
      </w:pPr>
      <w:r w:rsidRPr="00C20EB9">
        <w:rPr>
          <w:color w:val="000000"/>
          <w:sz w:val="24"/>
          <w:szCs w:val="24"/>
        </w:rPr>
        <w:t>O objetivo desse programa consiste em chamar o autor de violência à responsabilização, promover o entendimento do papel do homem e da mulher na sociedade, proporcionar a oportunidade de restaurar suas relações sociais através do encaminhamento aos serviços sociais do Município, e evitar a reincidência em crimes de violência contra a mulher.</w:t>
      </w:r>
    </w:p>
    <w:p w:rsidR="00C20EB9" w:rsidRPr="00C20EB9" w:rsidRDefault="00C20EB9" w:rsidP="001845B3">
      <w:pPr>
        <w:ind w:firstLine="1418"/>
        <w:jc w:val="both"/>
        <w:rPr>
          <w:color w:val="000000"/>
          <w:sz w:val="24"/>
          <w:szCs w:val="24"/>
        </w:rPr>
      </w:pPr>
    </w:p>
    <w:p w:rsidR="00C20EB9" w:rsidRPr="00C20EB9" w:rsidRDefault="003B2687" w:rsidP="001845B3">
      <w:pPr>
        <w:ind w:firstLine="1418"/>
        <w:jc w:val="both"/>
        <w:rPr>
          <w:color w:val="000000"/>
          <w:sz w:val="24"/>
          <w:szCs w:val="24"/>
        </w:rPr>
      </w:pPr>
      <w:r w:rsidRPr="00C20EB9">
        <w:rPr>
          <w:color w:val="000000"/>
          <w:sz w:val="24"/>
          <w:szCs w:val="24"/>
        </w:rPr>
        <w:t xml:space="preserve">Nesse contexto, a propositura encontra-se respaldada e prevista na própria Lei Federal n° 11.340/2006 (Lei Maria da Penha), conforme disposto em alguns de seus artigos: </w:t>
      </w:r>
    </w:p>
    <w:p w:rsidR="00C20EB9" w:rsidRPr="00C20EB9" w:rsidRDefault="00C20EB9" w:rsidP="001845B3">
      <w:pPr>
        <w:ind w:firstLine="1418"/>
        <w:jc w:val="both"/>
        <w:rPr>
          <w:color w:val="000000"/>
          <w:sz w:val="24"/>
          <w:szCs w:val="24"/>
        </w:rPr>
      </w:pPr>
    </w:p>
    <w:p w:rsidR="00C20EB9" w:rsidRPr="00C20EB9" w:rsidRDefault="003B2687" w:rsidP="001845B3">
      <w:pPr>
        <w:ind w:left="1134" w:firstLine="1418"/>
        <w:jc w:val="both"/>
        <w:rPr>
          <w:i/>
          <w:color w:val="000000"/>
          <w:sz w:val="24"/>
          <w:szCs w:val="24"/>
        </w:rPr>
      </w:pPr>
      <w:r w:rsidRPr="00C20EB9">
        <w:rPr>
          <w:i/>
          <w:color w:val="000000"/>
          <w:sz w:val="24"/>
          <w:szCs w:val="24"/>
        </w:rPr>
        <w:t xml:space="preserve">Art. 8º - A política pública que visa coibir a violência doméstica e familiar contra a mulher far-se-á por meio de um conjunto articulado de ações da União, dos Estados, do Distrito Federal e dos Municípios e de ações não governamentais, tendo por diretrizes: </w:t>
      </w:r>
    </w:p>
    <w:p w:rsidR="00C20EB9" w:rsidRPr="00C20EB9" w:rsidRDefault="00C20EB9" w:rsidP="001845B3">
      <w:pPr>
        <w:ind w:left="1134" w:firstLine="1418"/>
        <w:jc w:val="both"/>
        <w:rPr>
          <w:i/>
          <w:color w:val="000000"/>
          <w:sz w:val="24"/>
          <w:szCs w:val="24"/>
        </w:rPr>
      </w:pPr>
    </w:p>
    <w:p w:rsidR="00C20EB9" w:rsidRPr="00C20EB9" w:rsidRDefault="003B2687" w:rsidP="001845B3">
      <w:pPr>
        <w:ind w:left="1134" w:firstLine="1418"/>
        <w:jc w:val="both"/>
        <w:rPr>
          <w:i/>
          <w:color w:val="000000"/>
          <w:sz w:val="24"/>
          <w:szCs w:val="24"/>
        </w:rPr>
      </w:pPr>
      <w:r w:rsidRPr="00C20EB9">
        <w:rPr>
          <w:i/>
          <w:color w:val="000000"/>
          <w:sz w:val="24"/>
          <w:szCs w:val="24"/>
        </w:rPr>
        <w:t xml:space="preserve">I - a integração operacional do Poder Judiciário, do Ministério Público e da Defensoria Pública com as áreas de segurança pública, assistência social, saúde, educação, trabalho e habitação; </w:t>
      </w:r>
    </w:p>
    <w:p w:rsidR="00C20EB9" w:rsidRPr="00C20EB9" w:rsidRDefault="00C20EB9" w:rsidP="001845B3">
      <w:pPr>
        <w:ind w:left="1134" w:firstLine="1418"/>
        <w:jc w:val="both"/>
        <w:rPr>
          <w:i/>
          <w:color w:val="000000"/>
          <w:sz w:val="24"/>
          <w:szCs w:val="24"/>
        </w:rPr>
      </w:pPr>
    </w:p>
    <w:p w:rsidR="00C20EB9" w:rsidRPr="00C20EB9" w:rsidRDefault="003B2687" w:rsidP="001845B3">
      <w:pPr>
        <w:ind w:left="1134" w:firstLine="1418"/>
        <w:jc w:val="both"/>
        <w:rPr>
          <w:i/>
          <w:color w:val="000000"/>
          <w:sz w:val="24"/>
          <w:szCs w:val="24"/>
        </w:rPr>
      </w:pPr>
      <w:r w:rsidRPr="00C20EB9">
        <w:rPr>
          <w:i/>
          <w:color w:val="000000"/>
          <w:sz w:val="24"/>
          <w:szCs w:val="24"/>
        </w:rPr>
        <w:t>Art. 29. Os Juizados de Violência Doméstica e Familiar contra a Mulher que vierem a ser criados poderão contar com uma equipe de atendimento multidisciplinar, a ser integrada por profissionais especializados nas áreas psicossocial, jurídica e de saúde.</w:t>
      </w:r>
    </w:p>
    <w:p w:rsidR="00C20EB9" w:rsidRPr="00C20EB9" w:rsidRDefault="003B2687" w:rsidP="001845B3">
      <w:pPr>
        <w:ind w:left="1134" w:firstLine="1418"/>
        <w:jc w:val="both"/>
        <w:rPr>
          <w:i/>
          <w:color w:val="000000"/>
          <w:sz w:val="24"/>
          <w:szCs w:val="24"/>
        </w:rPr>
      </w:pPr>
      <w:r w:rsidRPr="00C20EB9">
        <w:rPr>
          <w:i/>
          <w:color w:val="000000"/>
          <w:sz w:val="24"/>
          <w:szCs w:val="24"/>
        </w:rPr>
        <w:t xml:space="preserve"> </w:t>
      </w:r>
    </w:p>
    <w:p w:rsidR="00C20EB9" w:rsidRPr="00C20EB9" w:rsidRDefault="003B2687" w:rsidP="001845B3">
      <w:pPr>
        <w:ind w:left="1134" w:firstLine="1418"/>
        <w:jc w:val="both"/>
        <w:rPr>
          <w:i/>
          <w:color w:val="000000"/>
          <w:sz w:val="24"/>
          <w:szCs w:val="24"/>
        </w:rPr>
      </w:pPr>
      <w:r w:rsidRPr="00C20EB9">
        <w:rPr>
          <w:i/>
          <w:color w:val="000000"/>
          <w:sz w:val="24"/>
          <w:szCs w:val="24"/>
        </w:rPr>
        <w:t xml:space="preserve">Art. 35. A União, o Distrito Federal, os Estados e os Municípios poderão criar e promover, no limite das respectivas competências: (...) </w:t>
      </w:r>
    </w:p>
    <w:p w:rsidR="00C20EB9" w:rsidRPr="00C20EB9" w:rsidRDefault="00C20EB9" w:rsidP="001845B3">
      <w:pPr>
        <w:ind w:left="1134" w:firstLine="1418"/>
        <w:jc w:val="both"/>
        <w:rPr>
          <w:i/>
          <w:color w:val="000000"/>
          <w:sz w:val="24"/>
          <w:szCs w:val="24"/>
        </w:rPr>
      </w:pPr>
    </w:p>
    <w:p w:rsidR="00C20EB9" w:rsidRPr="00C20EB9" w:rsidRDefault="003B2687" w:rsidP="001845B3">
      <w:pPr>
        <w:ind w:left="1134" w:firstLine="1418"/>
        <w:jc w:val="both"/>
        <w:rPr>
          <w:i/>
          <w:color w:val="000000"/>
          <w:sz w:val="24"/>
          <w:szCs w:val="24"/>
        </w:rPr>
      </w:pPr>
      <w:r w:rsidRPr="00C20EB9">
        <w:rPr>
          <w:i/>
          <w:color w:val="000000"/>
          <w:sz w:val="24"/>
          <w:szCs w:val="24"/>
        </w:rPr>
        <w:t xml:space="preserve">V - centros de educação e de reabilitação para os autores de violência. </w:t>
      </w:r>
    </w:p>
    <w:p w:rsidR="00C20EB9" w:rsidRPr="00C20EB9" w:rsidRDefault="00C20EB9" w:rsidP="001845B3">
      <w:pPr>
        <w:ind w:left="1134" w:firstLine="1418"/>
        <w:jc w:val="both"/>
        <w:rPr>
          <w:i/>
          <w:color w:val="000000"/>
          <w:sz w:val="24"/>
          <w:szCs w:val="24"/>
        </w:rPr>
      </w:pPr>
    </w:p>
    <w:p w:rsidR="00C20EB9" w:rsidRPr="00C20EB9" w:rsidRDefault="003B2687" w:rsidP="001845B3">
      <w:pPr>
        <w:ind w:left="1134" w:firstLine="1418"/>
        <w:jc w:val="both"/>
        <w:rPr>
          <w:i/>
          <w:color w:val="000000"/>
          <w:sz w:val="24"/>
          <w:szCs w:val="24"/>
        </w:rPr>
      </w:pPr>
      <w:r w:rsidRPr="00C20EB9">
        <w:rPr>
          <w:i/>
          <w:color w:val="000000"/>
          <w:sz w:val="24"/>
          <w:szCs w:val="24"/>
        </w:rPr>
        <w:t xml:space="preserve">Art. 45. O art. 152 da Lei no 7.210, de 11 de julho de 1984 (Lei de Execução Penal), passa a vigorar com a seguinte redação: </w:t>
      </w:r>
    </w:p>
    <w:p w:rsidR="00C20EB9" w:rsidRPr="00C20EB9" w:rsidRDefault="00C20EB9" w:rsidP="001845B3">
      <w:pPr>
        <w:ind w:left="1134" w:firstLine="1418"/>
        <w:jc w:val="both"/>
        <w:rPr>
          <w:i/>
          <w:color w:val="000000"/>
          <w:sz w:val="24"/>
          <w:szCs w:val="24"/>
        </w:rPr>
      </w:pPr>
    </w:p>
    <w:p w:rsidR="00C20EB9" w:rsidRPr="00C20EB9" w:rsidRDefault="003B2687" w:rsidP="001845B3">
      <w:pPr>
        <w:ind w:left="1134" w:firstLine="1418"/>
        <w:jc w:val="both"/>
        <w:rPr>
          <w:i/>
          <w:color w:val="000000"/>
          <w:sz w:val="24"/>
          <w:szCs w:val="24"/>
        </w:rPr>
      </w:pPr>
      <w:r w:rsidRPr="00C20EB9">
        <w:rPr>
          <w:i/>
          <w:color w:val="000000"/>
          <w:sz w:val="24"/>
          <w:szCs w:val="24"/>
        </w:rPr>
        <w:t xml:space="preserve">"Art. 152 ............................................................................ </w:t>
      </w:r>
    </w:p>
    <w:p w:rsidR="00C20EB9" w:rsidRPr="00C20EB9" w:rsidRDefault="00C20EB9" w:rsidP="001845B3">
      <w:pPr>
        <w:ind w:left="1134" w:firstLine="1418"/>
        <w:jc w:val="both"/>
        <w:rPr>
          <w:i/>
          <w:color w:val="000000"/>
          <w:sz w:val="24"/>
          <w:szCs w:val="24"/>
        </w:rPr>
      </w:pPr>
    </w:p>
    <w:p w:rsidR="00C20EB9" w:rsidRPr="00C20EB9" w:rsidRDefault="003B2687" w:rsidP="001845B3">
      <w:pPr>
        <w:ind w:left="1134" w:firstLine="1418"/>
        <w:jc w:val="both"/>
        <w:rPr>
          <w:color w:val="000000"/>
          <w:sz w:val="24"/>
          <w:szCs w:val="24"/>
        </w:rPr>
      </w:pPr>
      <w:r w:rsidRPr="00C20EB9">
        <w:rPr>
          <w:i/>
          <w:color w:val="000000"/>
          <w:sz w:val="24"/>
          <w:szCs w:val="24"/>
        </w:rPr>
        <w:t>Parágrafo único. Nos casos de violência doméstica contra a mulher, o juiz poderá determinar o comparecimento obrigatório do autor de violência a programas de recuperação e reeducação." (NR)</w:t>
      </w:r>
    </w:p>
    <w:p w:rsidR="008107D6" w:rsidRPr="00C20EB9" w:rsidRDefault="008107D6" w:rsidP="001845B3">
      <w:pPr>
        <w:ind w:firstLine="1418"/>
        <w:jc w:val="both"/>
        <w:rPr>
          <w:sz w:val="24"/>
          <w:szCs w:val="24"/>
        </w:rPr>
      </w:pPr>
    </w:p>
    <w:p w:rsidR="00937417" w:rsidRPr="00095BA6" w:rsidRDefault="003B2687" w:rsidP="001845B3">
      <w:pPr>
        <w:ind w:firstLine="1418"/>
        <w:jc w:val="both"/>
        <w:rPr>
          <w:sz w:val="24"/>
          <w:szCs w:val="24"/>
        </w:rPr>
      </w:pPr>
      <w:r w:rsidRPr="00C20EB9">
        <w:rPr>
          <w:sz w:val="24"/>
          <w:szCs w:val="24"/>
        </w:rPr>
        <w:t>Face ao exposto, a presente indicação cuida d</w:t>
      </w:r>
      <w:r w:rsidR="004336C2" w:rsidRPr="00C20EB9">
        <w:rPr>
          <w:sz w:val="24"/>
          <w:szCs w:val="24"/>
        </w:rPr>
        <w:t>e grande</w:t>
      </w:r>
      <w:r w:rsidRPr="00C20EB9">
        <w:rPr>
          <w:sz w:val="24"/>
          <w:szCs w:val="24"/>
        </w:rPr>
        <w:t xml:space="preserve"> interesse local</w:t>
      </w:r>
      <w:r w:rsidR="00C20EB9" w:rsidRPr="00C20EB9">
        <w:rPr>
          <w:sz w:val="24"/>
          <w:szCs w:val="24"/>
        </w:rPr>
        <w:t xml:space="preserve"> e social</w:t>
      </w:r>
      <w:r w:rsidRPr="00C20EB9">
        <w:rPr>
          <w:sz w:val="24"/>
          <w:szCs w:val="24"/>
        </w:rPr>
        <w:t>, razão pela qual contamos com a sensibilidade do Poder Executivo Municipal, a fim de que atenda esta solicitação o mais breve possível.</w:t>
      </w:r>
    </w:p>
    <w:p w:rsidR="00937417" w:rsidRPr="00095BA6" w:rsidRDefault="00937417" w:rsidP="001845B3">
      <w:pPr>
        <w:ind w:firstLine="1418"/>
        <w:jc w:val="both"/>
        <w:rPr>
          <w:color w:val="000000"/>
          <w:sz w:val="24"/>
          <w:szCs w:val="24"/>
        </w:rPr>
      </w:pPr>
    </w:p>
    <w:p w:rsidR="00095BA6" w:rsidRDefault="00095BA6" w:rsidP="001845B3">
      <w:pPr>
        <w:ind w:firstLine="1418"/>
        <w:jc w:val="both"/>
        <w:rPr>
          <w:color w:val="000000"/>
          <w:sz w:val="24"/>
          <w:szCs w:val="24"/>
        </w:rPr>
      </w:pPr>
    </w:p>
    <w:p w:rsidR="00095BA6" w:rsidRDefault="00095BA6" w:rsidP="001845B3">
      <w:pPr>
        <w:ind w:firstLine="1418"/>
        <w:jc w:val="both"/>
        <w:rPr>
          <w:color w:val="000000"/>
          <w:sz w:val="24"/>
          <w:szCs w:val="24"/>
        </w:rPr>
      </w:pPr>
    </w:p>
    <w:p w:rsidR="00095BA6" w:rsidRDefault="00095BA6" w:rsidP="001845B3">
      <w:pPr>
        <w:ind w:firstLine="1418"/>
        <w:jc w:val="both"/>
        <w:rPr>
          <w:color w:val="000000"/>
          <w:sz w:val="24"/>
          <w:szCs w:val="24"/>
        </w:rPr>
      </w:pPr>
    </w:p>
    <w:p w:rsidR="001845B3" w:rsidRDefault="001845B3" w:rsidP="001845B3">
      <w:pPr>
        <w:jc w:val="both"/>
        <w:rPr>
          <w:color w:val="000000"/>
          <w:sz w:val="24"/>
          <w:szCs w:val="24"/>
        </w:rPr>
      </w:pPr>
    </w:p>
    <w:p w:rsidR="00937417" w:rsidRPr="00095BA6" w:rsidRDefault="003B2687" w:rsidP="001845B3">
      <w:pPr>
        <w:ind w:firstLine="1418"/>
        <w:jc w:val="both"/>
        <w:rPr>
          <w:color w:val="000000"/>
          <w:sz w:val="24"/>
          <w:szCs w:val="24"/>
        </w:rPr>
      </w:pPr>
      <w:r w:rsidRPr="00095BA6">
        <w:rPr>
          <w:color w:val="000000"/>
          <w:sz w:val="24"/>
          <w:szCs w:val="24"/>
        </w:rPr>
        <w:t xml:space="preserve">Câmara Municipal de Sorriso, Estado de Mato Grosso, em </w:t>
      </w:r>
      <w:r w:rsidR="008107D6" w:rsidRPr="00095BA6">
        <w:rPr>
          <w:color w:val="000000"/>
          <w:sz w:val="24"/>
          <w:szCs w:val="24"/>
        </w:rPr>
        <w:t>06</w:t>
      </w:r>
      <w:r w:rsidRPr="00095BA6">
        <w:rPr>
          <w:color w:val="000000"/>
          <w:sz w:val="24"/>
          <w:szCs w:val="24"/>
        </w:rPr>
        <w:t xml:space="preserve"> de </w:t>
      </w:r>
      <w:r w:rsidR="008107D6" w:rsidRPr="00095BA6">
        <w:rPr>
          <w:color w:val="000000"/>
          <w:sz w:val="24"/>
          <w:szCs w:val="24"/>
        </w:rPr>
        <w:t>junho</w:t>
      </w:r>
      <w:r w:rsidRPr="00095BA6">
        <w:rPr>
          <w:color w:val="000000"/>
          <w:sz w:val="24"/>
          <w:szCs w:val="24"/>
        </w:rPr>
        <w:t xml:space="preserve"> de 2023.</w:t>
      </w:r>
    </w:p>
    <w:p w:rsidR="00937417" w:rsidRPr="00095BA6" w:rsidRDefault="00937417" w:rsidP="00937417">
      <w:pPr>
        <w:ind w:firstLine="1418"/>
        <w:rPr>
          <w:iCs/>
          <w:sz w:val="24"/>
          <w:szCs w:val="24"/>
        </w:rPr>
      </w:pPr>
    </w:p>
    <w:p w:rsidR="00937417" w:rsidRDefault="00937417" w:rsidP="00937417">
      <w:pPr>
        <w:ind w:firstLine="1418"/>
        <w:rPr>
          <w:iCs/>
          <w:sz w:val="24"/>
          <w:szCs w:val="24"/>
        </w:rPr>
      </w:pPr>
    </w:p>
    <w:p w:rsidR="00095BA6" w:rsidRPr="00095BA6" w:rsidRDefault="00095BA6" w:rsidP="00937417">
      <w:pPr>
        <w:ind w:firstLine="1418"/>
        <w:rPr>
          <w:iCs/>
          <w:sz w:val="24"/>
          <w:szCs w:val="24"/>
        </w:rPr>
      </w:pPr>
    </w:p>
    <w:p w:rsidR="00937417" w:rsidRPr="00095BA6" w:rsidRDefault="00937417" w:rsidP="00937417">
      <w:pPr>
        <w:ind w:firstLine="1418"/>
        <w:rPr>
          <w:iCs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1057"/>
        <w:gridCol w:w="1211"/>
        <w:gridCol w:w="2018"/>
        <w:gridCol w:w="959"/>
        <w:gridCol w:w="2233"/>
      </w:tblGrid>
      <w:tr w:rsidR="00D50B47" w:rsidTr="00147553">
        <w:trPr>
          <w:trHeight w:val="1346"/>
          <w:jc w:val="center"/>
        </w:trPr>
        <w:tc>
          <w:tcPr>
            <w:tcW w:w="2093" w:type="dxa"/>
            <w:shd w:val="clear" w:color="auto" w:fill="auto"/>
          </w:tcPr>
          <w:p w:rsidR="00937417" w:rsidRPr="00095BA6" w:rsidRDefault="003B2687" w:rsidP="00147553">
            <w:pPr>
              <w:ind w:left="-142" w:right="-284"/>
              <w:rPr>
                <w:b/>
                <w:bCs/>
                <w:sz w:val="24"/>
                <w:szCs w:val="24"/>
              </w:rPr>
            </w:pPr>
            <w:r w:rsidRPr="00095BA6">
              <w:rPr>
                <w:b/>
                <w:bCs/>
                <w:sz w:val="24"/>
                <w:szCs w:val="24"/>
              </w:rPr>
              <w:t>CARLA PIANESSO</w:t>
            </w:r>
          </w:p>
          <w:p w:rsidR="00937417" w:rsidRPr="00095BA6" w:rsidRDefault="003B2687" w:rsidP="00507928">
            <w:pPr>
              <w:ind w:left="-142" w:right="-284"/>
              <w:jc w:val="center"/>
              <w:rPr>
                <w:iCs/>
                <w:sz w:val="24"/>
                <w:szCs w:val="24"/>
              </w:rPr>
            </w:pPr>
            <w:r w:rsidRPr="00095BA6">
              <w:rPr>
                <w:b/>
                <w:bCs/>
                <w:sz w:val="24"/>
                <w:szCs w:val="24"/>
              </w:rPr>
              <w:t>Vereadora MDB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937417" w:rsidRPr="00095BA6" w:rsidRDefault="003B2687" w:rsidP="00507928">
            <w:pPr>
              <w:ind w:left="-142" w:right="-284"/>
              <w:jc w:val="center"/>
              <w:rPr>
                <w:b/>
                <w:bCs/>
                <w:sz w:val="24"/>
                <w:szCs w:val="24"/>
              </w:rPr>
            </w:pPr>
            <w:r w:rsidRPr="00095BA6">
              <w:rPr>
                <w:b/>
                <w:bCs/>
                <w:sz w:val="24"/>
                <w:szCs w:val="24"/>
              </w:rPr>
              <w:t>CELSO KOZAK</w:t>
            </w:r>
          </w:p>
          <w:p w:rsidR="00937417" w:rsidRPr="00095BA6" w:rsidRDefault="003B2687" w:rsidP="00507928">
            <w:pPr>
              <w:ind w:left="-142" w:right="-284"/>
              <w:jc w:val="center"/>
              <w:rPr>
                <w:iCs/>
                <w:sz w:val="24"/>
                <w:szCs w:val="24"/>
              </w:rPr>
            </w:pPr>
            <w:r w:rsidRPr="00095BA6">
              <w:rPr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937417" w:rsidRPr="00095BA6" w:rsidRDefault="003B2687" w:rsidP="00507928">
            <w:pPr>
              <w:ind w:left="-142" w:right="-284"/>
              <w:jc w:val="center"/>
              <w:rPr>
                <w:b/>
                <w:bCs/>
                <w:sz w:val="24"/>
                <w:szCs w:val="24"/>
              </w:rPr>
            </w:pPr>
            <w:r w:rsidRPr="00095BA6">
              <w:rPr>
                <w:b/>
                <w:bCs/>
                <w:sz w:val="24"/>
                <w:szCs w:val="24"/>
              </w:rPr>
              <w:t>DAMIANI</w:t>
            </w:r>
          </w:p>
          <w:p w:rsidR="00937417" w:rsidRPr="00095BA6" w:rsidRDefault="003B2687" w:rsidP="00507928">
            <w:pPr>
              <w:ind w:left="-142" w:right="-284"/>
              <w:jc w:val="center"/>
              <w:rPr>
                <w:iCs/>
                <w:sz w:val="24"/>
                <w:szCs w:val="24"/>
              </w:rPr>
            </w:pPr>
            <w:r w:rsidRPr="00095BA6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2233" w:type="dxa"/>
            <w:shd w:val="clear" w:color="auto" w:fill="auto"/>
          </w:tcPr>
          <w:p w:rsidR="00937417" w:rsidRPr="00095BA6" w:rsidRDefault="003B2687" w:rsidP="00507928">
            <w:pPr>
              <w:ind w:left="-142" w:right="-284"/>
              <w:jc w:val="center"/>
              <w:rPr>
                <w:b/>
                <w:bCs/>
                <w:sz w:val="24"/>
                <w:szCs w:val="24"/>
              </w:rPr>
            </w:pPr>
            <w:r w:rsidRPr="00095BA6">
              <w:rPr>
                <w:b/>
                <w:bCs/>
                <w:sz w:val="24"/>
                <w:szCs w:val="24"/>
              </w:rPr>
              <w:t>DIOGO KRIGUER</w:t>
            </w:r>
          </w:p>
          <w:p w:rsidR="00937417" w:rsidRPr="00095BA6" w:rsidRDefault="003B2687" w:rsidP="00507928">
            <w:pPr>
              <w:ind w:left="-142" w:right="-284"/>
              <w:jc w:val="center"/>
              <w:rPr>
                <w:iCs/>
                <w:sz w:val="24"/>
                <w:szCs w:val="24"/>
              </w:rPr>
            </w:pPr>
            <w:r w:rsidRPr="00095BA6">
              <w:rPr>
                <w:b/>
                <w:bCs/>
                <w:sz w:val="24"/>
                <w:szCs w:val="24"/>
              </w:rPr>
              <w:t>Vereador PSDB</w:t>
            </w:r>
          </w:p>
        </w:tc>
      </w:tr>
      <w:tr w:rsidR="00D50B47" w:rsidTr="00147553">
        <w:trPr>
          <w:trHeight w:val="1271"/>
          <w:jc w:val="center"/>
        </w:trPr>
        <w:tc>
          <w:tcPr>
            <w:tcW w:w="2093" w:type="dxa"/>
            <w:shd w:val="clear" w:color="auto" w:fill="auto"/>
          </w:tcPr>
          <w:p w:rsidR="00937417" w:rsidRPr="00095BA6" w:rsidRDefault="00147553" w:rsidP="00147553">
            <w:pPr>
              <w:ind w:left="-142" w:right="-28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3B2687" w:rsidRPr="00095BA6">
              <w:rPr>
                <w:b/>
                <w:bCs/>
                <w:sz w:val="24"/>
                <w:szCs w:val="24"/>
              </w:rPr>
              <w:t>IAGO MELLA</w:t>
            </w:r>
          </w:p>
          <w:p w:rsidR="00937417" w:rsidRPr="00095BA6" w:rsidRDefault="00147553" w:rsidP="00147553">
            <w:pPr>
              <w:ind w:left="-142" w:right="-284"/>
              <w:rPr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3B2687" w:rsidRPr="00095BA6">
              <w:rPr>
                <w:b/>
                <w:bCs/>
                <w:sz w:val="24"/>
                <w:szCs w:val="24"/>
              </w:rPr>
              <w:t>Vereador Podemos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937417" w:rsidRPr="00095BA6" w:rsidRDefault="00147553" w:rsidP="00147553">
            <w:pPr>
              <w:ind w:left="-142" w:right="-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3B2687" w:rsidRPr="00095BA6">
              <w:rPr>
                <w:b/>
                <w:sz w:val="24"/>
                <w:szCs w:val="24"/>
              </w:rPr>
              <w:t>JANE DELALIBERA</w:t>
            </w:r>
          </w:p>
          <w:p w:rsidR="00937417" w:rsidRPr="00095BA6" w:rsidRDefault="003B2687" w:rsidP="00507928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BA6">
              <w:rPr>
                <w:rFonts w:ascii="Times New Roman" w:hAnsi="Times New Roman" w:cs="Times New Roman"/>
                <w:b/>
                <w:sz w:val="24"/>
                <w:szCs w:val="24"/>
              </w:rPr>
              <w:t>Vereadora PL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937417" w:rsidRPr="00095BA6" w:rsidRDefault="00147553" w:rsidP="00147553">
            <w:pPr>
              <w:ind w:left="-142" w:right="-28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3B2687" w:rsidRPr="00095BA6">
              <w:rPr>
                <w:b/>
                <w:bCs/>
                <w:sz w:val="24"/>
                <w:szCs w:val="24"/>
              </w:rPr>
              <w:t>ACÁCIO AMBROSINI</w:t>
            </w:r>
          </w:p>
          <w:p w:rsidR="00937417" w:rsidRPr="00147553" w:rsidRDefault="00147553" w:rsidP="00147553">
            <w:pPr>
              <w:ind w:left="-142" w:right="-28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Vereador </w:t>
            </w:r>
            <w:r w:rsidR="003B2687" w:rsidRPr="00095BA6">
              <w:rPr>
                <w:b/>
                <w:bCs/>
                <w:sz w:val="24"/>
                <w:szCs w:val="24"/>
              </w:rPr>
              <w:t>REPUBLICANOS</w:t>
            </w:r>
          </w:p>
        </w:tc>
        <w:tc>
          <w:tcPr>
            <w:tcW w:w="2233" w:type="dxa"/>
            <w:shd w:val="clear" w:color="auto" w:fill="auto"/>
          </w:tcPr>
          <w:p w:rsidR="00937417" w:rsidRPr="00095BA6" w:rsidRDefault="003B2687" w:rsidP="00147553">
            <w:pPr>
              <w:ind w:left="-142" w:right="-284"/>
              <w:rPr>
                <w:b/>
                <w:sz w:val="24"/>
                <w:szCs w:val="24"/>
              </w:rPr>
            </w:pPr>
            <w:r w:rsidRPr="00095BA6">
              <w:rPr>
                <w:b/>
                <w:sz w:val="24"/>
                <w:szCs w:val="24"/>
              </w:rPr>
              <w:t>MAURICIO GOMES</w:t>
            </w:r>
          </w:p>
          <w:p w:rsidR="00937417" w:rsidRPr="00095BA6" w:rsidRDefault="003B2687" w:rsidP="00507928">
            <w:pPr>
              <w:ind w:left="-142" w:right="-284"/>
              <w:jc w:val="center"/>
              <w:rPr>
                <w:b/>
                <w:sz w:val="24"/>
                <w:szCs w:val="24"/>
              </w:rPr>
            </w:pPr>
            <w:r w:rsidRPr="00095BA6">
              <w:rPr>
                <w:b/>
                <w:sz w:val="24"/>
                <w:szCs w:val="24"/>
              </w:rPr>
              <w:t>Vereador PSB</w:t>
            </w:r>
          </w:p>
          <w:p w:rsidR="00937417" w:rsidRPr="00095BA6" w:rsidRDefault="00937417" w:rsidP="00507928">
            <w:pPr>
              <w:ind w:left="-142" w:right="-284"/>
              <w:jc w:val="center"/>
              <w:rPr>
                <w:iCs/>
                <w:sz w:val="24"/>
                <w:szCs w:val="24"/>
              </w:rPr>
            </w:pPr>
          </w:p>
        </w:tc>
      </w:tr>
      <w:tr w:rsidR="00D50B47" w:rsidTr="00147553">
        <w:trPr>
          <w:jc w:val="center"/>
        </w:trPr>
        <w:tc>
          <w:tcPr>
            <w:tcW w:w="3150" w:type="dxa"/>
            <w:gridSpan w:val="2"/>
            <w:shd w:val="clear" w:color="auto" w:fill="auto"/>
          </w:tcPr>
          <w:p w:rsidR="00937417" w:rsidRPr="00095BA6" w:rsidRDefault="003B2687" w:rsidP="00507928">
            <w:pPr>
              <w:ind w:left="-142" w:right="-284"/>
              <w:jc w:val="center"/>
              <w:rPr>
                <w:b/>
                <w:sz w:val="24"/>
                <w:szCs w:val="24"/>
              </w:rPr>
            </w:pPr>
            <w:r w:rsidRPr="00095BA6">
              <w:rPr>
                <w:b/>
                <w:sz w:val="24"/>
                <w:szCs w:val="24"/>
              </w:rPr>
              <w:t>RODRIGO MACHADO</w:t>
            </w:r>
          </w:p>
          <w:p w:rsidR="00937417" w:rsidRPr="00095BA6" w:rsidRDefault="003B2687" w:rsidP="00507928">
            <w:pPr>
              <w:ind w:left="-142" w:right="-284"/>
              <w:jc w:val="center"/>
              <w:rPr>
                <w:iCs/>
                <w:sz w:val="24"/>
                <w:szCs w:val="24"/>
              </w:rPr>
            </w:pPr>
            <w:r w:rsidRPr="00095BA6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3229" w:type="dxa"/>
            <w:gridSpan w:val="2"/>
            <w:shd w:val="clear" w:color="auto" w:fill="auto"/>
          </w:tcPr>
          <w:p w:rsidR="00937417" w:rsidRPr="00095BA6" w:rsidRDefault="003B2687" w:rsidP="00507928">
            <w:pPr>
              <w:ind w:left="-142" w:right="-284"/>
              <w:jc w:val="center"/>
              <w:rPr>
                <w:b/>
                <w:sz w:val="24"/>
                <w:szCs w:val="24"/>
              </w:rPr>
            </w:pPr>
            <w:r w:rsidRPr="00095BA6">
              <w:rPr>
                <w:b/>
                <w:sz w:val="24"/>
                <w:szCs w:val="24"/>
              </w:rPr>
              <w:t xml:space="preserve">WANDERLEY PAULO </w:t>
            </w:r>
          </w:p>
          <w:p w:rsidR="00937417" w:rsidRPr="00095BA6" w:rsidRDefault="003B2687" w:rsidP="00507928">
            <w:pPr>
              <w:ind w:left="-142" w:right="-284"/>
              <w:jc w:val="center"/>
              <w:rPr>
                <w:b/>
                <w:sz w:val="24"/>
                <w:szCs w:val="24"/>
              </w:rPr>
            </w:pPr>
            <w:r w:rsidRPr="00095BA6">
              <w:rPr>
                <w:b/>
                <w:sz w:val="24"/>
                <w:szCs w:val="24"/>
              </w:rPr>
              <w:t>Vereador PROGRESSISTAS</w:t>
            </w:r>
          </w:p>
          <w:p w:rsidR="00937417" w:rsidRPr="00095BA6" w:rsidRDefault="00937417" w:rsidP="00507928">
            <w:pPr>
              <w:ind w:left="-142" w:right="-284"/>
              <w:rPr>
                <w:b/>
                <w:sz w:val="24"/>
                <w:szCs w:val="24"/>
              </w:rPr>
            </w:pPr>
          </w:p>
        </w:tc>
        <w:tc>
          <w:tcPr>
            <w:tcW w:w="3192" w:type="dxa"/>
            <w:gridSpan w:val="2"/>
            <w:shd w:val="clear" w:color="auto" w:fill="auto"/>
          </w:tcPr>
          <w:p w:rsidR="00937417" w:rsidRPr="00095BA6" w:rsidRDefault="003B2687" w:rsidP="00507928">
            <w:pPr>
              <w:ind w:left="-142" w:right="-284"/>
              <w:jc w:val="center"/>
              <w:rPr>
                <w:b/>
                <w:bCs/>
                <w:sz w:val="24"/>
                <w:szCs w:val="24"/>
              </w:rPr>
            </w:pPr>
            <w:r w:rsidRPr="00095BA6">
              <w:rPr>
                <w:b/>
                <w:bCs/>
                <w:sz w:val="24"/>
                <w:szCs w:val="24"/>
              </w:rPr>
              <w:t>ZÉ DA PANTANAL</w:t>
            </w:r>
          </w:p>
          <w:p w:rsidR="00937417" w:rsidRPr="00095BA6" w:rsidRDefault="003B2687" w:rsidP="00507928">
            <w:pPr>
              <w:ind w:left="-142" w:right="-284"/>
              <w:jc w:val="center"/>
              <w:rPr>
                <w:b/>
                <w:sz w:val="24"/>
                <w:szCs w:val="24"/>
              </w:rPr>
            </w:pPr>
            <w:r w:rsidRPr="00095BA6">
              <w:rPr>
                <w:b/>
                <w:bCs/>
                <w:sz w:val="24"/>
                <w:szCs w:val="24"/>
              </w:rPr>
              <w:t>Vereador MDB</w:t>
            </w:r>
          </w:p>
        </w:tc>
      </w:tr>
    </w:tbl>
    <w:p w:rsidR="00937417" w:rsidRPr="00095BA6" w:rsidRDefault="00937417" w:rsidP="004C1116">
      <w:pPr>
        <w:pStyle w:val="Recuodecorpodetexto2"/>
        <w:ind w:left="3402" w:firstLine="0"/>
        <w:rPr>
          <w:b/>
          <w:iCs/>
          <w:szCs w:val="24"/>
        </w:rPr>
      </w:pPr>
    </w:p>
    <w:p w:rsidR="00937417" w:rsidRPr="00095BA6" w:rsidRDefault="00937417" w:rsidP="004C1116">
      <w:pPr>
        <w:pStyle w:val="Recuodecorpodetexto2"/>
        <w:ind w:left="3402" w:firstLine="0"/>
        <w:rPr>
          <w:b/>
          <w:iCs/>
          <w:szCs w:val="24"/>
        </w:rPr>
      </w:pPr>
    </w:p>
    <w:p w:rsidR="00937417" w:rsidRPr="00095BA6" w:rsidRDefault="00937417" w:rsidP="004C1116">
      <w:pPr>
        <w:pStyle w:val="Recuodecorpodetexto2"/>
        <w:ind w:left="3402" w:firstLine="0"/>
        <w:rPr>
          <w:b/>
          <w:iCs/>
          <w:szCs w:val="24"/>
        </w:rPr>
      </w:pPr>
    </w:p>
    <w:sectPr w:rsidR="00937417" w:rsidRPr="00095BA6" w:rsidSect="00231CD7">
      <w:headerReference w:type="default" r:id="rId8"/>
      <w:footerReference w:type="even" r:id="rId9"/>
      <w:footerReference w:type="default" r:id="rId10"/>
      <w:pgSz w:w="11907" w:h="16840" w:code="9"/>
      <w:pgMar w:top="2836" w:right="1134" w:bottom="851" w:left="1418" w:header="0" w:footer="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7CF" w:rsidRDefault="002B37CF">
      <w:r>
        <w:separator/>
      </w:r>
    </w:p>
  </w:endnote>
  <w:endnote w:type="continuationSeparator" w:id="0">
    <w:p w:rsidR="002B37CF" w:rsidRDefault="002B3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3B2687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423538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231CD7" w:rsidRDefault="00231CD7">
            <w:pPr>
              <w:pStyle w:val="Rodap"/>
              <w:jc w:val="right"/>
            </w:pPr>
            <w:r w:rsidRPr="00231CD7">
              <w:rPr>
                <w:sz w:val="16"/>
                <w:szCs w:val="16"/>
              </w:rPr>
              <w:t xml:space="preserve">Página </w:t>
            </w:r>
            <w:r w:rsidRPr="00231CD7">
              <w:rPr>
                <w:b/>
                <w:bCs/>
                <w:sz w:val="16"/>
                <w:szCs w:val="16"/>
              </w:rPr>
              <w:fldChar w:fldCharType="begin"/>
            </w:r>
            <w:r w:rsidRPr="00231CD7">
              <w:rPr>
                <w:b/>
                <w:bCs/>
                <w:sz w:val="16"/>
                <w:szCs w:val="16"/>
              </w:rPr>
              <w:instrText>PAGE</w:instrText>
            </w:r>
            <w:r w:rsidRPr="00231CD7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231CD7">
              <w:rPr>
                <w:b/>
                <w:bCs/>
                <w:sz w:val="16"/>
                <w:szCs w:val="16"/>
              </w:rPr>
              <w:fldChar w:fldCharType="end"/>
            </w:r>
            <w:r w:rsidRPr="00231CD7">
              <w:rPr>
                <w:sz w:val="16"/>
                <w:szCs w:val="16"/>
              </w:rPr>
              <w:t xml:space="preserve"> de </w:t>
            </w:r>
            <w:r w:rsidRPr="00231CD7">
              <w:rPr>
                <w:b/>
                <w:bCs/>
                <w:sz w:val="16"/>
                <w:szCs w:val="16"/>
              </w:rPr>
              <w:fldChar w:fldCharType="begin"/>
            </w:r>
            <w:r w:rsidRPr="00231CD7">
              <w:rPr>
                <w:b/>
                <w:bCs/>
                <w:sz w:val="16"/>
                <w:szCs w:val="16"/>
              </w:rPr>
              <w:instrText>NUMPAGES</w:instrText>
            </w:r>
            <w:r w:rsidRPr="00231CD7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3</w:t>
            </w:r>
            <w:r w:rsidRPr="00231CD7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7CF" w:rsidRDefault="002B37CF">
      <w:r>
        <w:separator/>
      </w:r>
    </w:p>
  </w:footnote>
  <w:footnote w:type="continuationSeparator" w:id="0">
    <w:p w:rsidR="002B37CF" w:rsidRDefault="002B3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946627">
    <w:pPr>
      <w:jc w:val="center"/>
      <w:rPr>
        <w:b/>
        <w:sz w:val="28"/>
      </w:rPr>
    </w:pPr>
  </w:p>
  <w:p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C5289A"/>
    <w:multiLevelType w:val="hybridMultilevel"/>
    <w:tmpl w:val="4DD45096"/>
    <w:lvl w:ilvl="0" w:tplc="30AA78D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271EF5AE" w:tentative="1">
      <w:start w:val="1"/>
      <w:numFmt w:val="lowerLetter"/>
      <w:lvlText w:val="%2."/>
      <w:lvlJc w:val="left"/>
      <w:pPr>
        <w:ind w:left="1364" w:hanging="360"/>
      </w:pPr>
    </w:lvl>
    <w:lvl w:ilvl="2" w:tplc="ACD62E0E" w:tentative="1">
      <w:start w:val="1"/>
      <w:numFmt w:val="lowerRoman"/>
      <w:lvlText w:val="%3."/>
      <w:lvlJc w:val="right"/>
      <w:pPr>
        <w:ind w:left="2084" w:hanging="180"/>
      </w:pPr>
    </w:lvl>
    <w:lvl w:ilvl="3" w:tplc="277AB7A0" w:tentative="1">
      <w:start w:val="1"/>
      <w:numFmt w:val="decimal"/>
      <w:lvlText w:val="%4."/>
      <w:lvlJc w:val="left"/>
      <w:pPr>
        <w:ind w:left="2804" w:hanging="360"/>
      </w:pPr>
    </w:lvl>
    <w:lvl w:ilvl="4" w:tplc="E6AAAA80" w:tentative="1">
      <w:start w:val="1"/>
      <w:numFmt w:val="lowerLetter"/>
      <w:lvlText w:val="%5."/>
      <w:lvlJc w:val="left"/>
      <w:pPr>
        <w:ind w:left="3524" w:hanging="360"/>
      </w:pPr>
    </w:lvl>
    <w:lvl w:ilvl="5" w:tplc="93A6DAEE" w:tentative="1">
      <w:start w:val="1"/>
      <w:numFmt w:val="lowerRoman"/>
      <w:lvlText w:val="%6."/>
      <w:lvlJc w:val="right"/>
      <w:pPr>
        <w:ind w:left="4244" w:hanging="180"/>
      </w:pPr>
    </w:lvl>
    <w:lvl w:ilvl="6" w:tplc="778A84FC" w:tentative="1">
      <w:start w:val="1"/>
      <w:numFmt w:val="decimal"/>
      <w:lvlText w:val="%7."/>
      <w:lvlJc w:val="left"/>
      <w:pPr>
        <w:ind w:left="4964" w:hanging="360"/>
      </w:pPr>
    </w:lvl>
    <w:lvl w:ilvl="7" w:tplc="2DB006C4" w:tentative="1">
      <w:start w:val="1"/>
      <w:numFmt w:val="lowerLetter"/>
      <w:lvlText w:val="%8."/>
      <w:lvlJc w:val="left"/>
      <w:pPr>
        <w:ind w:left="5684" w:hanging="360"/>
      </w:pPr>
    </w:lvl>
    <w:lvl w:ilvl="8" w:tplc="D436CF1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6C2167F"/>
    <w:multiLevelType w:val="hybridMultilevel"/>
    <w:tmpl w:val="77DC99F6"/>
    <w:lvl w:ilvl="0" w:tplc="8AA8F6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C84E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602C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DE4A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1EA4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1A00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B4CA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EA24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FCAB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3509E"/>
    <w:multiLevelType w:val="hybridMultilevel"/>
    <w:tmpl w:val="24D0B582"/>
    <w:lvl w:ilvl="0" w:tplc="967A5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D663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527A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8A1D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BC4B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AAEA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F20C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684E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E23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1B5CFD"/>
    <w:multiLevelType w:val="hybridMultilevel"/>
    <w:tmpl w:val="9DBCA38C"/>
    <w:lvl w:ilvl="0" w:tplc="88860A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8B0A0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16A6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8460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C850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B6E6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4AD3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E02A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9266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ED7CB3"/>
    <w:multiLevelType w:val="hybridMultilevel"/>
    <w:tmpl w:val="963C1C5A"/>
    <w:lvl w:ilvl="0" w:tplc="040240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17859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6A4F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7EE8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20D9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F4A1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44AE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84A3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0C0B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279E5"/>
    <w:rsid w:val="00031B6E"/>
    <w:rsid w:val="00032BD4"/>
    <w:rsid w:val="0003314D"/>
    <w:rsid w:val="00033ACB"/>
    <w:rsid w:val="000363D7"/>
    <w:rsid w:val="00037AA2"/>
    <w:rsid w:val="00042702"/>
    <w:rsid w:val="00063E84"/>
    <w:rsid w:val="00073200"/>
    <w:rsid w:val="00076C20"/>
    <w:rsid w:val="000823B4"/>
    <w:rsid w:val="00091944"/>
    <w:rsid w:val="000941E2"/>
    <w:rsid w:val="00095BA6"/>
    <w:rsid w:val="00097CCF"/>
    <w:rsid w:val="000B1A1C"/>
    <w:rsid w:val="000B513D"/>
    <w:rsid w:val="000B52F1"/>
    <w:rsid w:val="000C5EBD"/>
    <w:rsid w:val="000C6A44"/>
    <w:rsid w:val="000D3A88"/>
    <w:rsid w:val="000D60A7"/>
    <w:rsid w:val="000D7875"/>
    <w:rsid w:val="000E74D0"/>
    <w:rsid w:val="000F1B7C"/>
    <w:rsid w:val="000F4FC6"/>
    <w:rsid w:val="00107F72"/>
    <w:rsid w:val="0011463A"/>
    <w:rsid w:val="00117DBE"/>
    <w:rsid w:val="00125068"/>
    <w:rsid w:val="00132241"/>
    <w:rsid w:val="00137C86"/>
    <w:rsid w:val="001403EC"/>
    <w:rsid w:val="00147553"/>
    <w:rsid w:val="001665CC"/>
    <w:rsid w:val="001719DD"/>
    <w:rsid w:val="00171CB3"/>
    <w:rsid w:val="001724C0"/>
    <w:rsid w:val="00180A3E"/>
    <w:rsid w:val="001845B3"/>
    <w:rsid w:val="001867A2"/>
    <w:rsid w:val="00197838"/>
    <w:rsid w:val="00197D96"/>
    <w:rsid w:val="001A1698"/>
    <w:rsid w:val="001A26EC"/>
    <w:rsid w:val="001A6461"/>
    <w:rsid w:val="001A64CD"/>
    <w:rsid w:val="001B19AF"/>
    <w:rsid w:val="001B19C8"/>
    <w:rsid w:val="001B4819"/>
    <w:rsid w:val="001C5714"/>
    <w:rsid w:val="001C5E0E"/>
    <w:rsid w:val="001D0EF0"/>
    <w:rsid w:val="001D4409"/>
    <w:rsid w:val="001D448E"/>
    <w:rsid w:val="001D4D47"/>
    <w:rsid w:val="001E18B2"/>
    <w:rsid w:val="001E39D3"/>
    <w:rsid w:val="001E7856"/>
    <w:rsid w:val="001F0DB6"/>
    <w:rsid w:val="001F23C9"/>
    <w:rsid w:val="00200D08"/>
    <w:rsid w:val="0020344B"/>
    <w:rsid w:val="0020776E"/>
    <w:rsid w:val="002137FB"/>
    <w:rsid w:val="00214AF7"/>
    <w:rsid w:val="00217F59"/>
    <w:rsid w:val="00220D8D"/>
    <w:rsid w:val="00222DEC"/>
    <w:rsid w:val="0022382E"/>
    <w:rsid w:val="00231A73"/>
    <w:rsid w:val="00231CD7"/>
    <w:rsid w:val="00235544"/>
    <w:rsid w:val="00236C25"/>
    <w:rsid w:val="002463D1"/>
    <w:rsid w:val="002548AD"/>
    <w:rsid w:val="00262CAE"/>
    <w:rsid w:val="0026759F"/>
    <w:rsid w:val="00270246"/>
    <w:rsid w:val="00282977"/>
    <w:rsid w:val="00283CDF"/>
    <w:rsid w:val="00286760"/>
    <w:rsid w:val="00291DC5"/>
    <w:rsid w:val="0029754A"/>
    <w:rsid w:val="002B37CF"/>
    <w:rsid w:val="002B4522"/>
    <w:rsid w:val="002C530B"/>
    <w:rsid w:val="002D1915"/>
    <w:rsid w:val="002F10DE"/>
    <w:rsid w:val="00301BB8"/>
    <w:rsid w:val="00305262"/>
    <w:rsid w:val="003106BC"/>
    <w:rsid w:val="00311815"/>
    <w:rsid w:val="00311CB2"/>
    <w:rsid w:val="003243DD"/>
    <w:rsid w:val="00324A3D"/>
    <w:rsid w:val="0032587C"/>
    <w:rsid w:val="00333516"/>
    <w:rsid w:val="003343C7"/>
    <w:rsid w:val="00337720"/>
    <w:rsid w:val="00343160"/>
    <w:rsid w:val="00347FB4"/>
    <w:rsid w:val="00362683"/>
    <w:rsid w:val="00371484"/>
    <w:rsid w:val="00377323"/>
    <w:rsid w:val="00381D8B"/>
    <w:rsid w:val="0038620A"/>
    <w:rsid w:val="00396A70"/>
    <w:rsid w:val="0039736B"/>
    <w:rsid w:val="003A083D"/>
    <w:rsid w:val="003A70F6"/>
    <w:rsid w:val="003A7467"/>
    <w:rsid w:val="003B2687"/>
    <w:rsid w:val="003B29AE"/>
    <w:rsid w:val="003D793C"/>
    <w:rsid w:val="003E155D"/>
    <w:rsid w:val="003F241A"/>
    <w:rsid w:val="00402D1E"/>
    <w:rsid w:val="00403B7C"/>
    <w:rsid w:val="0040457C"/>
    <w:rsid w:val="004047CB"/>
    <w:rsid w:val="0040540E"/>
    <w:rsid w:val="004063C0"/>
    <w:rsid w:val="00422723"/>
    <w:rsid w:val="004265AC"/>
    <w:rsid w:val="004336C2"/>
    <w:rsid w:val="00434A04"/>
    <w:rsid w:val="00434AD5"/>
    <w:rsid w:val="00437642"/>
    <w:rsid w:val="0044311A"/>
    <w:rsid w:val="00445135"/>
    <w:rsid w:val="00453AFB"/>
    <w:rsid w:val="004705DC"/>
    <w:rsid w:val="00475711"/>
    <w:rsid w:val="00482E88"/>
    <w:rsid w:val="004845DE"/>
    <w:rsid w:val="004871E1"/>
    <w:rsid w:val="004948DE"/>
    <w:rsid w:val="004A0DF9"/>
    <w:rsid w:val="004A65EE"/>
    <w:rsid w:val="004B2F66"/>
    <w:rsid w:val="004B3F66"/>
    <w:rsid w:val="004B7B96"/>
    <w:rsid w:val="004C1116"/>
    <w:rsid w:val="004C1FA3"/>
    <w:rsid w:val="004C3A02"/>
    <w:rsid w:val="004C4FC7"/>
    <w:rsid w:val="004C5036"/>
    <w:rsid w:val="004C545D"/>
    <w:rsid w:val="004C54F6"/>
    <w:rsid w:val="004C71A7"/>
    <w:rsid w:val="004D2EE9"/>
    <w:rsid w:val="004D4981"/>
    <w:rsid w:val="004D4E1E"/>
    <w:rsid w:val="004E12F6"/>
    <w:rsid w:val="004E208A"/>
    <w:rsid w:val="004E25E9"/>
    <w:rsid w:val="004F192E"/>
    <w:rsid w:val="004F2AD1"/>
    <w:rsid w:val="004F6766"/>
    <w:rsid w:val="00507928"/>
    <w:rsid w:val="00526450"/>
    <w:rsid w:val="005342E9"/>
    <w:rsid w:val="005358DE"/>
    <w:rsid w:val="00537D06"/>
    <w:rsid w:val="00543BA9"/>
    <w:rsid w:val="00552EC1"/>
    <w:rsid w:val="00573009"/>
    <w:rsid w:val="00584614"/>
    <w:rsid w:val="00584E7A"/>
    <w:rsid w:val="00585B39"/>
    <w:rsid w:val="00587F41"/>
    <w:rsid w:val="00594786"/>
    <w:rsid w:val="005A069E"/>
    <w:rsid w:val="005A6DE2"/>
    <w:rsid w:val="005B798E"/>
    <w:rsid w:val="005C5070"/>
    <w:rsid w:val="005C73FA"/>
    <w:rsid w:val="005D0A70"/>
    <w:rsid w:val="005D7CD1"/>
    <w:rsid w:val="005E17E1"/>
    <w:rsid w:val="005E1F94"/>
    <w:rsid w:val="005E515F"/>
    <w:rsid w:val="005E58EC"/>
    <w:rsid w:val="005F06C6"/>
    <w:rsid w:val="005F0B58"/>
    <w:rsid w:val="00603B8D"/>
    <w:rsid w:val="00607D85"/>
    <w:rsid w:val="006146BE"/>
    <w:rsid w:val="00614F75"/>
    <w:rsid w:val="00615335"/>
    <w:rsid w:val="00616B79"/>
    <w:rsid w:val="0062192A"/>
    <w:rsid w:val="0062309B"/>
    <w:rsid w:val="0063396B"/>
    <w:rsid w:val="00634C0D"/>
    <w:rsid w:val="006370CF"/>
    <w:rsid w:val="0064028B"/>
    <w:rsid w:val="0065115E"/>
    <w:rsid w:val="00652BDF"/>
    <w:rsid w:val="0065595A"/>
    <w:rsid w:val="00657A34"/>
    <w:rsid w:val="00671B46"/>
    <w:rsid w:val="0067490F"/>
    <w:rsid w:val="0067750A"/>
    <w:rsid w:val="00681E75"/>
    <w:rsid w:val="00683819"/>
    <w:rsid w:val="00683BF2"/>
    <w:rsid w:val="00685551"/>
    <w:rsid w:val="006857E1"/>
    <w:rsid w:val="0069139A"/>
    <w:rsid w:val="00697781"/>
    <w:rsid w:val="006B6378"/>
    <w:rsid w:val="006E34FB"/>
    <w:rsid w:val="006E62FF"/>
    <w:rsid w:val="006F0548"/>
    <w:rsid w:val="006F7EC2"/>
    <w:rsid w:val="00703E54"/>
    <w:rsid w:val="0071696A"/>
    <w:rsid w:val="007449B2"/>
    <w:rsid w:val="00744F38"/>
    <w:rsid w:val="00752D33"/>
    <w:rsid w:val="00754592"/>
    <w:rsid w:val="00761A36"/>
    <w:rsid w:val="00762396"/>
    <w:rsid w:val="00762716"/>
    <w:rsid w:val="00770A96"/>
    <w:rsid w:val="007715A0"/>
    <w:rsid w:val="00780209"/>
    <w:rsid w:val="00791183"/>
    <w:rsid w:val="007934D1"/>
    <w:rsid w:val="0079360E"/>
    <w:rsid w:val="0079365E"/>
    <w:rsid w:val="007A049C"/>
    <w:rsid w:val="007A2304"/>
    <w:rsid w:val="007A4BA7"/>
    <w:rsid w:val="007B0138"/>
    <w:rsid w:val="007B28D9"/>
    <w:rsid w:val="007B2EEC"/>
    <w:rsid w:val="007B3879"/>
    <w:rsid w:val="007B43C6"/>
    <w:rsid w:val="007C1B5F"/>
    <w:rsid w:val="007C1BAA"/>
    <w:rsid w:val="007D4615"/>
    <w:rsid w:val="007E1195"/>
    <w:rsid w:val="007E5D8C"/>
    <w:rsid w:val="007F1D45"/>
    <w:rsid w:val="007F23E7"/>
    <w:rsid w:val="007F3282"/>
    <w:rsid w:val="00800265"/>
    <w:rsid w:val="00800F62"/>
    <w:rsid w:val="00802D17"/>
    <w:rsid w:val="00804438"/>
    <w:rsid w:val="00805007"/>
    <w:rsid w:val="00807F01"/>
    <w:rsid w:val="008107D6"/>
    <w:rsid w:val="008119B2"/>
    <w:rsid w:val="008223FC"/>
    <w:rsid w:val="0083017E"/>
    <w:rsid w:val="00842943"/>
    <w:rsid w:val="00843673"/>
    <w:rsid w:val="00847508"/>
    <w:rsid w:val="008476B5"/>
    <w:rsid w:val="00853572"/>
    <w:rsid w:val="00853A33"/>
    <w:rsid w:val="00854E27"/>
    <w:rsid w:val="008554C6"/>
    <w:rsid w:val="008560D1"/>
    <w:rsid w:val="00862D75"/>
    <w:rsid w:val="008637FD"/>
    <w:rsid w:val="0087020E"/>
    <w:rsid w:val="00876B1B"/>
    <w:rsid w:val="00885047"/>
    <w:rsid w:val="00887643"/>
    <w:rsid w:val="00890AA7"/>
    <w:rsid w:val="00892AC6"/>
    <w:rsid w:val="00896E59"/>
    <w:rsid w:val="0089711B"/>
    <w:rsid w:val="008A022E"/>
    <w:rsid w:val="008A243F"/>
    <w:rsid w:val="008A2B3F"/>
    <w:rsid w:val="008A69E2"/>
    <w:rsid w:val="008B1545"/>
    <w:rsid w:val="008C0B64"/>
    <w:rsid w:val="008D1816"/>
    <w:rsid w:val="008D1F06"/>
    <w:rsid w:val="008D669C"/>
    <w:rsid w:val="008E2DE1"/>
    <w:rsid w:val="008F035C"/>
    <w:rsid w:val="008F1004"/>
    <w:rsid w:val="008F1180"/>
    <w:rsid w:val="008F350A"/>
    <w:rsid w:val="008F5147"/>
    <w:rsid w:val="008F59FA"/>
    <w:rsid w:val="008F7975"/>
    <w:rsid w:val="00905A6D"/>
    <w:rsid w:val="00905EEB"/>
    <w:rsid w:val="00910CC1"/>
    <w:rsid w:val="0091307E"/>
    <w:rsid w:val="009134DD"/>
    <w:rsid w:val="009264C4"/>
    <w:rsid w:val="00937417"/>
    <w:rsid w:val="00937A33"/>
    <w:rsid w:val="00946627"/>
    <w:rsid w:val="009468AD"/>
    <w:rsid w:val="009469B0"/>
    <w:rsid w:val="00950D9A"/>
    <w:rsid w:val="00957B14"/>
    <w:rsid w:val="00970C7C"/>
    <w:rsid w:val="0098545C"/>
    <w:rsid w:val="00986D2A"/>
    <w:rsid w:val="00990F99"/>
    <w:rsid w:val="00993565"/>
    <w:rsid w:val="00993C39"/>
    <w:rsid w:val="009940DB"/>
    <w:rsid w:val="009971E7"/>
    <w:rsid w:val="009A253D"/>
    <w:rsid w:val="009A32F6"/>
    <w:rsid w:val="009B19AB"/>
    <w:rsid w:val="009B296F"/>
    <w:rsid w:val="009C0EBB"/>
    <w:rsid w:val="009C23BA"/>
    <w:rsid w:val="009D15E2"/>
    <w:rsid w:val="009E3600"/>
    <w:rsid w:val="009F01D7"/>
    <w:rsid w:val="009F1403"/>
    <w:rsid w:val="00A03368"/>
    <w:rsid w:val="00A04385"/>
    <w:rsid w:val="00A1111F"/>
    <w:rsid w:val="00A134A9"/>
    <w:rsid w:val="00A148FA"/>
    <w:rsid w:val="00A164AE"/>
    <w:rsid w:val="00A25697"/>
    <w:rsid w:val="00A30BBB"/>
    <w:rsid w:val="00A428D6"/>
    <w:rsid w:val="00A62B85"/>
    <w:rsid w:val="00A75C94"/>
    <w:rsid w:val="00A80C9B"/>
    <w:rsid w:val="00A8240C"/>
    <w:rsid w:val="00A915A1"/>
    <w:rsid w:val="00AA0E51"/>
    <w:rsid w:val="00AA3662"/>
    <w:rsid w:val="00AA55EF"/>
    <w:rsid w:val="00AB7B43"/>
    <w:rsid w:val="00AC3808"/>
    <w:rsid w:val="00AC3E7B"/>
    <w:rsid w:val="00AC4C03"/>
    <w:rsid w:val="00AE7330"/>
    <w:rsid w:val="00AF1709"/>
    <w:rsid w:val="00AF417E"/>
    <w:rsid w:val="00AF5640"/>
    <w:rsid w:val="00AF6312"/>
    <w:rsid w:val="00B02821"/>
    <w:rsid w:val="00B0778B"/>
    <w:rsid w:val="00B10D55"/>
    <w:rsid w:val="00B14198"/>
    <w:rsid w:val="00B20A95"/>
    <w:rsid w:val="00B30F83"/>
    <w:rsid w:val="00B36C08"/>
    <w:rsid w:val="00B3791C"/>
    <w:rsid w:val="00B37947"/>
    <w:rsid w:val="00B37960"/>
    <w:rsid w:val="00B50522"/>
    <w:rsid w:val="00B52EEE"/>
    <w:rsid w:val="00B57FBF"/>
    <w:rsid w:val="00B71F55"/>
    <w:rsid w:val="00B80BA5"/>
    <w:rsid w:val="00B85954"/>
    <w:rsid w:val="00B919CE"/>
    <w:rsid w:val="00B9260A"/>
    <w:rsid w:val="00B96736"/>
    <w:rsid w:val="00BC69A1"/>
    <w:rsid w:val="00BD3AF7"/>
    <w:rsid w:val="00BD4C83"/>
    <w:rsid w:val="00BD64DA"/>
    <w:rsid w:val="00BE3151"/>
    <w:rsid w:val="00BF1089"/>
    <w:rsid w:val="00BF441A"/>
    <w:rsid w:val="00C00518"/>
    <w:rsid w:val="00C06C2A"/>
    <w:rsid w:val="00C109CC"/>
    <w:rsid w:val="00C11F93"/>
    <w:rsid w:val="00C131EA"/>
    <w:rsid w:val="00C13AE9"/>
    <w:rsid w:val="00C20EB9"/>
    <w:rsid w:val="00C21906"/>
    <w:rsid w:val="00C23A62"/>
    <w:rsid w:val="00C26A81"/>
    <w:rsid w:val="00C30207"/>
    <w:rsid w:val="00C32635"/>
    <w:rsid w:val="00C32C48"/>
    <w:rsid w:val="00C37AD3"/>
    <w:rsid w:val="00C4101C"/>
    <w:rsid w:val="00C41E8E"/>
    <w:rsid w:val="00C45787"/>
    <w:rsid w:val="00C45E78"/>
    <w:rsid w:val="00C54938"/>
    <w:rsid w:val="00C568FB"/>
    <w:rsid w:val="00C60D9B"/>
    <w:rsid w:val="00C6218A"/>
    <w:rsid w:val="00C670BA"/>
    <w:rsid w:val="00C720D7"/>
    <w:rsid w:val="00C75A22"/>
    <w:rsid w:val="00C8208B"/>
    <w:rsid w:val="00C83EBF"/>
    <w:rsid w:val="00C86945"/>
    <w:rsid w:val="00C90CA4"/>
    <w:rsid w:val="00C91041"/>
    <w:rsid w:val="00C91509"/>
    <w:rsid w:val="00C91513"/>
    <w:rsid w:val="00CA0A45"/>
    <w:rsid w:val="00CA15AD"/>
    <w:rsid w:val="00CA1BDA"/>
    <w:rsid w:val="00CA29D5"/>
    <w:rsid w:val="00CB375A"/>
    <w:rsid w:val="00CB5336"/>
    <w:rsid w:val="00CC2B0A"/>
    <w:rsid w:val="00CC3526"/>
    <w:rsid w:val="00CC4DF2"/>
    <w:rsid w:val="00CD12DC"/>
    <w:rsid w:val="00CD43C0"/>
    <w:rsid w:val="00CE0580"/>
    <w:rsid w:val="00CE170B"/>
    <w:rsid w:val="00CE2B95"/>
    <w:rsid w:val="00CE3711"/>
    <w:rsid w:val="00D00D42"/>
    <w:rsid w:val="00D03C7A"/>
    <w:rsid w:val="00D15E4E"/>
    <w:rsid w:val="00D24FDC"/>
    <w:rsid w:val="00D25381"/>
    <w:rsid w:val="00D2605D"/>
    <w:rsid w:val="00D26F3B"/>
    <w:rsid w:val="00D30087"/>
    <w:rsid w:val="00D3769A"/>
    <w:rsid w:val="00D403CA"/>
    <w:rsid w:val="00D45F72"/>
    <w:rsid w:val="00D50B47"/>
    <w:rsid w:val="00D54591"/>
    <w:rsid w:val="00D5639B"/>
    <w:rsid w:val="00D64200"/>
    <w:rsid w:val="00D6678D"/>
    <w:rsid w:val="00D70331"/>
    <w:rsid w:val="00D7330F"/>
    <w:rsid w:val="00D83E1F"/>
    <w:rsid w:val="00D866DA"/>
    <w:rsid w:val="00D879F2"/>
    <w:rsid w:val="00D87B19"/>
    <w:rsid w:val="00D95B86"/>
    <w:rsid w:val="00DA01E2"/>
    <w:rsid w:val="00DA3EFA"/>
    <w:rsid w:val="00DB0456"/>
    <w:rsid w:val="00DB669B"/>
    <w:rsid w:val="00DC3474"/>
    <w:rsid w:val="00DC5C74"/>
    <w:rsid w:val="00DC6AFA"/>
    <w:rsid w:val="00DC6EAA"/>
    <w:rsid w:val="00DC746B"/>
    <w:rsid w:val="00DF1717"/>
    <w:rsid w:val="00DF2096"/>
    <w:rsid w:val="00DF4D5B"/>
    <w:rsid w:val="00DF615C"/>
    <w:rsid w:val="00DF74C0"/>
    <w:rsid w:val="00E00237"/>
    <w:rsid w:val="00E02B18"/>
    <w:rsid w:val="00E0718A"/>
    <w:rsid w:val="00E14B13"/>
    <w:rsid w:val="00E159F2"/>
    <w:rsid w:val="00E171A8"/>
    <w:rsid w:val="00E31BB2"/>
    <w:rsid w:val="00E415B2"/>
    <w:rsid w:val="00E42BE0"/>
    <w:rsid w:val="00E4595B"/>
    <w:rsid w:val="00E545B3"/>
    <w:rsid w:val="00E6557E"/>
    <w:rsid w:val="00E664F2"/>
    <w:rsid w:val="00E81851"/>
    <w:rsid w:val="00E85D60"/>
    <w:rsid w:val="00E94C85"/>
    <w:rsid w:val="00EA0C85"/>
    <w:rsid w:val="00EA5544"/>
    <w:rsid w:val="00EB14BE"/>
    <w:rsid w:val="00EB4947"/>
    <w:rsid w:val="00EC6A77"/>
    <w:rsid w:val="00EC6B0C"/>
    <w:rsid w:val="00EC7D43"/>
    <w:rsid w:val="00EF2A4D"/>
    <w:rsid w:val="00F021EB"/>
    <w:rsid w:val="00F12E55"/>
    <w:rsid w:val="00F14E56"/>
    <w:rsid w:val="00F15B9A"/>
    <w:rsid w:val="00F30FED"/>
    <w:rsid w:val="00F325FD"/>
    <w:rsid w:val="00F45C2C"/>
    <w:rsid w:val="00F577B3"/>
    <w:rsid w:val="00F5783F"/>
    <w:rsid w:val="00F625D4"/>
    <w:rsid w:val="00F64644"/>
    <w:rsid w:val="00F661AB"/>
    <w:rsid w:val="00F80C60"/>
    <w:rsid w:val="00F87088"/>
    <w:rsid w:val="00F87E26"/>
    <w:rsid w:val="00F94335"/>
    <w:rsid w:val="00F9560A"/>
    <w:rsid w:val="00F9644F"/>
    <w:rsid w:val="00FA0091"/>
    <w:rsid w:val="00FA02A3"/>
    <w:rsid w:val="00FA0614"/>
    <w:rsid w:val="00FA5E88"/>
    <w:rsid w:val="00FC39C9"/>
    <w:rsid w:val="00FD17C5"/>
    <w:rsid w:val="00FD28F7"/>
    <w:rsid w:val="00FD2933"/>
    <w:rsid w:val="00FD5238"/>
    <w:rsid w:val="00FD5B7B"/>
    <w:rsid w:val="00FD6F2C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589A0CF-7B19-4B99-8002-44B8D77DB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uiPriority w:val="34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1E18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E18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75C94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NCNormalCentralizado">
    <w:name w:val="NC Normal Centralizado"/>
    <w:rsid w:val="00F5783F"/>
    <w:pPr>
      <w:jc w:val="center"/>
    </w:pPr>
    <w:rPr>
      <w:color w:val="000000"/>
    </w:rPr>
  </w:style>
  <w:style w:type="character" w:customStyle="1" w:styleId="RodapChar">
    <w:name w:val="Rodapé Char"/>
    <w:basedOn w:val="Fontepargpadro"/>
    <w:link w:val="Rodap"/>
    <w:uiPriority w:val="99"/>
    <w:rsid w:val="00231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0D76D0-E7C1-4183-B45F-9D9279B1A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758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Lanna</cp:lastModifiedBy>
  <cp:revision>38</cp:revision>
  <cp:lastPrinted>2023-06-06T12:54:00Z</cp:lastPrinted>
  <dcterms:created xsi:type="dcterms:W3CDTF">2022-04-01T13:10:00Z</dcterms:created>
  <dcterms:modified xsi:type="dcterms:W3CDTF">2023-06-07T11:19:00Z</dcterms:modified>
</cp:coreProperties>
</file>