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CB" w:rsidRDefault="003D46AC" w:rsidP="00EE21C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</w:t>
      </w:r>
      <w:r w:rsidR="007B2F07">
        <w:rPr>
          <w:b/>
          <w:sz w:val="22"/>
        </w:rPr>
        <w:t xml:space="preserve"> 564</w:t>
      </w:r>
      <w:r>
        <w:rPr>
          <w:b/>
          <w:sz w:val="22"/>
        </w:rPr>
        <w:t>/2023</w:t>
      </w:r>
    </w:p>
    <w:p w:rsidR="00EE21CB" w:rsidRDefault="00EE21CB" w:rsidP="00790EAD">
      <w:pPr>
        <w:spacing w:after="0" w:line="240" w:lineRule="auto"/>
        <w:ind w:left="3402"/>
        <w:jc w:val="both"/>
        <w:rPr>
          <w:b/>
          <w:sz w:val="22"/>
        </w:rPr>
      </w:pPr>
    </w:p>
    <w:p w:rsidR="00790EAD" w:rsidRDefault="00790EAD" w:rsidP="003D46AC">
      <w:pPr>
        <w:spacing w:after="0" w:line="240" w:lineRule="auto"/>
        <w:rPr>
          <w:b/>
          <w:sz w:val="22"/>
        </w:rPr>
      </w:pPr>
    </w:p>
    <w:p w:rsidR="00EE21CB" w:rsidRDefault="003D46AC" w:rsidP="007B2F0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REALIZAÇÃO DE CIRURGIAS </w:t>
      </w:r>
      <w:r w:rsidR="007B2F07">
        <w:rPr>
          <w:b/>
          <w:sz w:val="22"/>
        </w:rPr>
        <w:t>DE IRIDOTOMIA,</w:t>
      </w:r>
      <w:r>
        <w:rPr>
          <w:b/>
          <w:sz w:val="22"/>
        </w:rPr>
        <w:t xml:space="preserve"> PELO MUNICÍPIO DE SORRISO/MT.</w:t>
      </w:r>
    </w:p>
    <w:p w:rsidR="00EE21CB" w:rsidRDefault="00EE21CB" w:rsidP="00790EAD">
      <w:pPr>
        <w:spacing w:after="0" w:line="240" w:lineRule="auto"/>
        <w:ind w:left="3402"/>
        <w:jc w:val="right"/>
        <w:rPr>
          <w:b/>
          <w:sz w:val="22"/>
        </w:rPr>
      </w:pPr>
    </w:p>
    <w:p w:rsidR="00EE21CB" w:rsidRDefault="00EE21CB" w:rsidP="00EE21CB">
      <w:pPr>
        <w:spacing w:after="0" w:line="240" w:lineRule="auto"/>
        <w:ind w:left="3402"/>
        <w:jc w:val="both"/>
        <w:rPr>
          <w:b/>
          <w:sz w:val="22"/>
        </w:rPr>
      </w:pPr>
    </w:p>
    <w:p w:rsidR="00EE21CB" w:rsidRDefault="003D46AC" w:rsidP="00EE21C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sz w:val="22"/>
        </w:rPr>
        <w:t xml:space="preserve">e </w:t>
      </w:r>
      <w:r>
        <w:rPr>
          <w:sz w:val="22"/>
        </w:rPr>
        <w:t>vereadores abaixo assinados, com assento nesta Casa, de conformidade com o artigo 115, do Regimento Interno, requerem à Mesa, que este expediente seja encaminhado ao Exmo. Sr. Ari Genézio Lafin, Prefeito Municipal e às Secretarias Municipais de Administraç</w:t>
      </w:r>
      <w:r>
        <w:rPr>
          <w:sz w:val="22"/>
        </w:rPr>
        <w:t xml:space="preserve">ão e de Saúde e Saneamento, </w:t>
      </w:r>
      <w:r>
        <w:rPr>
          <w:b/>
          <w:sz w:val="22"/>
        </w:rPr>
        <w:t>versando sobre a necessidade de realização de</w:t>
      </w:r>
      <w:r w:rsidRPr="00790EAD">
        <w:rPr>
          <w:b/>
          <w:sz w:val="22"/>
        </w:rPr>
        <w:t xml:space="preserve"> </w:t>
      </w:r>
      <w:r w:rsidR="00A05228">
        <w:rPr>
          <w:b/>
          <w:sz w:val="22"/>
        </w:rPr>
        <w:t xml:space="preserve">cirurgias de </w:t>
      </w:r>
      <w:r w:rsidRPr="00790EAD">
        <w:rPr>
          <w:b/>
          <w:color w:val="202124"/>
          <w:szCs w:val="24"/>
          <w:shd w:val="clear" w:color="auto" w:fill="FFFFFF"/>
        </w:rPr>
        <w:t>iridotomia</w:t>
      </w:r>
      <w:r>
        <w:rPr>
          <w:b/>
          <w:sz w:val="22"/>
        </w:rPr>
        <w:t>, pelo município de Sorriso/MT.</w:t>
      </w: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p w:rsidR="00EE21CB" w:rsidRDefault="003D46AC" w:rsidP="00EE21C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3D46AC" w:rsidP="00EE21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</w:t>
      </w:r>
      <w:r>
        <w:rPr>
          <w:sz w:val="22"/>
        </w:rPr>
        <w:t>assegurada pela Constituição Federal de 1988, elevado à categoria dos direitos fundamentais, por estar interligado ao direito à vida e à existência digna;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790EAD" w:rsidRDefault="003D46AC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a cirurgia </w:t>
      </w:r>
      <w:r w:rsidRPr="00790EAD">
        <w:rPr>
          <w:color w:val="000000" w:themeColor="text1"/>
          <w:sz w:val="22"/>
          <w:shd w:val="clear" w:color="auto" w:fill="FFFFFF"/>
        </w:rPr>
        <w:t xml:space="preserve">de </w:t>
      </w:r>
      <w:r w:rsidRPr="00790EAD">
        <w:rPr>
          <w:color w:val="202124"/>
          <w:sz w:val="22"/>
          <w:shd w:val="clear" w:color="auto" w:fill="FFFFFF"/>
        </w:rPr>
        <w:t> iridotomia </w:t>
      </w:r>
      <w:r w:rsidRPr="00790EAD">
        <w:rPr>
          <w:color w:val="040C28"/>
          <w:sz w:val="22"/>
        </w:rPr>
        <w:t>é uma cirurgia à laser que trata alguns tipos de glaucoma</w:t>
      </w:r>
      <w:r w:rsidRPr="00790EAD">
        <w:rPr>
          <w:color w:val="202124"/>
          <w:sz w:val="22"/>
          <w:shd w:val="clear" w:color="auto" w:fill="FFFFFF"/>
        </w:rPr>
        <w:t>. Por meio do uso do laser, o oftalmologista cria um pequeno canal de comunicação entre a parte da frente e de trás do olho. O objetivo é igualar a diferença da pressão intraocular entre as duas câmaras (partes) do olho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;</w:t>
      </w:r>
    </w:p>
    <w:p w:rsidR="00790EAD" w:rsidRDefault="00790EAD" w:rsidP="003D46AC">
      <w:pPr>
        <w:spacing w:after="0" w:line="240" w:lineRule="auto"/>
        <w:jc w:val="both"/>
        <w:rPr>
          <w:color w:val="000000" w:themeColor="text1"/>
          <w:sz w:val="22"/>
          <w:shd w:val="clear" w:color="auto" w:fill="FFFFFF"/>
        </w:rPr>
      </w:pPr>
    </w:p>
    <w:p w:rsidR="00EE21CB" w:rsidRDefault="003D46AC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há dezenas de </w:t>
      </w:r>
      <w:r>
        <w:rPr>
          <w:color w:val="000000" w:themeColor="text1"/>
          <w:sz w:val="22"/>
          <w:shd w:val="clear" w:color="auto" w:fill="FFFFFF"/>
        </w:rPr>
        <w:t xml:space="preserve">pacientes aguardando por longo período por este procedimento e o atraso na realização dos mesmos agrava o estado de saúde destas;  </w:t>
      </w:r>
    </w:p>
    <w:p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90EAD" w:rsidRPr="00790EAD" w:rsidRDefault="003D46AC" w:rsidP="00790EA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90EAD">
        <w:rPr>
          <w:szCs w:val="24"/>
          <w:shd w:val="clear" w:color="auto" w:fill="FFFFFF"/>
        </w:rPr>
        <w:t>Considerando que o não tratamento causa riscos, </w:t>
      </w:r>
      <w:r w:rsidRPr="00790EAD">
        <w:rPr>
          <w:szCs w:val="24"/>
        </w:rPr>
        <w:t>aumento da pressão ocular, sangramento no local do laser e inflamação</w:t>
      </w:r>
      <w:r w:rsidRPr="00790EAD">
        <w:rPr>
          <w:szCs w:val="24"/>
          <w:shd w:val="clear" w:color="auto" w:fill="FFFFFF"/>
        </w:rPr>
        <w:t>, pode</w:t>
      </w:r>
      <w:r w:rsidRPr="00790EAD">
        <w:rPr>
          <w:szCs w:val="24"/>
          <w:shd w:val="clear" w:color="auto" w:fill="FFFFFF"/>
        </w:rPr>
        <w:t>ndo o paciente perder a vista;</w:t>
      </w:r>
    </w:p>
    <w:p w:rsidR="00EE21CB" w:rsidRPr="00790EAD" w:rsidRDefault="00EE21CB" w:rsidP="00EE21C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EE21CB" w:rsidRPr="00DB0584" w:rsidRDefault="003D46AC" w:rsidP="00EE21CB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DB0584">
        <w:rPr>
          <w:color w:val="000000" w:themeColor="text1"/>
          <w:szCs w:val="24"/>
          <w:shd w:val="clear" w:color="auto" w:fill="FFFFFF"/>
        </w:rPr>
        <w:t>Considerando ser uma reivindicação da população, razão porque, faz-se necessária a presente indicação.</w:t>
      </w:r>
    </w:p>
    <w:p w:rsidR="00EE21CB" w:rsidRDefault="00EE21CB" w:rsidP="003D46AC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EE21CB" w:rsidRDefault="003D46AC" w:rsidP="00EE21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14 de </w:t>
      </w:r>
      <w:r w:rsidR="00790EAD">
        <w:rPr>
          <w:sz w:val="22"/>
        </w:rPr>
        <w:t xml:space="preserve">junho </w:t>
      </w:r>
      <w:r>
        <w:rPr>
          <w:sz w:val="22"/>
        </w:rPr>
        <w:t>de 2023.</w:t>
      </w:r>
    </w:p>
    <w:p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:rsidR="00EE21CB" w:rsidRDefault="003D46AC" w:rsidP="00EE21CB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"/>
        <w:gridCol w:w="2337"/>
        <w:gridCol w:w="881"/>
        <w:gridCol w:w="2906"/>
        <w:gridCol w:w="2947"/>
        <w:gridCol w:w="503"/>
      </w:tblGrid>
      <w:tr w:rsidR="00A14BCD" w:rsidTr="00EE21CB">
        <w:trPr>
          <w:gridBefore w:val="1"/>
          <w:wBefore w:w="292" w:type="dxa"/>
          <w:trHeight w:val="197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E21CB" w:rsidRDefault="003D46A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1CB" w:rsidRDefault="003D46A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E21CB" w:rsidRDefault="003D46A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EE21CB" w:rsidRDefault="00EE21CB">
            <w:pPr>
              <w:rPr>
                <w:b/>
                <w:bCs/>
                <w:sz w:val="22"/>
              </w:rPr>
            </w:pPr>
          </w:p>
          <w:p w:rsidR="00EE21CB" w:rsidRDefault="00EE21C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14BCD" w:rsidTr="00EE21CB">
        <w:trPr>
          <w:gridAfter w:val="1"/>
          <w:wAfter w:w="503" w:type="dxa"/>
          <w:trHeight w:val="66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E21CB" w:rsidRDefault="003D46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E21CB" w:rsidRDefault="003D46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CHICO DA ZONA LESTE</w:t>
            </w:r>
          </w:p>
          <w:p w:rsidR="00EE21CB" w:rsidRDefault="003D46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E21CB" w:rsidRDefault="00EE21CB" w:rsidP="00EE21CB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A14BCD" w:rsidTr="00EE21CB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E21CB" w:rsidRDefault="003D46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E21CB" w:rsidRDefault="003D46A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21CB" w:rsidRDefault="003D46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EE21CB" w:rsidRDefault="003D46A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Republicanos</w:t>
            </w:r>
          </w:p>
        </w:tc>
      </w:tr>
    </w:tbl>
    <w:p w:rsidR="00EE21CB" w:rsidRDefault="00EE21CB" w:rsidP="00EE21CB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9A265A" w:rsidRPr="00EE21CB" w:rsidRDefault="009A265A" w:rsidP="00EE21CB"/>
    <w:sectPr w:rsidR="009A265A" w:rsidRPr="00EE21CB" w:rsidSect="003D46AC">
      <w:pgSz w:w="11906" w:h="16838"/>
      <w:pgMar w:top="2836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1FF9"/>
    <w:rsid w:val="002B50DF"/>
    <w:rsid w:val="002D06E4"/>
    <w:rsid w:val="002E7549"/>
    <w:rsid w:val="002F4F62"/>
    <w:rsid w:val="002F57F8"/>
    <w:rsid w:val="003107BD"/>
    <w:rsid w:val="00332824"/>
    <w:rsid w:val="00332E2F"/>
    <w:rsid w:val="00342B89"/>
    <w:rsid w:val="003545ED"/>
    <w:rsid w:val="00373FC6"/>
    <w:rsid w:val="0039658E"/>
    <w:rsid w:val="003D46AC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2DF2"/>
    <w:rsid w:val="00493E1F"/>
    <w:rsid w:val="00502D71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618AD"/>
    <w:rsid w:val="00783D0B"/>
    <w:rsid w:val="00790EAD"/>
    <w:rsid w:val="007B2F07"/>
    <w:rsid w:val="007D296F"/>
    <w:rsid w:val="007F2383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9F47C3"/>
    <w:rsid w:val="00A05228"/>
    <w:rsid w:val="00A14BCD"/>
    <w:rsid w:val="00A150E2"/>
    <w:rsid w:val="00A26F48"/>
    <w:rsid w:val="00A35F84"/>
    <w:rsid w:val="00A44353"/>
    <w:rsid w:val="00A6442D"/>
    <w:rsid w:val="00A70DC7"/>
    <w:rsid w:val="00A90F37"/>
    <w:rsid w:val="00AA6503"/>
    <w:rsid w:val="00AC2127"/>
    <w:rsid w:val="00AC6537"/>
    <w:rsid w:val="00B21CB6"/>
    <w:rsid w:val="00B24E76"/>
    <w:rsid w:val="00B279CA"/>
    <w:rsid w:val="00B5462E"/>
    <w:rsid w:val="00B7238F"/>
    <w:rsid w:val="00B775F2"/>
    <w:rsid w:val="00B94C4F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10D12"/>
    <w:rsid w:val="00D156A6"/>
    <w:rsid w:val="00D32F18"/>
    <w:rsid w:val="00D514ED"/>
    <w:rsid w:val="00D71FBD"/>
    <w:rsid w:val="00DA4B00"/>
    <w:rsid w:val="00DB0584"/>
    <w:rsid w:val="00DE3412"/>
    <w:rsid w:val="00E04E56"/>
    <w:rsid w:val="00E378A1"/>
    <w:rsid w:val="00E72892"/>
    <w:rsid w:val="00ED3D47"/>
    <w:rsid w:val="00ED48B9"/>
    <w:rsid w:val="00EE21CB"/>
    <w:rsid w:val="00EF2193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7B37"/>
  <w15:docId w15:val="{860AF832-E077-4E86-A547-F57243FC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2023-06-14T12:35:00Z</cp:lastPrinted>
  <dcterms:created xsi:type="dcterms:W3CDTF">2023-06-14T13:06:00Z</dcterms:created>
  <dcterms:modified xsi:type="dcterms:W3CDTF">2023-06-15T11:27:00Z</dcterms:modified>
</cp:coreProperties>
</file>