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CE59A4" w:rsidRDefault="00CE59A4" w:rsidP="00CE59A4">
      <w:pPr>
        <w:spacing w:after="0" w:line="0" w:lineRule="atLeast"/>
        <w:ind w:left="3402"/>
        <w:rPr>
          <w:b/>
          <w:szCs w:val="24"/>
        </w:rPr>
      </w:pPr>
      <w:r w:rsidRPr="00CE59A4">
        <w:rPr>
          <w:b/>
          <w:szCs w:val="24"/>
        </w:rPr>
        <w:t>INDICAÇÃO N° 625/2023</w:t>
      </w:r>
    </w:p>
    <w:p w:rsidR="007D688E" w:rsidRPr="00CE59A4" w:rsidRDefault="007D688E" w:rsidP="00CE59A4">
      <w:pPr>
        <w:spacing w:after="0" w:line="0" w:lineRule="atLeast"/>
        <w:ind w:left="3402"/>
        <w:rPr>
          <w:b/>
          <w:szCs w:val="24"/>
        </w:rPr>
      </w:pPr>
    </w:p>
    <w:p w:rsidR="00CE59A4" w:rsidRPr="00CE59A4" w:rsidRDefault="00CE59A4" w:rsidP="00CE59A4">
      <w:pPr>
        <w:spacing w:after="0" w:line="0" w:lineRule="atLeast"/>
        <w:ind w:left="3402"/>
        <w:rPr>
          <w:b/>
          <w:szCs w:val="24"/>
        </w:rPr>
      </w:pPr>
    </w:p>
    <w:p w:rsidR="00F87273" w:rsidRPr="00CE59A4" w:rsidRDefault="00FF7522" w:rsidP="00CE59A4">
      <w:pPr>
        <w:spacing w:after="0" w:line="0" w:lineRule="atLeast"/>
        <w:ind w:left="3402"/>
        <w:jc w:val="both"/>
        <w:rPr>
          <w:b/>
          <w:szCs w:val="24"/>
        </w:rPr>
      </w:pPr>
      <w:r w:rsidRPr="00CE59A4">
        <w:rPr>
          <w:b/>
          <w:szCs w:val="24"/>
        </w:rPr>
        <w:t>INDIC</w:t>
      </w:r>
      <w:r w:rsidR="004025C8" w:rsidRPr="00CE59A4">
        <w:rPr>
          <w:b/>
          <w:szCs w:val="24"/>
        </w:rPr>
        <w:t>AMOS</w:t>
      </w:r>
      <w:r w:rsidR="00027558" w:rsidRPr="00CE59A4">
        <w:rPr>
          <w:b/>
          <w:szCs w:val="24"/>
        </w:rPr>
        <w:t xml:space="preserve"> </w:t>
      </w:r>
      <w:r w:rsidR="00A30D9E" w:rsidRPr="00CE59A4">
        <w:rPr>
          <w:b/>
          <w:szCs w:val="24"/>
        </w:rPr>
        <w:t xml:space="preserve">A </w:t>
      </w:r>
      <w:r w:rsidR="00793EB5" w:rsidRPr="00CE59A4">
        <w:rPr>
          <w:b/>
          <w:szCs w:val="24"/>
        </w:rPr>
        <w:t xml:space="preserve">REALIZAÇÃO DE ESTUDO DE VIABILIDADE PARA CRIAÇÃO DO AUXÍLIO CUIDADOR, PARA PESSOA IDOSA OU COM DEFICIÊNCIA QUE NECESSITE DE TERCEIROS PARA A REALIZAÇÃO DAS ATIVIDADES DA VIDA DIÁRIA, </w:t>
      </w:r>
      <w:r w:rsidR="00E473E2" w:rsidRPr="00CE59A4">
        <w:rPr>
          <w:b/>
          <w:szCs w:val="24"/>
        </w:rPr>
        <w:t xml:space="preserve">MUNICÍPIO DE </w:t>
      </w:r>
      <w:r w:rsidR="00027558" w:rsidRPr="00CE59A4">
        <w:rPr>
          <w:b/>
          <w:szCs w:val="24"/>
        </w:rPr>
        <w:t>SORRISO/MT</w:t>
      </w:r>
      <w:r w:rsidR="00747C4A" w:rsidRPr="00CE59A4">
        <w:rPr>
          <w:b/>
          <w:szCs w:val="24"/>
        </w:rPr>
        <w:t>.</w:t>
      </w:r>
    </w:p>
    <w:p w:rsidR="004D1467" w:rsidRPr="00CE59A4" w:rsidRDefault="004D1467" w:rsidP="00CE59A4">
      <w:pPr>
        <w:spacing w:after="0" w:line="0" w:lineRule="atLeast"/>
        <w:ind w:firstLine="3402"/>
        <w:jc w:val="both"/>
        <w:rPr>
          <w:b/>
          <w:szCs w:val="24"/>
        </w:rPr>
      </w:pPr>
    </w:p>
    <w:p w:rsidR="00E47AD0" w:rsidRPr="00CE59A4" w:rsidRDefault="00E47AD0" w:rsidP="00CE59A4">
      <w:pPr>
        <w:spacing w:after="0" w:line="0" w:lineRule="atLeast"/>
        <w:ind w:firstLine="3402"/>
        <w:jc w:val="both"/>
        <w:rPr>
          <w:b/>
          <w:szCs w:val="24"/>
        </w:rPr>
      </w:pPr>
    </w:p>
    <w:p w:rsidR="00F87273" w:rsidRPr="00CE59A4" w:rsidRDefault="00FF7522" w:rsidP="00CE59A4">
      <w:pPr>
        <w:spacing w:after="0" w:line="0" w:lineRule="atLeast"/>
        <w:ind w:firstLine="3402"/>
        <w:jc w:val="both"/>
        <w:rPr>
          <w:b/>
          <w:szCs w:val="24"/>
        </w:rPr>
      </w:pPr>
      <w:r w:rsidRPr="00CE59A4">
        <w:rPr>
          <w:b/>
          <w:szCs w:val="24"/>
        </w:rPr>
        <w:t>DAMIANI – PSDB</w:t>
      </w:r>
      <w:r w:rsidR="004D1467" w:rsidRPr="00CE59A4">
        <w:rPr>
          <w:b/>
          <w:szCs w:val="24"/>
        </w:rPr>
        <w:t xml:space="preserve"> </w:t>
      </w:r>
      <w:r w:rsidR="004D1467" w:rsidRPr="00CE59A4">
        <w:rPr>
          <w:szCs w:val="24"/>
        </w:rPr>
        <w:t>e</w:t>
      </w:r>
      <w:r w:rsidR="00CD3F6A" w:rsidRPr="00CE59A4">
        <w:rPr>
          <w:bCs/>
          <w:szCs w:val="24"/>
        </w:rPr>
        <w:t xml:space="preserve"> </w:t>
      </w:r>
      <w:r w:rsidR="00EF0A17" w:rsidRPr="00CE59A4">
        <w:rPr>
          <w:szCs w:val="24"/>
        </w:rPr>
        <w:t>vereadores</w:t>
      </w:r>
      <w:r w:rsidR="00CD3F6A" w:rsidRPr="00CE59A4">
        <w:rPr>
          <w:szCs w:val="24"/>
        </w:rPr>
        <w:t xml:space="preserve"> abaixo assinados</w:t>
      </w:r>
      <w:r w:rsidR="00EF0A17" w:rsidRPr="00CE59A4">
        <w:rPr>
          <w:b/>
          <w:szCs w:val="24"/>
        </w:rPr>
        <w:t xml:space="preserve">, </w:t>
      </w:r>
      <w:r w:rsidRPr="00CE59A4">
        <w:rPr>
          <w:szCs w:val="24"/>
        </w:rPr>
        <w:t>com assento nesta Casa, de conformidade com o Artigo 115</w:t>
      </w:r>
      <w:r w:rsidR="00E11ACD" w:rsidRPr="00CE59A4">
        <w:rPr>
          <w:szCs w:val="24"/>
        </w:rPr>
        <w:t>,</w:t>
      </w:r>
      <w:r w:rsidRPr="00CE59A4">
        <w:rPr>
          <w:szCs w:val="24"/>
        </w:rPr>
        <w:t xml:space="preserve"> do Regimento Interno, requer</w:t>
      </w:r>
      <w:r w:rsidR="004025C8" w:rsidRPr="00CE59A4">
        <w:rPr>
          <w:szCs w:val="24"/>
        </w:rPr>
        <w:t>em</w:t>
      </w:r>
      <w:r w:rsidRPr="00CE59A4">
        <w:rPr>
          <w:szCs w:val="24"/>
        </w:rPr>
        <w:t xml:space="preserve"> à Mesa</w:t>
      </w:r>
      <w:r w:rsidR="00E11ACD" w:rsidRPr="00CE59A4">
        <w:rPr>
          <w:szCs w:val="24"/>
        </w:rPr>
        <w:t>,</w:t>
      </w:r>
      <w:r w:rsidRPr="00CE59A4">
        <w:rPr>
          <w:szCs w:val="24"/>
        </w:rPr>
        <w:t xml:space="preserve"> que este expediente seja encaminhado ao Exmo. Senhor Ari Lafin, Prefeito Municipal, </w:t>
      </w:r>
      <w:r w:rsidR="00070350" w:rsidRPr="00CE59A4">
        <w:rPr>
          <w:szCs w:val="24"/>
        </w:rPr>
        <w:t xml:space="preserve">à </w:t>
      </w:r>
      <w:r w:rsidRPr="00CE59A4">
        <w:rPr>
          <w:szCs w:val="24"/>
        </w:rPr>
        <w:t>Secretári</w:t>
      </w:r>
      <w:r w:rsidR="00070350" w:rsidRPr="00CE59A4">
        <w:rPr>
          <w:szCs w:val="24"/>
        </w:rPr>
        <w:t>a</w:t>
      </w:r>
      <w:r w:rsidRPr="00CE59A4">
        <w:rPr>
          <w:szCs w:val="24"/>
        </w:rPr>
        <w:t xml:space="preserve"> Municipal de </w:t>
      </w:r>
      <w:r w:rsidR="00A30D9E" w:rsidRPr="00CE59A4">
        <w:rPr>
          <w:szCs w:val="24"/>
        </w:rPr>
        <w:t>Assistência Social</w:t>
      </w:r>
      <w:r w:rsidRPr="00CE59A4">
        <w:rPr>
          <w:szCs w:val="24"/>
        </w:rPr>
        <w:t xml:space="preserve">, </w:t>
      </w:r>
      <w:r w:rsidR="008B5C8B" w:rsidRPr="00CE59A4">
        <w:rPr>
          <w:b/>
          <w:szCs w:val="24"/>
        </w:rPr>
        <w:t>versando sobre a</w:t>
      </w:r>
      <w:r w:rsidR="0049597E" w:rsidRPr="00CE59A4">
        <w:rPr>
          <w:b/>
          <w:szCs w:val="24"/>
        </w:rPr>
        <w:t xml:space="preserve"> necessidade de</w:t>
      </w:r>
      <w:r w:rsidR="008B5C8B" w:rsidRPr="00CE59A4">
        <w:rPr>
          <w:b/>
          <w:szCs w:val="24"/>
        </w:rPr>
        <w:t xml:space="preserve"> </w:t>
      </w:r>
      <w:r w:rsidR="00793EB5" w:rsidRPr="00CE59A4">
        <w:rPr>
          <w:b/>
          <w:szCs w:val="24"/>
        </w:rPr>
        <w:t>realização de estudo de viabilidade para criação do Auxílio Cuidador, para pessoa idosa ou com deficiência, que necessite de terceiros para a realização das atividades da vida diária</w:t>
      </w:r>
      <w:r w:rsidR="008B5C8B" w:rsidRPr="00CE59A4">
        <w:rPr>
          <w:b/>
          <w:szCs w:val="24"/>
        </w:rPr>
        <w:t xml:space="preserve">, no município </w:t>
      </w:r>
      <w:r w:rsidR="00027558" w:rsidRPr="00CE59A4">
        <w:rPr>
          <w:b/>
          <w:szCs w:val="24"/>
        </w:rPr>
        <w:t>Sorriso/MT</w:t>
      </w:r>
      <w:r w:rsidR="00555B29" w:rsidRPr="00CE59A4">
        <w:rPr>
          <w:b/>
          <w:szCs w:val="24"/>
        </w:rPr>
        <w:t>.</w:t>
      </w:r>
    </w:p>
    <w:p w:rsidR="00E04E56" w:rsidRPr="00CE59A4" w:rsidRDefault="00E04E56" w:rsidP="00CE59A4">
      <w:pPr>
        <w:spacing w:after="0" w:line="0" w:lineRule="atLeast"/>
        <w:ind w:firstLine="3119"/>
        <w:jc w:val="both"/>
        <w:rPr>
          <w:b/>
          <w:szCs w:val="24"/>
        </w:rPr>
      </w:pPr>
    </w:p>
    <w:p w:rsidR="00CE59A4" w:rsidRPr="00CE59A4" w:rsidRDefault="00CE59A4" w:rsidP="00CE59A4">
      <w:pPr>
        <w:spacing w:after="0" w:line="0" w:lineRule="atLeast"/>
        <w:ind w:firstLine="3119"/>
        <w:jc w:val="both"/>
        <w:rPr>
          <w:b/>
          <w:szCs w:val="24"/>
        </w:rPr>
      </w:pPr>
    </w:p>
    <w:p w:rsidR="00CE59A4" w:rsidRPr="00CE59A4" w:rsidRDefault="00FF7522" w:rsidP="00CE59A4">
      <w:pPr>
        <w:spacing w:after="0" w:line="0" w:lineRule="atLeast"/>
        <w:jc w:val="center"/>
        <w:rPr>
          <w:b/>
          <w:szCs w:val="24"/>
        </w:rPr>
      </w:pPr>
      <w:r w:rsidRPr="00CE59A4">
        <w:rPr>
          <w:b/>
          <w:szCs w:val="24"/>
        </w:rPr>
        <w:t>JUSTIFICATIVAS</w:t>
      </w:r>
    </w:p>
    <w:p w:rsidR="00462737" w:rsidRPr="00CE59A4" w:rsidRDefault="00FF7522" w:rsidP="00CE59A4">
      <w:pPr>
        <w:spacing w:after="0" w:line="0" w:lineRule="atLeast"/>
        <w:jc w:val="center"/>
        <w:rPr>
          <w:b/>
          <w:szCs w:val="24"/>
        </w:rPr>
      </w:pPr>
      <w:r w:rsidRPr="00CE59A4">
        <w:rPr>
          <w:szCs w:val="24"/>
        </w:rPr>
        <w:t xml:space="preserve">                     </w:t>
      </w:r>
    </w:p>
    <w:p w:rsidR="00EF0839" w:rsidRDefault="00FF7522" w:rsidP="00FF7522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 w:line="0" w:lineRule="atLeast"/>
        <w:jc w:val="both"/>
      </w:pPr>
      <w:r w:rsidRPr="00CE59A4">
        <w:t xml:space="preserve">                        Considerando que a </w:t>
      </w:r>
      <w:r w:rsidRPr="00CE59A4">
        <w:rPr>
          <w:shd w:val="clear" w:color="auto" w:fill="FFFFFF"/>
        </w:rPr>
        <w:t>proposta designa que o idoso ou a pessoa que necessite de necessidades especiais possa ganhar até um salário mínimo e, assim, ter condições de pagar o profissional </w:t>
      </w:r>
      <w:r w:rsidRPr="00CE59A4">
        <w:t>cuidador</w:t>
      </w:r>
      <w:r w:rsidRPr="00CE59A4">
        <w:rPr>
          <w:shd w:val="clear" w:color="auto" w:fill="FFFFFF"/>
        </w:rPr>
        <w:t xml:space="preserve">. </w:t>
      </w:r>
      <w:r w:rsidRPr="00CE59A4">
        <w:t xml:space="preserve"> </w:t>
      </w:r>
    </w:p>
    <w:p w:rsidR="00CE59A4" w:rsidRPr="00CE59A4" w:rsidRDefault="00CE59A4" w:rsidP="00CE59A4">
      <w:pPr>
        <w:pStyle w:val="western"/>
        <w:shd w:val="clear" w:color="auto" w:fill="FFFFFF"/>
        <w:spacing w:before="0" w:beforeAutospacing="0" w:after="0" w:afterAutospacing="0" w:line="0" w:lineRule="atLeast"/>
        <w:jc w:val="both"/>
      </w:pPr>
    </w:p>
    <w:p w:rsidR="00462737" w:rsidRDefault="00FF7522" w:rsidP="00CE59A4">
      <w:pPr>
        <w:pStyle w:val="western"/>
        <w:shd w:val="clear" w:color="auto" w:fill="FFFFFF"/>
        <w:spacing w:before="0" w:beforeAutospacing="0" w:after="0" w:afterAutospacing="0" w:line="0" w:lineRule="atLeast"/>
        <w:jc w:val="both"/>
        <w:rPr>
          <w:color w:val="212529"/>
          <w:shd w:val="clear" w:color="auto" w:fill="FFFFFF"/>
        </w:rPr>
      </w:pPr>
      <w:r w:rsidRPr="00CE59A4">
        <w:t xml:space="preserve">                        Considerando que </w:t>
      </w:r>
      <w:r w:rsidR="004154D2" w:rsidRPr="00CE59A4">
        <w:rPr>
          <w:color w:val="212529"/>
          <w:shd w:val="clear" w:color="auto" w:fill="FFFFFF"/>
        </w:rPr>
        <w:t>pelo Estatuto do Idoso (Lei</w:t>
      </w:r>
      <w:r w:rsidR="0049597E" w:rsidRPr="00CE59A4">
        <w:rPr>
          <w:color w:val="212529"/>
          <w:shd w:val="clear" w:color="auto" w:fill="FFFFFF"/>
        </w:rPr>
        <w:t xml:space="preserve"> </w:t>
      </w:r>
      <w:r w:rsidR="00CE59A4" w:rsidRPr="00CE59A4">
        <w:rPr>
          <w:color w:val="212529"/>
          <w:shd w:val="clear" w:color="auto" w:fill="FFFFFF"/>
        </w:rPr>
        <w:t>Federal nº</w:t>
      </w:r>
      <w:r w:rsidR="004154D2" w:rsidRPr="00CE59A4">
        <w:rPr>
          <w:color w:val="212529"/>
          <w:shd w:val="clear" w:color="auto" w:fill="FFFFFF"/>
        </w:rPr>
        <w:t xml:space="preserve"> 10.741/03), idoso é toda pessoa com idade igual ou superior a </w:t>
      </w:r>
      <w:r w:rsidR="00CE59A4" w:rsidRPr="00CE59A4">
        <w:rPr>
          <w:color w:val="212529"/>
          <w:shd w:val="clear" w:color="auto" w:fill="FFFFFF"/>
        </w:rPr>
        <w:t>60 anos</w:t>
      </w:r>
      <w:r w:rsidR="004154D2" w:rsidRPr="00CE59A4">
        <w:rPr>
          <w:color w:val="212529"/>
          <w:shd w:val="clear" w:color="auto" w:fill="FFFFFF"/>
        </w:rPr>
        <w:t>, cabendo à família, à comunidade, à sociedade e ao Poder Público a obrigação de ampará-los, assegurando efetivação do direito à vida, à saúde, à alimentação, à educação, à cultura, ao esporte, ao lazer, ao trabalho, à cidadania, à liberdade, à dignidade, ao respeito e à convivência familiar e comunitária. </w:t>
      </w:r>
    </w:p>
    <w:p w:rsidR="00CE59A4" w:rsidRPr="00CE59A4" w:rsidRDefault="00CE59A4" w:rsidP="00CE59A4">
      <w:pPr>
        <w:pStyle w:val="western"/>
        <w:shd w:val="clear" w:color="auto" w:fill="FFFFFF"/>
        <w:spacing w:before="0" w:beforeAutospacing="0" w:after="0" w:afterAutospacing="0" w:line="0" w:lineRule="atLeast"/>
        <w:jc w:val="both"/>
      </w:pPr>
    </w:p>
    <w:p w:rsidR="00EF0839" w:rsidRDefault="00FF7522" w:rsidP="00CE59A4">
      <w:pPr>
        <w:pStyle w:val="western"/>
        <w:shd w:val="clear" w:color="auto" w:fill="FFFFFF"/>
        <w:spacing w:before="0" w:beforeAutospacing="0" w:after="0" w:afterAutospacing="0" w:line="0" w:lineRule="atLeast"/>
        <w:jc w:val="both"/>
      </w:pPr>
      <w:r w:rsidRPr="00CE59A4">
        <w:t xml:space="preserve">                        Considerando-se que o auxílio é de grande importância, uma vez que este irá beneficiar as famílias que tem entes queridos doentes e idosos e não </w:t>
      </w:r>
      <w:r w:rsidR="00462737" w:rsidRPr="00CE59A4">
        <w:t>consegue</w:t>
      </w:r>
      <w:r w:rsidRPr="00CE59A4">
        <w:t xml:space="preserve"> dedicar tempo, pois precisam trabalhar fora para garantir o sustento de seus familiares. </w:t>
      </w:r>
    </w:p>
    <w:p w:rsidR="00CE59A4" w:rsidRPr="00CE59A4" w:rsidRDefault="00CE59A4" w:rsidP="00CE59A4">
      <w:pPr>
        <w:pStyle w:val="western"/>
        <w:shd w:val="clear" w:color="auto" w:fill="FFFFFF"/>
        <w:spacing w:before="0" w:beforeAutospacing="0" w:after="0" w:afterAutospacing="0" w:line="0" w:lineRule="atLeast"/>
        <w:jc w:val="both"/>
      </w:pPr>
    </w:p>
    <w:p w:rsidR="004154D2" w:rsidRPr="00CE59A4" w:rsidRDefault="00FF7522" w:rsidP="00CE59A4">
      <w:pPr>
        <w:pStyle w:val="western"/>
        <w:shd w:val="clear" w:color="auto" w:fill="FFFFFF"/>
        <w:spacing w:before="0" w:beforeAutospacing="0" w:after="0" w:afterAutospacing="0" w:line="0" w:lineRule="atLeast"/>
        <w:jc w:val="both"/>
      </w:pPr>
      <w:r w:rsidRPr="00CE59A4">
        <w:t xml:space="preserve">                        Considerando que </w:t>
      </w:r>
      <w:r w:rsidRPr="00CE59A4">
        <w:rPr>
          <w:shd w:val="clear" w:color="auto" w:fill="FFFFFF"/>
        </w:rPr>
        <w:t>o </w:t>
      </w:r>
      <w:hyperlink r:id="rId6" w:tgtFrame="_blank" w:history="1">
        <w:r w:rsidRPr="00CE59A4">
          <w:rPr>
            <w:rStyle w:val="Hyperlink"/>
            <w:color w:val="auto"/>
            <w:u w:val="none"/>
            <w:shd w:val="clear" w:color="auto" w:fill="FFFFFF"/>
          </w:rPr>
          <w:t>Benefício de Prestação Continuada (BPC)</w:t>
        </w:r>
      </w:hyperlink>
      <w:r w:rsidRPr="00CE59A4">
        <w:rPr>
          <w:shd w:val="clear" w:color="auto" w:fill="FFFFFF"/>
        </w:rPr>
        <w:t>, previsto na Lei Orgânica da Assistência Social (LOAS), é um auxílio assistencial concedido pelo Governo Federal para segurados maiores de 65 anos ou portadores de deficiências que não consigam exercer suas atividades laborais.</w:t>
      </w:r>
    </w:p>
    <w:p w:rsidR="004154D2" w:rsidRPr="00CE59A4" w:rsidRDefault="004154D2" w:rsidP="00CE59A4">
      <w:pPr>
        <w:pStyle w:val="western"/>
        <w:shd w:val="clear" w:color="auto" w:fill="FFFFFF"/>
        <w:spacing w:before="0" w:beforeAutospacing="0" w:after="0" w:afterAutospacing="0" w:line="0" w:lineRule="atLeast"/>
        <w:jc w:val="both"/>
      </w:pPr>
    </w:p>
    <w:p w:rsidR="008B5C8B" w:rsidRPr="00CE59A4" w:rsidRDefault="00AC411E" w:rsidP="00AC411E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 w:line="0" w:lineRule="atLeast"/>
        <w:jc w:val="both"/>
      </w:pPr>
      <w:r>
        <w:t xml:space="preserve">                        </w:t>
      </w:r>
      <w:r w:rsidR="00FF7522" w:rsidRPr="00CE59A4">
        <w:t>Considerando que por ser uma propositura de vital importância, esperamos contar com o unânime apoio dos Edis e o pronto atendimento pelo Prefeito Municipal.</w:t>
      </w:r>
    </w:p>
    <w:p w:rsidR="004154D2" w:rsidRPr="00CE59A4" w:rsidRDefault="004154D2" w:rsidP="00CE59A4">
      <w:pPr>
        <w:pStyle w:val="western"/>
        <w:shd w:val="clear" w:color="auto" w:fill="FFFFFF"/>
        <w:spacing w:before="0" w:beforeAutospacing="0" w:after="0" w:afterAutospacing="0" w:line="0" w:lineRule="atLeast"/>
        <w:jc w:val="both"/>
      </w:pPr>
    </w:p>
    <w:p w:rsidR="004154D2" w:rsidRPr="00CE59A4" w:rsidRDefault="004154D2" w:rsidP="00CE59A4">
      <w:pPr>
        <w:pStyle w:val="western"/>
        <w:shd w:val="clear" w:color="auto" w:fill="FFFFFF"/>
        <w:spacing w:before="0" w:beforeAutospacing="0" w:after="0" w:afterAutospacing="0" w:line="0" w:lineRule="atLeast"/>
        <w:jc w:val="both"/>
      </w:pPr>
      <w:bookmarkStart w:id="0" w:name="_GoBack"/>
      <w:bookmarkEnd w:id="0"/>
    </w:p>
    <w:p w:rsidR="004154D2" w:rsidRPr="00CE59A4" w:rsidRDefault="004154D2" w:rsidP="00CE59A4">
      <w:pPr>
        <w:pStyle w:val="western"/>
        <w:shd w:val="clear" w:color="auto" w:fill="FFFFFF"/>
        <w:spacing w:before="0" w:beforeAutospacing="0" w:after="0" w:afterAutospacing="0" w:line="0" w:lineRule="atLeast"/>
        <w:jc w:val="both"/>
      </w:pPr>
    </w:p>
    <w:p w:rsidR="00CE59A4" w:rsidRDefault="00CE59A4" w:rsidP="00CE59A4">
      <w:pPr>
        <w:spacing w:after="0" w:line="0" w:lineRule="atLeast"/>
        <w:ind w:firstLine="1418"/>
        <w:jc w:val="both"/>
        <w:rPr>
          <w:szCs w:val="24"/>
        </w:rPr>
      </w:pPr>
    </w:p>
    <w:p w:rsidR="00CE59A4" w:rsidRDefault="00CE59A4" w:rsidP="00CE59A4">
      <w:pPr>
        <w:spacing w:after="0" w:line="0" w:lineRule="atLeast"/>
        <w:ind w:firstLine="1418"/>
        <w:jc w:val="both"/>
        <w:rPr>
          <w:szCs w:val="24"/>
        </w:rPr>
      </w:pPr>
    </w:p>
    <w:p w:rsidR="00CE59A4" w:rsidRDefault="00CE59A4" w:rsidP="00CE59A4">
      <w:pPr>
        <w:spacing w:after="0" w:line="0" w:lineRule="atLeast"/>
        <w:ind w:firstLine="1418"/>
        <w:jc w:val="both"/>
        <w:rPr>
          <w:szCs w:val="24"/>
        </w:rPr>
      </w:pPr>
    </w:p>
    <w:p w:rsidR="00CE59A4" w:rsidRDefault="00CE59A4" w:rsidP="00CE59A4">
      <w:pPr>
        <w:spacing w:after="0" w:line="0" w:lineRule="atLeast"/>
        <w:ind w:firstLine="1418"/>
        <w:jc w:val="both"/>
        <w:rPr>
          <w:szCs w:val="24"/>
        </w:rPr>
      </w:pPr>
    </w:p>
    <w:p w:rsidR="00CE59A4" w:rsidRDefault="00CE59A4" w:rsidP="00CE59A4">
      <w:pPr>
        <w:spacing w:after="0" w:line="0" w:lineRule="atLeast"/>
        <w:ind w:firstLine="1418"/>
        <w:jc w:val="both"/>
        <w:rPr>
          <w:szCs w:val="24"/>
        </w:rPr>
      </w:pPr>
    </w:p>
    <w:p w:rsidR="00CE59A4" w:rsidRDefault="00CE59A4" w:rsidP="00CE59A4">
      <w:pPr>
        <w:spacing w:after="0" w:line="0" w:lineRule="atLeast"/>
        <w:ind w:firstLine="1418"/>
        <w:jc w:val="both"/>
        <w:rPr>
          <w:szCs w:val="24"/>
        </w:rPr>
      </w:pPr>
    </w:p>
    <w:p w:rsidR="00DA6384" w:rsidRPr="00CE59A4" w:rsidRDefault="00FF7522" w:rsidP="00CE59A4">
      <w:pPr>
        <w:spacing w:after="0" w:line="0" w:lineRule="atLeast"/>
        <w:ind w:firstLine="1418"/>
        <w:jc w:val="both"/>
        <w:rPr>
          <w:szCs w:val="24"/>
        </w:rPr>
      </w:pPr>
      <w:r w:rsidRPr="00CE59A4">
        <w:rPr>
          <w:szCs w:val="24"/>
        </w:rPr>
        <w:t xml:space="preserve">Câmara Municipal de Sorriso, Estado de Mato Grosso, em </w:t>
      </w:r>
      <w:r w:rsidR="00E47AD0" w:rsidRPr="00CE59A4">
        <w:rPr>
          <w:szCs w:val="24"/>
        </w:rPr>
        <w:t>2</w:t>
      </w:r>
      <w:r w:rsidR="00462737" w:rsidRPr="00CE59A4">
        <w:rPr>
          <w:szCs w:val="24"/>
        </w:rPr>
        <w:t>7</w:t>
      </w:r>
      <w:r w:rsidR="004D1467" w:rsidRPr="00CE59A4">
        <w:rPr>
          <w:szCs w:val="24"/>
        </w:rPr>
        <w:t xml:space="preserve"> de </w:t>
      </w:r>
      <w:r w:rsidR="00E47AD0" w:rsidRPr="00CE59A4">
        <w:rPr>
          <w:szCs w:val="24"/>
        </w:rPr>
        <w:t>junho</w:t>
      </w:r>
      <w:r w:rsidRPr="00CE59A4">
        <w:rPr>
          <w:szCs w:val="24"/>
        </w:rPr>
        <w:t xml:space="preserve"> de 20</w:t>
      </w:r>
      <w:r w:rsidR="00EF0A17" w:rsidRPr="00CE59A4">
        <w:rPr>
          <w:szCs w:val="24"/>
        </w:rPr>
        <w:t>2</w:t>
      </w:r>
      <w:r w:rsidR="00E47AD0" w:rsidRPr="00CE59A4">
        <w:rPr>
          <w:szCs w:val="24"/>
        </w:rPr>
        <w:t>3</w:t>
      </w:r>
      <w:r w:rsidRPr="00CE59A4">
        <w:rPr>
          <w:szCs w:val="24"/>
        </w:rPr>
        <w:t>.</w:t>
      </w:r>
    </w:p>
    <w:p w:rsidR="000E3CB9" w:rsidRPr="004154D2" w:rsidRDefault="000E3CB9" w:rsidP="004D1467">
      <w:pPr>
        <w:spacing w:after="0" w:line="240" w:lineRule="auto"/>
        <w:ind w:firstLine="1418"/>
        <w:jc w:val="both"/>
        <w:rPr>
          <w:szCs w:val="24"/>
        </w:rPr>
      </w:pPr>
    </w:p>
    <w:p w:rsidR="008811C3" w:rsidRPr="004154D2" w:rsidRDefault="008811C3" w:rsidP="004D1467">
      <w:pPr>
        <w:spacing w:after="0" w:line="240" w:lineRule="auto"/>
        <w:jc w:val="both"/>
        <w:rPr>
          <w:szCs w:val="24"/>
        </w:rPr>
      </w:pPr>
    </w:p>
    <w:p w:rsidR="00A752A2" w:rsidRPr="004154D2" w:rsidRDefault="00FF7522" w:rsidP="004D1467">
      <w:pPr>
        <w:spacing w:after="0" w:line="240" w:lineRule="auto"/>
        <w:jc w:val="both"/>
        <w:rPr>
          <w:b/>
          <w:szCs w:val="24"/>
        </w:rPr>
      </w:pPr>
      <w:r w:rsidRPr="004154D2">
        <w:rPr>
          <w:b/>
          <w:szCs w:val="24"/>
        </w:rPr>
        <w:t xml:space="preserve"> </w:t>
      </w:r>
    </w:p>
    <w:tbl>
      <w:tblPr>
        <w:tblW w:w="11689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84"/>
        <w:gridCol w:w="2268"/>
        <w:gridCol w:w="1134"/>
        <w:gridCol w:w="192"/>
        <w:gridCol w:w="2628"/>
        <w:gridCol w:w="340"/>
        <w:gridCol w:w="2679"/>
        <w:gridCol w:w="222"/>
        <w:gridCol w:w="35"/>
        <w:gridCol w:w="74"/>
        <w:gridCol w:w="416"/>
      </w:tblGrid>
      <w:tr w:rsidR="00166182" w:rsidTr="00462737">
        <w:trPr>
          <w:gridBefore w:val="2"/>
          <w:wBefore w:w="1701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52A2" w:rsidRPr="004154D2" w:rsidRDefault="00FF7522" w:rsidP="004D146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4154D2">
              <w:rPr>
                <w:b/>
                <w:bCs/>
                <w:szCs w:val="24"/>
              </w:rPr>
              <w:t xml:space="preserve">    DAMIANI Vereador PSDB</w:t>
            </w:r>
          </w:p>
          <w:p w:rsidR="00A752A2" w:rsidRPr="004154D2" w:rsidRDefault="00A752A2" w:rsidP="004D146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72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A752A2" w:rsidRPr="004154D2" w:rsidRDefault="00FF7522" w:rsidP="004D146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4154D2">
              <w:rPr>
                <w:b/>
                <w:bCs/>
                <w:szCs w:val="24"/>
              </w:rPr>
              <w:t xml:space="preserve">DIOGO KRIGUER       CELSO KOZAK     RODRIGO MACHADO </w:t>
            </w:r>
          </w:p>
          <w:p w:rsidR="00A752A2" w:rsidRPr="004154D2" w:rsidRDefault="00FF7522" w:rsidP="004D1467">
            <w:pPr>
              <w:spacing w:after="0" w:line="240" w:lineRule="auto"/>
              <w:rPr>
                <w:b/>
                <w:bCs/>
                <w:szCs w:val="24"/>
              </w:rPr>
            </w:pPr>
            <w:r w:rsidRPr="004154D2">
              <w:rPr>
                <w:b/>
                <w:bCs/>
                <w:szCs w:val="24"/>
              </w:rPr>
              <w:t xml:space="preserve"> </w:t>
            </w:r>
            <w:r w:rsidR="004D1467" w:rsidRPr="004154D2">
              <w:rPr>
                <w:b/>
                <w:bCs/>
                <w:szCs w:val="24"/>
              </w:rPr>
              <w:t xml:space="preserve">  </w:t>
            </w:r>
            <w:r w:rsidRPr="004154D2">
              <w:rPr>
                <w:b/>
                <w:bCs/>
                <w:szCs w:val="24"/>
              </w:rPr>
              <w:t xml:space="preserve">Vereador PSDB         </w:t>
            </w:r>
            <w:r w:rsidR="004D1467" w:rsidRPr="004154D2">
              <w:rPr>
                <w:b/>
                <w:bCs/>
                <w:szCs w:val="24"/>
              </w:rPr>
              <w:t xml:space="preserve">  </w:t>
            </w:r>
            <w:r w:rsidRPr="004154D2">
              <w:rPr>
                <w:b/>
                <w:bCs/>
                <w:szCs w:val="24"/>
              </w:rPr>
              <w:t>Vereador PSDB           Vereador PSDB</w:t>
            </w:r>
          </w:p>
          <w:p w:rsidR="000E3CB9" w:rsidRPr="004154D2" w:rsidRDefault="000E3CB9" w:rsidP="004D1467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A752A2" w:rsidRPr="004154D2" w:rsidRDefault="00A752A2" w:rsidP="004D146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66182" w:rsidTr="00462737">
        <w:trPr>
          <w:gridBefore w:val="1"/>
          <w:gridAfter w:val="2"/>
          <w:wBefore w:w="1417" w:type="dxa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2A2" w:rsidRPr="004154D2" w:rsidRDefault="00FF7522" w:rsidP="004D1467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szCs w:val="24"/>
              </w:rPr>
            </w:pPr>
            <w:r w:rsidRPr="004154D2">
              <w:rPr>
                <w:b/>
                <w:bCs/>
                <w:szCs w:val="24"/>
              </w:rPr>
              <w:t xml:space="preserve">             </w:t>
            </w:r>
            <w:r w:rsidR="000E3CB9" w:rsidRPr="004154D2">
              <w:rPr>
                <w:b/>
                <w:bCs/>
                <w:szCs w:val="24"/>
              </w:rPr>
              <w:t>ZÉ DA PANTANAL</w:t>
            </w:r>
          </w:p>
          <w:p w:rsidR="00A752A2" w:rsidRPr="004154D2" w:rsidRDefault="00FF7522" w:rsidP="004D1467">
            <w:pPr>
              <w:spacing w:after="0" w:line="240" w:lineRule="auto"/>
              <w:rPr>
                <w:b/>
                <w:bCs/>
                <w:szCs w:val="24"/>
              </w:rPr>
            </w:pPr>
            <w:r w:rsidRPr="004154D2">
              <w:rPr>
                <w:b/>
                <w:bCs/>
                <w:szCs w:val="24"/>
              </w:rPr>
              <w:t xml:space="preserve">        Vereador </w:t>
            </w:r>
            <w:r w:rsidR="000E3CB9" w:rsidRPr="004154D2">
              <w:rPr>
                <w:b/>
                <w:bCs/>
                <w:szCs w:val="24"/>
              </w:rPr>
              <w:t>MDB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2A2" w:rsidRPr="004154D2" w:rsidRDefault="00FF7522" w:rsidP="004D146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4154D2">
              <w:rPr>
                <w:b/>
                <w:bCs/>
                <w:szCs w:val="24"/>
              </w:rPr>
              <w:t xml:space="preserve">   </w:t>
            </w:r>
            <w:r w:rsidR="004D1467" w:rsidRPr="004154D2">
              <w:rPr>
                <w:b/>
                <w:bCs/>
                <w:szCs w:val="24"/>
              </w:rPr>
              <w:t xml:space="preserve">   </w:t>
            </w:r>
            <w:r w:rsidRPr="004154D2">
              <w:rPr>
                <w:b/>
                <w:bCs/>
                <w:szCs w:val="24"/>
              </w:rPr>
              <w:t xml:space="preserve"> IAGO MELLA</w:t>
            </w:r>
          </w:p>
          <w:p w:rsidR="00A752A2" w:rsidRPr="004154D2" w:rsidRDefault="00FF7522" w:rsidP="004D1467">
            <w:pPr>
              <w:spacing w:after="0" w:line="240" w:lineRule="auto"/>
              <w:rPr>
                <w:b/>
                <w:bCs/>
                <w:szCs w:val="24"/>
              </w:rPr>
            </w:pPr>
            <w:r w:rsidRPr="004154D2">
              <w:rPr>
                <w:b/>
                <w:bCs/>
                <w:szCs w:val="24"/>
              </w:rPr>
              <w:t xml:space="preserve">  Vereador PODEMOS</w:t>
            </w:r>
          </w:p>
        </w:tc>
        <w:tc>
          <w:tcPr>
            <w:tcW w:w="327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752A2" w:rsidRPr="004154D2" w:rsidRDefault="00FF7522" w:rsidP="00EF0839">
            <w:pPr>
              <w:tabs>
                <w:tab w:val="left" w:pos="0"/>
                <w:tab w:val="left" w:pos="2644"/>
              </w:tabs>
              <w:spacing w:after="0" w:line="240" w:lineRule="auto"/>
              <w:ind w:left="34" w:hanging="34"/>
              <w:jc w:val="center"/>
              <w:rPr>
                <w:b/>
                <w:bCs/>
                <w:szCs w:val="24"/>
              </w:rPr>
            </w:pPr>
            <w:r w:rsidRPr="004154D2">
              <w:rPr>
                <w:b/>
                <w:bCs/>
                <w:szCs w:val="24"/>
              </w:rPr>
              <w:t>CHICO DA ZONA</w:t>
            </w:r>
            <w:r w:rsidR="00AC411E">
              <w:rPr>
                <w:b/>
                <w:bCs/>
                <w:szCs w:val="24"/>
              </w:rPr>
              <w:t xml:space="preserve"> </w:t>
            </w:r>
            <w:r w:rsidR="00E47AD0" w:rsidRPr="004154D2">
              <w:rPr>
                <w:b/>
                <w:bCs/>
                <w:szCs w:val="24"/>
              </w:rPr>
              <w:t>LESTE</w:t>
            </w:r>
          </w:p>
          <w:p w:rsidR="00A752A2" w:rsidRPr="004154D2" w:rsidRDefault="00FF7522" w:rsidP="00EF083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szCs w:val="24"/>
              </w:rPr>
            </w:pPr>
            <w:r w:rsidRPr="004154D2">
              <w:rPr>
                <w:b/>
                <w:bCs/>
                <w:szCs w:val="24"/>
              </w:rPr>
              <w:t>Vereador MDB</w:t>
            </w:r>
          </w:p>
          <w:p w:rsidR="00A752A2" w:rsidRPr="004154D2" w:rsidRDefault="00A752A2" w:rsidP="004D146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szCs w:val="24"/>
              </w:rPr>
            </w:pPr>
          </w:p>
          <w:p w:rsidR="000E3CB9" w:rsidRPr="004154D2" w:rsidRDefault="000E3CB9" w:rsidP="004D146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szCs w:val="24"/>
              </w:rPr>
            </w:pPr>
          </w:p>
        </w:tc>
      </w:tr>
      <w:tr w:rsidR="00166182" w:rsidTr="00462737">
        <w:trPr>
          <w:gridBefore w:val="1"/>
          <w:gridAfter w:val="1"/>
          <w:wBefore w:w="1417" w:type="dxa"/>
          <w:wAfter w:w="416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7AD0" w:rsidRPr="004154D2" w:rsidRDefault="00FF7522" w:rsidP="00E47AD0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szCs w:val="24"/>
              </w:rPr>
            </w:pPr>
            <w:r w:rsidRPr="004154D2">
              <w:rPr>
                <w:b/>
                <w:bCs/>
                <w:szCs w:val="24"/>
              </w:rPr>
              <w:t>JANE DELALIBERA</w:t>
            </w:r>
          </w:p>
          <w:p w:rsidR="00A752A2" w:rsidRPr="004154D2" w:rsidRDefault="00FF7522" w:rsidP="00E47AD0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szCs w:val="24"/>
              </w:rPr>
            </w:pPr>
            <w:r w:rsidRPr="004154D2">
              <w:rPr>
                <w:b/>
                <w:bCs/>
                <w:szCs w:val="24"/>
              </w:rPr>
              <w:t>Vereadora PL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2A2" w:rsidRPr="004154D2" w:rsidRDefault="00FF7522" w:rsidP="00E47AD0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154D2">
              <w:rPr>
                <w:b/>
                <w:bCs/>
                <w:szCs w:val="24"/>
              </w:rPr>
              <w:t>ADEMILSON CAROÇO</w:t>
            </w:r>
            <w:r w:rsidR="00121F2F" w:rsidRPr="004154D2">
              <w:rPr>
                <w:b/>
                <w:bCs/>
                <w:szCs w:val="24"/>
              </w:rPr>
              <w:t xml:space="preserve">      Vereador PP</w:t>
            </w:r>
          </w:p>
        </w:tc>
        <w:tc>
          <w:tcPr>
            <w:tcW w:w="301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752A2" w:rsidRPr="004154D2" w:rsidRDefault="00AC411E" w:rsidP="00E47AD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ACA</w:t>
            </w:r>
            <w:r w:rsidR="00121F2F" w:rsidRPr="004154D2">
              <w:rPr>
                <w:b/>
                <w:bCs/>
                <w:szCs w:val="24"/>
              </w:rPr>
              <w:t>CIO AMBROSINI</w:t>
            </w:r>
          </w:p>
          <w:p w:rsidR="00A752A2" w:rsidRPr="004154D2" w:rsidRDefault="00FF7522" w:rsidP="00E47AD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szCs w:val="24"/>
              </w:rPr>
            </w:pPr>
            <w:r w:rsidRPr="004154D2">
              <w:rPr>
                <w:b/>
                <w:bCs/>
                <w:szCs w:val="24"/>
              </w:rPr>
              <w:t xml:space="preserve">Vereador </w:t>
            </w:r>
            <w:r w:rsidR="00E47AD0" w:rsidRPr="004154D2">
              <w:rPr>
                <w:b/>
                <w:bCs/>
                <w:szCs w:val="24"/>
              </w:rPr>
              <w:t>Republicanos</w:t>
            </w:r>
          </w:p>
        </w:tc>
      </w:tr>
      <w:tr w:rsidR="00166182" w:rsidTr="004627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25" w:type="dxa"/>
          <w:trHeight w:val="57"/>
        </w:trPr>
        <w:tc>
          <w:tcPr>
            <w:tcW w:w="10942" w:type="dxa"/>
            <w:gridSpan w:val="8"/>
          </w:tcPr>
          <w:p w:rsidR="00070350" w:rsidRPr="004154D2" w:rsidRDefault="00070350" w:rsidP="00E47AD0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22" w:type="dxa"/>
          </w:tcPr>
          <w:p w:rsidR="00070350" w:rsidRPr="004154D2" w:rsidRDefault="00070350" w:rsidP="00E47AD0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</w:tbl>
    <w:p w:rsidR="003D4D28" w:rsidRPr="004154D2" w:rsidRDefault="003D4D28" w:rsidP="004D1467">
      <w:pPr>
        <w:spacing w:after="0" w:line="240" w:lineRule="auto"/>
        <w:jc w:val="both"/>
        <w:rPr>
          <w:b/>
          <w:szCs w:val="24"/>
        </w:rPr>
      </w:pPr>
    </w:p>
    <w:sectPr w:rsidR="003D4D28" w:rsidRPr="004154D2" w:rsidSect="00CE59A4">
      <w:footerReference w:type="default" r:id="rId7"/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703" w:rsidRDefault="00211703" w:rsidP="00D139A1">
      <w:pPr>
        <w:spacing w:after="0" w:line="240" w:lineRule="auto"/>
      </w:pPr>
      <w:r>
        <w:separator/>
      </w:r>
    </w:p>
  </w:endnote>
  <w:endnote w:type="continuationSeparator" w:id="0">
    <w:p w:rsidR="00211703" w:rsidRDefault="00211703" w:rsidP="00D1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48658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D139A1" w:rsidRDefault="00D139A1">
            <w:pPr>
              <w:pStyle w:val="Rodap"/>
              <w:jc w:val="right"/>
            </w:pPr>
            <w:r w:rsidRPr="00D139A1">
              <w:rPr>
                <w:sz w:val="16"/>
                <w:szCs w:val="16"/>
              </w:rPr>
              <w:t xml:space="preserve">Página </w:t>
            </w:r>
            <w:r w:rsidRPr="00D139A1">
              <w:rPr>
                <w:b/>
                <w:bCs/>
                <w:sz w:val="16"/>
                <w:szCs w:val="16"/>
              </w:rPr>
              <w:fldChar w:fldCharType="begin"/>
            </w:r>
            <w:r w:rsidRPr="00D139A1">
              <w:rPr>
                <w:b/>
                <w:bCs/>
                <w:sz w:val="16"/>
                <w:szCs w:val="16"/>
              </w:rPr>
              <w:instrText>PAGE</w:instrText>
            </w:r>
            <w:r w:rsidRPr="00D139A1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Pr="00D139A1">
              <w:rPr>
                <w:b/>
                <w:bCs/>
                <w:sz w:val="16"/>
                <w:szCs w:val="16"/>
              </w:rPr>
              <w:fldChar w:fldCharType="end"/>
            </w:r>
            <w:r w:rsidRPr="00D139A1">
              <w:rPr>
                <w:sz w:val="16"/>
                <w:szCs w:val="16"/>
              </w:rPr>
              <w:t xml:space="preserve"> de </w:t>
            </w:r>
            <w:r w:rsidRPr="00D139A1">
              <w:rPr>
                <w:b/>
                <w:bCs/>
                <w:sz w:val="16"/>
                <w:szCs w:val="16"/>
              </w:rPr>
              <w:fldChar w:fldCharType="begin"/>
            </w:r>
            <w:r w:rsidRPr="00D139A1">
              <w:rPr>
                <w:b/>
                <w:bCs/>
                <w:sz w:val="16"/>
                <w:szCs w:val="16"/>
              </w:rPr>
              <w:instrText>NUMPAGES</w:instrText>
            </w:r>
            <w:r w:rsidRPr="00D139A1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D139A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139A1" w:rsidRDefault="00D139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703" w:rsidRDefault="00211703" w:rsidP="00D139A1">
      <w:pPr>
        <w:spacing w:after="0" w:line="240" w:lineRule="auto"/>
      </w:pPr>
      <w:r>
        <w:separator/>
      </w:r>
    </w:p>
  </w:footnote>
  <w:footnote w:type="continuationSeparator" w:id="0">
    <w:p w:rsidR="00211703" w:rsidRDefault="00211703" w:rsidP="00D13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1B88"/>
    <w:rsid w:val="00027558"/>
    <w:rsid w:val="00070350"/>
    <w:rsid w:val="000724EC"/>
    <w:rsid w:val="00093C09"/>
    <w:rsid w:val="000D5DB9"/>
    <w:rsid w:val="000E3CB9"/>
    <w:rsid w:val="00121F2F"/>
    <w:rsid w:val="00124BED"/>
    <w:rsid w:val="00166182"/>
    <w:rsid w:val="00191E53"/>
    <w:rsid w:val="001E4687"/>
    <w:rsid w:val="001F3A82"/>
    <w:rsid w:val="00211703"/>
    <w:rsid w:val="00224C2D"/>
    <w:rsid w:val="00227E50"/>
    <w:rsid w:val="00260C19"/>
    <w:rsid w:val="0032022B"/>
    <w:rsid w:val="00332824"/>
    <w:rsid w:val="003726E9"/>
    <w:rsid w:val="003D4D28"/>
    <w:rsid w:val="004025C8"/>
    <w:rsid w:val="00405821"/>
    <w:rsid w:val="004112C0"/>
    <w:rsid w:val="004154D2"/>
    <w:rsid w:val="00427EC9"/>
    <w:rsid w:val="00462737"/>
    <w:rsid w:val="0049597E"/>
    <w:rsid w:val="004B0910"/>
    <w:rsid w:val="004D1467"/>
    <w:rsid w:val="005049C8"/>
    <w:rsid w:val="0051743A"/>
    <w:rsid w:val="00520627"/>
    <w:rsid w:val="00554F23"/>
    <w:rsid w:val="00555B29"/>
    <w:rsid w:val="00566C29"/>
    <w:rsid w:val="005B6439"/>
    <w:rsid w:val="005B6B39"/>
    <w:rsid w:val="00666484"/>
    <w:rsid w:val="00694B88"/>
    <w:rsid w:val="006A76E5"/>
    <w:rsid w:val="007253A9"/>
    <w:rsid w:val="00747C4A"/>
    <w:rsid w:val="0075117F"/>
    <w:rsid w:val="00783BE3"/>
    <w:rsid w:val="00793EB5"/>
    <w:rsid w:val="007D688E"/>
    <w:rsid w:val="007E29CB"/>
    <w:rsid w:val="00804DAB"/>
    <w:rsid w:val="008557C1"/>
    <w:rsid w:val="0087529F"/>
    <w:rsid w:val="008811C3"/>
    <w:rsid w:val="00885C51"/>
    <w:rsid w:val="008B5C8B"/>
    <w:rsid w:val="008D1A02"/>
    <w:rsid w:val="009000D9"/>
    <w:rsid w:val="0093378C"/>
    <w:rsid w:val="009F0BE0"/>
    <w:rsid w:val="00A2135F"/>
    <w:rsid w:val="00A30D9E"/>
    <w:rsid w:val="00A3439D"/>
    <w:rsid w:val="00A34599"/>
    <w:rsid w:val="00A44353"/>
    <w:rsid w:val="00A6442D"/>
    <w:rsid w:val="00A752A2"/>
    <w:rsid w:val="00A90F37"/>
    <w:rsid w:val="00AA3C8B"/>
    <w:rsid w:val="00AC411E"/>
    <w:rsid w:val="00C776E6"/>
    <w:rsid w:val="00C821A7"/>
    <w:rsid w:val="00CA45F0"/>
    <w:rsid w:val="00CA6D4F"/>
    <w:rsid w:val="00CB3435"/>
    <w:rsid w:val="00CB4F66"/>
    <w:rsid w:val="00CC0AB5"/>
    <w:rsid w:val="00CD3F6A"/>
    <w:rsid w:val="00CE59A4"/>
    <w:rsid w:val="00D06457"/>
    <w:rsid w:val="00D139A1"/>
    <w:rsid w:val="00D149A6"/>
    <w:rsid w:val="00D514ED"/>
    <w:rsid w:val="00DA6384"/>
    <w:rsid w:val="00E04E56"/>
    <w:rsid w:val="00E11ACD"/>
    <w:rsid w:val="00E473E2"/>
    <w:rsid w:val="00E47AD0"/>
    <w:rsid w:val="00E5564C"/>
    <w:rsid w:val="00E75173"/>
    <w:rsid w:val="00EC35D9"/>
    <w:rsid w:val="00ED3D47"/>
    <w:rsid w:val="00ED48B9"/>
    <w:rsid w:val="00EF0839"/>
    <w:rsid w:val="00EF0A17"/>
    <w:rsid w:val="00F147C8"/>
    <w:rsid w:val="00F20E6A"/>
    <w:rsid w:val="00F35717"/>
    <w:rsid w:val="00F822EF"/>
    <w:rsid w:val="00F86C8E"/>
    <w:rsid w:val="00F87273"/>
    <w:rsid w:val="00FD3000"/>
    <w:rsid w:val="00FF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86D38A-1132-402E-8444-2E91087F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D14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467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4D14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467"/>
    <w:rPr>
      <w:rFonts w:ascii="Times New Roman" w:eastAsia="Calibri" w:hAnsi="Times New Roman" w:cs="Times New Roman"/>
      <w:sz w:val="24"/>
    </w:rPr>
  </w:style>
  <w:style w:type="paragraph" w:customStyle="1" w:styleId="western">
    <w:name w:val="western"/>
    <w:basedOn w:val="Normal"/>
    <w:rsid w:val="00C776E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NCNormalCentralizado">
    <w:name w:val="NC Normal Centralizado"/>
    <w:rsid w:val="008B5C8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62737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154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ornalcontabil.com.br/bpc-passa-a-ter-novo-valor-a-partir-de-2023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439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12</cp:revision>
  <cp:lastPrinted>2023-06-28T14:18:00Z</cp:lastPrinted>
  <dcterms:created xsi:type="dcterms:W3CDTF">2023-06-27T11:56:00Z</dcterms:created>
  <dcterms:modified xsi:type="dcterms:W3CDTF">2023-06-28T14:18:00Z</dcterms:modified>
</cp:coreProperties>
</file>