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65013" w:rsidRDefault="00754B9C" w:rsidP="00D65013">
      <w:pPr>
        <w:spacing w:after="0" w:line="0" w:lineRule="atLeast"/>
        <w:ind w:left="3402"/>
        <w:jc w:val="both"/>
        <w:rPr>
          <w:b/>
          <w:szCs w:val="24"/>
        </w:rPr>
      </w:pPr>
      <w:r w:rsidRPr="00D65013">
        <w:rPr>
          <w:b/>
          <w:szCs w:val="24"/>
        </w:rPr>
        <w:t xml:space="preserve">INDICAÇÃO N° </w:t>
      </w:r>
      <w:r w:rsidR="00D65013" w:rsidRPr="00D65013">
        <w:rPr>
          <w:b/>
          <w:szCs w:val="24"/>
        </w:rPr>
        <w:t>627</w:t>
      </w:r>
      <w:r w:rsidR="003D4D28" w:rsidRPr="00D65013">
        <w:rPr>
          <w:b/>
          <w:szCs w:val="24"/>
        </w:rPr>
        <w:t>/20</w:t>
      </w:r>
      <w:r w:rsidR="005B6B39" w:rsidRPr="00D65013">
        <w:rPr>
          <w:b/>
          <w:szCs w:val="24"/>
        </w:rPr>
        <w:t>2</w:t>
      </w:r>
      <w:r w:rsidR="00E47AD0" w:rsidRPr="00D65013">
        <w:rPr>
          <w:b/>
          <w:szCs w:val="24"/>
        </w:rPr>
        <w:t>3</w:t>
      </w:r>
    </w:p>
    <w:p w:rsidR="007D688E" w:rsidRPr="00D65013" w:rsidRDefault="007D688E" w:rsidP="00D65013">
      <w:pPr>
        <w:spacing w:after="0" w:line="0" w:lineRule="atLeast"/>
        <w:ind w:left="3402"/>
        <w:jc w:val="both"/>
        <w:rPr>
          <w:b/>
          <w:szCs w:val="24"/>
        </w:rPr>
      </w:pPr>
    </w:p>
    <w:p w:rsidR="00D65013" w:rsidRPr="00D65013" w:rsidRDefault="00D65013" w:rsidP="00D65013">
      <w:pPr>
        <w:spacing w:after="0" w:line="0" w:lineRule="atLeast"/>
        <w:ind w:left="3402"/>
        <w:jc w:val="both"/>
        <w:rPr>
          <w:b/>
          <w:szCs w:val="24"/>
        </w:rPr>
      </w:pPr>
    </w:p>
    <w:p w:rsidR="00F87273" w:rsidRPr="00D65013" w:rsidRDefault="00754B9C" w:rsidP="00D65013">
      <w:pPr>
        <w:spacing w:after="0" w:line="0" w:lineRule="atLeast"/>
        <w:ind w:left="3402"/>
        <w:jc w:val="both"/>
        <w:rPr>
          <w:b/>
          <w:szCs w:val="24"/>
        </w:rPr>
      </w:pPr>
      <w:r w:rsidRPr="00D65013">
        <w:rPr>
          <w:b/>
          <w:szCs w:val="24"/>
        </w:rPr>
        <w:t>INDIC</w:t>
      </w:r>
      <w:r w:rsidR="004025C8" w:rsidRPr="00D65013">
        <w:rPr>
          <w:b/>
          <w:szCs w:val="24"/>
        </w:rPr>
        <w:t>AMOS</w:t>
      </w:r>
      <w:r w:rsidR="00027558" w:rsidRPr="00D65013">
        <w:rPr>
          <w:b/>
          <w:szCs w:val="24"/>
        </w:rPr>
        <w:t xml:space="preserve"> </w:t>
      </w:r>
      <w:r w:rsidR="00A30D9E" w:rsidRPr="00D65013">
        <w:rPr>
          <w:b/>
          <w:szCs w:val="24"/>
        </w:rPr>
        <w:t xml:space="preserve">A </w:t>
      </w:r>
      <w:r w:rsidR="006F5566" w:rsidRPr="00D65013">
        <w:rPr>
          <w:b/>
          <w:szCs w:val="24"/>
        </w:rPr>
        <w:t>REDUÇÃO DA CARGA HORÁRIA DE TRABALHO PARA OS SERVIDORES QUE POSSUEM DEPENDENTES DIRETOS COM DOENÇA INCAPACITANTE OU DEFICIÊNCIA GRAVE</w:t>
      </w:r>
      <w:r w:rsidR="00A30D9E" w:rsidRPr="00D65013">
        <w:rPr>
          <w:b/>
          <w:szCs w:val="24"/>
        </w:rPr>
        <w:t>,</w:t>
      </w:r>
      <w:r w:rsidR="006F5566" w:rsidRPr="00D65013">
        <w:rPr>
          <w:b/>
          <w:szCs w:val="24"/>
        </w:rPr>
        <w:t xml:space="preserve"> </w:t>
      </w:r>
      <w:r w:rsidR="00E473E2" w:rsidRPr="00D65013">
        <w:rPr>
          <w:b/>
          <w:szCs w:val="24"/>
        </w:rPr>
        <w:t xml:space="preserve">MUNICÍPIO DE </w:t>
      </w:r>
      <w:r w:rsidR="00027558" w:rsidRPr="00D65013">
        <w:rPr>
          <w:b/>
          <w:szCs w:val="24"/>
        </w:rPr>
        <w:t>SORRISO/MT</w:t>
      </w:r>
      <w:r w:rsidR="00747C4A" w:rsidRPr="00D65013">
        <w:rPr>
          <w:b/>
          <w:szCs w:val="24"/>
        </w:rPr>
        <w:t>.</w:t>
      </w:r>
    </w:p>
    <w:p w:rsidR="004D1467" w:rsidRPr="00D65013" w:rsidRDefault="004D1467" w:rsidP="00D65013">
      <w:pPr>
        <w:spacing w:after="0" w:line="0" w:lineRule="atLeast"/>
        <w:ind w:firstLine="3402"/>
        <w:jc w:val="both"/>
        <w:rPr>
          <w:b/>
          <w:szCs w:val="24"/>
        </w:rPr>
      </w:pPr>
    </w:p>
    <w:p w:rsidR="00E47AD0" w:rsidRPr="00D65013" w:rsidRDefault="00E47AD0" w:rsidP="00D65013">
      <w:pPr>
        <w:spacing w:after="0" w:line="0" w:lineRule="atLeast"/>
        <w:ind w:firstLine="3402"/>
        <w:jc w:val="both"/>
        <w:rPr>
          <w:b/>
          <w:szCs w:val="24"/>
        </w:rPr>
      </w:pPr>
    </w:p>
    <w:p w:rsidR="00F87273" w:rsidRPr="00D65013" w:rsidRDefault="00754B9C" w:rsidP="00D65013">
      <w:pPr>
        <w:spacing w:after="0" w:line="0" w:lineRule="atLeast"/>
        <w:ind w:firstLine="3402"/>
        <w:jc w:val="both"/>
        <w:rPr>
          <w:b/>
          <w:szCs w:val="24"/>
        </w:rPr>
      </w:pPr>
      <w:r w:rsidRPr="00D65013">
        <w:rPr>
          <w:b/>
          <w:szCs w:val="24"/>
        </w:rPr>
        <w:t>DAMIANI – PSDB</w:t>
      </w:r>
      <w:r w:rsidR="004D1467" w:rsidRPr="00D65013">
        <w:rPr>
          <w:b/>
          <w:szCs w:val="24"/>
        </w:rPr>
        <w:t xml:space="preserve"> </w:t>
      </w:r>
      <w:r w:rsidR="004D1467" w:rsidRPr="00D65013">
        <w:rPr>
          <w:szCs w:val="24"/>
        </w:rPr>
        <w:t>e</w:t>
      </w:r>
      <w:r w:rsidR="00CD3F6A" w:rsidRPr="00D65013">
        <w:rPr>
          <w:bCs/>
          <w:szCs w:val="24"/>
        </w:rPr>
        <w:t xml:space="preserve"> </w:t>
      </w:r>
      <w:r w:rsidR="00EF0A17" w:rsidRPr="00D65013">
        <w:rPr>
          <w:szCs w:val="24"/>
        </w:rPr>
        <w:t>vereadores</w:t>
      </w:r>
      <w:r w:rsidR="00CD3F6A" w:rsidRPr="00D65013">
        <w:rPr>
          <w:szCs w:val="24"/>
        </w:rPr>
        <w:t xml:space="preserve"> abaixo assinados</w:t>
      </w:r>
      <w:r w:rsidR="00EF0A17" w:rsidRPr="00D65013">
        <w:rPr>
          <w:b/>
          <w:szCs w:val="24"/>
        </w:rPr>
        <w:t xml:space="preserve">, </w:t>
      </w:r>
      <w:r w:rsidRPr="00D65013">
        <w:rPr>
          <w:szCs w:val="24"/>
        </w:rPr>
        <w:t xml:space="preserve">com </w:t>
      </w:r>
      <w:r w:rsidRPr="00D65013">
        <w:rPr>
          <w:szCs w:val="24"/>
        </w:rPr>
        <w:t>assento nesta Casa, de conformidade com o Artigo 115</w:t>
      </w:r>
      <w:r w:rsidR="00E11ACD" w:rsidRPr="00D65013">
        <w:rPr>
          <w:szCs w:val="24"/>
        </w:rPr>
        <w:t>,</w:t>
      </w:r>
      <w:r w:rsidRPr="00D65013">
        <w:rPr>
          <w:szCs w:val="24"/>
        </w:rPr>
        <w:t xml:space="preserve"> do Regimento Interno, requer</w:t>
      </w:r>
      <w:r w:rsidR="004025C8" w:rsidRPr="00D65013">
        <w:rPr>
          <w:szCs w:val="24"/>
        </w:rPr>
        <w:t>em</w:t>
      </w:r>
      <w:r w:rsidRPr="00D65013">
        <w:rPr>
          <w:szCs w:val="24"/>
        </w:rPr>
        <w:t xml:space="preserve"> à Mesa</w:t>
      </w:r>
      <w:r w:rsidR="00E11ACD" w:rsidRPr="00D65013">
        <w:rPr>
          <w:szCs w:val="24"/>
        </w:rPr>
        <w:t>,</w:t>
      </w:r>
      <w:r w:rsidRPr="00D65013">
        <w:rPr>
          <w:szCs w:val="24"/>
        </w:rPr>
        <w:t xml:space="preserve"> que este expediente seja encaminhado ao Exmo. Senhor Ari Lafin, Prefeito Municipal, </w:t>
      </w:r>
      <w:r w:rsidR="00070350" w:rsidRPr="00D65013">
        <w:rPr>
          <w:szCs w:val="24"/>
        </w:rPr>
        <w:t xml:space="preserve">à </w:t>
      </w:r>
      <w:r w:rsidRPr="00D65013">
        <w:rPr>
          <w:szCs w:val="24"/>
        </w:rPr>
        <w:t>Secretári</w:t>
      </w:r>
      <w:r w:rsidR="00070350" w:rsidRPr="00D65013">
        <w:rPr>
          <w:szCs w:val="24"/>
        </w:rPr>
        <w:t>a</w:t>
      </w:r>
      <w:r w:rsidRPr="00D65013">
        <w:rPr>
          <w:szCs w:val="24"/>
        </w:rPr>
        <w:t xml:space="preserve"> Municipal de </w:t>
      </w:r>
      <w:r w:rsidR="00A30D9E" w:rsidRPr="00D65013">
        <w:rPr>
          <w:szCs w:val="24"/>
        </w:rPr>
        <w:t>Assistência Social</w:t>
      </w:r>
      <w:r w:rsidRPr="00D65013">
        <w:rPr>
          <w:szCs w:val="24"/>
        </w:rPr>
        <w:t xml:space="preserve">, </w:t>
      </w:r>
      <w:r w:rsidR="008B5C8B" w:rsidRPr="00D65013">
        <w:rPr>
          <w:b/>
          <w:szCs w:val="24"/>
        </w:rPr>
        <w:t>versando sobre a</w:t>
      </w:r>
      <w:r w:rsidR="00540B1E" w:rsidRPr="00D65013">
        <w:rPr>
          <w:b/>
          <w:szCs w:val="24"/>
        </w:rPr>
        <w:t xml:space="preserve"> necessidade </w:t>
      </w:r>
      <w:r w:rsidR="00D65013" w:rsidRPr="00D65013">
        <w:rPr>
          <w:b/>
          <w:szCs w:val="24"/>
        </w:rPr>
        <w:t>de redução</w:t>
      </w:r>
      <w:r w:rsidR="006F5566" w:rsidRPr="00D65013">
        <w:rPr>
          <w:b/>
          <w:szCs w:val="24"/>
        </w:rPr>
        <w:t xml:space="preserve"> da carga horária de trabalho para os servidores que possuem dependentes diretos com doença incapacitante ou deficiência grave</w:t>
      </w:r>
      <w:r w:rsidR="008B5C8B" w:rsidRPr="00D65013">
        <w:rPr>
          <w:b/>
          <w:szCs w:val="24"/>
        </w:rPr>
        <w:t xml:space="preserve">, no município </w:t>
      </w:r>
      <w:r w:rsidR="00027558" w:rsidRPr="00D65013">
        <w:rPr>
          <w:b/>
          <w:szCs w:val="24"/>
        </w:rPr>
        <w:t>Sorriso/MT</w:t>
      </w:r>
      <w:r w:rsidR="00555B29" w:rsidRPr="00D65013">
        <w:rPr>
          <w:b/>
          <w:szCs w:val="24"/>
        </w:rPr>
        <w:t>.</w:t>
      </w:r>
    </w:p>
    <w:p w:rsidR="00E04E56" w:rsidRPr="00D65013" w:rsidRDefault="00E04E56" w:rsidP="00D65013">
      <w:pPr>
        <w:spacing w:after="0" w:line="0" w:lineRule="atLeast"/>
        <w:ind w:firstLine="3119"/>
        <w:jc w:val="both"/>
        <w:rPr>
          <w:b/>
          <w:szCs w:val="24"/>
        </w:rPr>
      </w:pPr>
    </w:p>
    <w:p w:rsidR="00D65013" w:rsidRPr="00D65013" w:rsidRDefault="00D65013" w:rsidP="00D65013">
      <w:pPr>
        <w:spacing w:after="0" w:line="0" w:lineRule="atLeast"/>
        <w:ind w:firstLine="3119"/>
        <w:jc w:val="both"/>
        <w:rPr>
          <w:b/>
          <w:szCs w:val="24"/>
        </w:rPr>
      </w:pPr>
    </w:p>
    <w:p w:rsidR="00F87273" w:rsidRPr="00D65013" w:rsidRDefault="00754B9C" w:rsidP="00D65013">
      <w:pPr>
        <w:spacing w:after="0" w:line="0" w:lineRule="atLeast"/>
        <w:jc w:val="center"/>
        <w:rPr>
          <w:b/>
          <w:szCs w:val="24"/>
        </w:rPr>
      </w:pPr>
      <w:r w:rsidRPr="00D65013">
        <w:rPr>
          <w:b/>
          <w:szCs w:val="24"/>
        </w:rPr>
        <w:t>JUSTIFICATIVAS</w:t>
      </w:r>
    </w:p>
    <w:p w:rsidR="00F87273" w:rsidRPr="00D65013" w:rsidRDefault="00F87273" w:rsidP="00D65013">
      <w:pPr>
        <w:spacing w:after="0" w:line="0" w:lineRule="atLeast"/>
        <w:jc w:val="both"/>
        <w:rPr>
          <w:szCs w:val="24"/>
        </w:rPr>
      </w:pPr>
    </w:p>
    <w:p w:rsidR="00F1798A" w:rsidRPr="00D65013" w:rsidRDefault="00E80D65" w:rsidP="00E80D65">
      <w:pPr>
        <w:tabs>
          <w:tab w:val="left" w:pos="1418"/>
        </w:tabs>
        <w:spacing w:after="0" w:line="0" w:lineRule="atLeast"/>
        <w:jc w:val="both"/>
        <w:rPr>
          <w:rFonts w:eastAsia="Times New Roman"/>
          <w:szCs w:val="24"/>
          <w:lang w:eastAsia="pt-BR"/>
        </w:rPr>
      </w:pPr>
      <w:r>
        <w:rPr>
          <w:szCs w:val="24"/>
        </w:rPr>
        <w:t xml:space="preserve">                        </w:t>
      </w:r>
      <w:r w:rsidR="00754B9C" w:rsidRPr="00D65013">
        <w:rPr>
          <w:szCs w:val="24"/>
        </w:rPr>
        <w:t xml:space="preserve">Considerando </w:t>
      </w:r>
      <w:r w:rsidR="00754B9C" w:rsidRPr="00D65013">
        <w:rPr>
          <w:rFonts w:eastAsia="Times New Roman"/>
          <w:szCs w:val="24"/>
          <w:lang w:eastAsia="pt-BR"/>
        </w:rPr>
        <w:t>a presente indicação tem o objetivo de</w:t>
      </w:r>
      <w:r w:rsidR="00754B9C" w:rsidRPr="00D65013">
        <w:rPr>
          <w:rFonts w:eastAsia="Times New Roman"/>
          <w:szCs w:val="24"/>
          <w:lang w:eastAsia="pt-BR"/>
        </w:rPr>
        <w:t xml:space="preserve"> abranger trabalhadores que possuam vínculo de cuidado indispensável com pessoas com deficiência grave, sem prejuízo do salário e sem compensação de horário.</w:t>
      </w:r>
    </w:p>
    <w:p w:rsidR="00D65013" w:rsidRPr="00D65013" w:rsidRDefault="00D65013" w:rsidP="00D65013">
      <w:pPr>
        <w:spacing w:after="0" w:line="0" w:lineRule="atLeast"/>
        <w:jc w:val="both"/>
        <w:rPr>
          <w:rFonts w:eastAsia="Times New Roman"/>
          <w:szCs w:val="24"/>
          <w:lang w:eastAsia="pt-BR"/>
        </w:rPr>
      </w:pPr>
    </w:p>
    <w:p w:rsidR="00F1798A" w:rsidRPr="00D65013" w:rsidRDefault="00754B9C" w:rsidP="00E80D65">
      <w:pPr>
        <w:tabs>
          <w:tab w:val="left" w:pos="1418"/>
        </w:tabs>
        <w:spacing w:after="0" w:line="0" w:lineRule="atLeast"/>
        <w:jc w:val="both"/>
        <w:rPr>
          <w:rFonts w:eastAsia="Times New Roman"/>
          <w:szCs w:val="24"/>
          <w:lang w:eastAsia="pt-BR"/>
        </w:rPr>
      </w:pPr>
      <w:r w:rsidRPr="00D65013">
        <w:rPr>
          <w:rFonts w:eastAsia="Times New Roman"/>
          <w:szCs w:val="24"/>
          <w:lang w:eastAsia="pt-BR"/>
        </w:rPr>
        <w:t xml:space="preserve"> </w:t>
      </w:r>
      <w:r w:rsidR="00E80D65">
        <w:rPr>
          <w:rFonts w:eastAsia="Times New Roman"/>
          <w:szCs w:val="24"/>
          <w:lang w:eastAsia="pt-BR"/>
        </w:rPr>
        <w:t xml:space="preserve">                       </w:t>
      </w:r>
      <w:r w:rsidRPr="00D65013">
        <w:rPr>
          <w:rFonts w:eastAsia="Times New Roman"/>
          <w:szCs w:val="24"/>
          <w:lang w:eastAsia="pt-BR"/>
        </w:rPr>
        <w:t xml:space="preserve">Considerando que </w:t>
      </w:r>
      <w:r w:rsidRPr="00D65013">
        <w:rPr>
          <w:rFonts w:eastAsia="Times New Roman"/>
          <w:szCs w:val="24"/>
          <w:lang w:eastAsia="pt-BR"/>
        </w:rPr>
        <w:t xml:space="preserve">a redução de jornada poderá ser requerida para </w:t>
      </w:r>
      <w:r w:rsidRPr="00D65013">
        <w:rPr>
          <w:rFonts w:eastAsia="Times New Roman"/>
          <w:szCs w:val="24"/>
          <w:lang w:eastAsia="pt-BR"/>
        </w:rPr>
        <w:t>empregados que comprovadamente e cumulativamente sejam indispensáveis aos cuidados de pessoa com deficiência, coabitem junto a ela e não possam arcar com os custos de delegação do cuidado a outra pessoa sem prejuízo de seu próprio sustento.</w:t>
      </w:r>
    </w:p>
    <w:p w:rsidR="00D65013" w:rsidRPr="00D65013" w:rsidRDefault="00D65013" w:rsidP="00D65013">
      <w:pPr>
        <w:spacing w:after="0" w:line="0" w:lineRule="atLeast"/>
        <w:jc w:val="both"/>
        <w:rPr>
          <w:rFonts w:eastAsia="Times New Roman"/>
          <w:szCs w:val="24"/>
          <w:lang w:eastAsia="pt-BR"/>
        </w:rPr>
      </w:pPr>
    </w:p>
    <w:p w:rsidR="00F1798A" w:rsidRPr="00D65013" w:rsidRDefault="00754B9C" w:rsidP="00E80D65">
      <w:pPr>
        <w:tabs>
          <w:tab w:val="left" w:pos="1418"/>
        </w:tabs>
        <w:spacing w:after="0" w:line="0" w:lineRule="atLeast"/>
        <w:jc w:val="both"/>
        <w:rPr>
          <w:szCs w:val="24"/>
        </w:rPr>
      </w:pPr>
      <w:r w:rsidRPr="00D65013">
        <w:rPr>
          <w:b/>
          <w:szCs w:val="24"/>
        </w:rPr>
        <w:t xml:space="preserve">               </w:t>
      </w:r>
      <w:r w:rsidR="00E80D65">
        <w:rPr>
          <w:b/>
          <w:szCs w:val="24"/>
        </w:rPr>
        <w:t xml:space="preserve">         </w:t>
      </w:r>
      <w:r w:rsidRPr="00D65013">
        <w:rPr>
          <w:szCs w:val="24"/>
        </w:rPr>
        <w:t xml:space="preserve">Considerando que a </w:t>
      </w:r>
      <w:r w:rsidRPr="00D65013">
        <w:rPr>
          <w:bCs/>
          <w:szCs w:val="24"/>
        </w:rPr>
        <w:t xml:space="preserve">Lei </w:t>
      </w:r>
      <w:r w:rsidR="00540B1E" w:rsidRPr="00D65013">
        <w:rPr>
          <w:bCs/>
          <w:szCs w:val="24"/>
        </w:rPr>
        <w:t xml:space="preserve">Federal </w:t>
      </w:r>
      <w:r w:rsidRPr="00D65013">
        <w:rPr>
          <w:bCs/>
          <w:szCs w:val="24"/>
        </w:rPr>
        <w:t xml:space="preserve">nº 13.370, de 12 de dezembro de 2016 </w:t>
      </w:r>
      <w:r w:rsidR="00540B1E" w:rsidRPr="00D65013">
        <w:rPr>
          <w:bCs/>
          <w:szCs w:val="24"/>
        </w:rPr>
        <w:t>estabelece</w:t>
      </w:r>
      <w:r w:rsidRPr="00D65013">
        <w:rPr>
          <w:rFonts w:eastAsia="Times New Roman"/>
          <w:bCs/>
          <w:caps/>
          <w:szCs w:val="24"/>
          <w:lang w:eastAsia="pt-BR"/>
        </w:rPr>
        <w:t>:</w:t>
      </w:r>
      <w:r w:rsidRPr="00D65013">
        <w:rPr>
          <w:rFonts w:eastAsia="Times New Roman"/>
          <w:szCs w:val="24"/>
          <w:lang w:eastAsia="pt-BR"/>
        </w:rPr>
        <w:t> </w:t>
      </w:r>
    </w:p>
    <w:p w:rsidR="006F5566" w:rsidRPr="00D65013" w:rsidRDefault="00754B9C" w:rsidP="00D65013">
      <w:pPr>
        <w:pStyle w:val="Ttulo1"/>
        <w:shd w:val="clear" w:color="auto" w:fill="FFFFFF"/>
        <w:spacing w:before="0" w:beforeAutospacing="0" w:after="0" w:afterAutospacing="0" w:line="0" w:lineRule="atLeast"/>
        <w:jc w:val="both"/>
        <w:rPr>
          <w:b w:val="0"/>
          <w:i/>
          <w:sz w:val="24"/>
          <w:szCs w:val="24"/>
        </w:rPr>
      </w:pPr>
      <w:r w:rsidRPr="00D65013">
        <w:rPr>
          <w:b w:val="0"/>
          <w:i/>
          <w:sz w:val="24"/>
          <w:szCs w:val="24"/>
        </w:rPr>
        <w:t>´´</w:t>
      </w:r>
      <w:r w:rsidRPr="00D65013">
        <w:rPr>
          <w:b w:val="0"/>
          <w:i/>
          <w:sz w:val="24"/>
          <w:szCs w:val="24"/>
        </w:rPr>
        <w:t xml:space="preserve">Altera o § 3º do art. 98 da Lei nº 8.112, de 11 de dezembro de 1990, para estender o direito </w:t>
      </w:r>
      <w:r w:rsidR="00F1798A" w:rsidRPr="00D65013">
        <w:rPr>
          <w:b w:val="0"/>
          <w:i/>
          <w:sz w:val="24"/>
          <w:szCs w:val="24"/>
        </w:rPr>
        <w:t>o horário</w:t>
      </w:r>
      <w:r w:rsidRPr="00D65013">
        <w:rPr>
          <w:b w:val="0"/>
          <w:i/>
          <w:sz w:val="24"/>
          <w:szCs w:val="24"/>
        </w:rPr>
        <w:t xml:space="preserve"> especial ao servidor público federal que tenha cônjuge, fil</w:t>
      </w:r>
      <w:r w:rsidRPr="00D65013">
        <w:rPr>
          <w:b w:val="0"/>
          <w:i/>
          <w:sz w:val="24"/>
          <w:szCs w:val="24"/>
        </w:rPr>
        <w:t xml:space="preserve">ho ou dependente com deficiência de qualquer natureza e para revogar a exigência de compensação de </w:t>
      </w:r>
      <w:r w:rsidR="006548D3" w:rsidRPr="00D65013">
        <w:rPr>
          <w:b w:val="0"/>
          <w:i/>
          <w:sz w:val="24"/>
          <w:szCs w:val="24"/>
        </w:rPr>
        <w:t>horário. ´</w:t>
      </w:r>
      <w:r w:rsidRPr="00D65013">
        <w:rPr>
          <w:b w:val="0"/>
          <w:i/>
          <w:sz w:val="24"/>
          <w:szCs w:val="24"/>
        </w:rPr>
        <w:t>´</w:t>
      </w:r>
    </w:p>
    <w:p w:rsidR="00F1798A" w:rsidRPr="00D65013" w:rsidRDefault="00F1798A" w:rsidP="00D65013">
      <w:pPr>
        <w:pStyle w:val="NCNormalCentralizado"/>
        <w:spacing w:line="0" w:lineRule="atLeast"/>
        <w:ind w:firstLine="1418"/>
        <w:jc w:val="both"/>
        <w:rPr>
          <w:color w:val="auto"/>
          <w:sz w:val="24"/>
          <w:szCs w:val="24"/>
        </w:rPr>
      </w:pPr>
    </w:p>
    <w:p w:rsidR="00F1798A" w:rsidRPr="00D65013" w:rsidRDefault="00754B9C" w:rsidP="00D65013">
      <w:pPr>
        <w:pStyle w:val="NCNormalCentralizado"/>
        <w:spacing w:line="0" w:lineRule="atLeast"/>
        <w:ind w:firstLine="1418"/>
        <w:jc w:val="both"/>
        <w:rPr>
          <w:color w:val="auto"/>
          <w:sz w:val="24"/>
          <w:szCs w:val="24"/>
        </w:rPr>
      </w:pPr>
      <w:r w:rsidRPr="00D65013">
        <w:rPr>
          <w:color w:val="auto"/>
          <w:sz w:val="24"/>
          <w:szCs w:val="24"/>
        </w:rPr>
        <w:t>Considerando que</w:t>
      </w:r>
      <w:r w:rsidR="008C68FA" w:rsidRPr="00D65013">
        <w:rPr>
          <w:color w:val="auto"/>
          <w:sz w:val="24"/>
          <w:szCs w:val="24"/>
        </w:rPr>
        <w:t xml:space="preserve"> </w:t>
      </w:r>
      <w:r w:rsidR="008C68FA" w:rsidRPr="00D65013">
        <w:rPr>
          <w:color w:val="1A1A1A"/>
          <w:sz w:val="24"/>
          <w:szCs w:val="24"/>
          <w:shd w:val="clear" w:color="auto" w:fill="FFFFFF"/>
        </w:rPr>
        <w:t>o entendimento é no sentido de que a medida se configuraria como uma adaptação razoável à vida da pessoa com deficiência, instituto disposto no artigo 2º do Decreto nº 6.949/2009, que ratificou a Convenção Internacional da Pessoa com Deficiência.</w:t>
      </w:r>
    </w:p>
    <w:p w:rsidR="00051C07" w:rsidRPr="00D65013" w:rsidRDefault="00051C07" w:rsidP="00D65013">
      <w:pPr>
        <w:spacing w:after="0" w:line="0" w:lineRule="atLeast"/>
        <w:jc w:val="both"/>
        <w:rPr>
          <w:szCs w:val="24"/>
        </w:rPr>
      </w:pPr>
    </w:p>
    <w:p w:rsidR="00D65013" w:rsidRPr="00E80D65" w:rsidRDefault="00E80D65" w:rsidP="00E80D65">
      <w:pPr>
        <w:tabs>
          <w:tab w:val="left" w:pos="1418"/>
        </w:tabs>
        <w:spacing w:after="0" w:line="0" w:lineRule="atLeast"/>
        <w:jc w:val="both"/>
        <w:rPr>
          <w:rFonts w:eastAsia="Times New Roman"/>
          <w:szCs w:val="24"/>
          <w:lang w:eastAsia="pt-BR"/>
        </w:rPr>
      </w:pPr>
      <w:r>
        <w:rPr>
          <w:szCs w:val="24"/>
        </w:rPr>
        <w:t xml:space="preserve">                        </w:t>
      </w:r>
      <w:r w:rsidR="00754B9C" w:rsidRPr="00D65013">
        <w:rPr>
          <w:szCs w:val="24"/>
        </w:rPr>
        <w:t xml:space="preserve">Considerando </w:t>
      </w:r>
      <w:r w:rsidR="00754B9C" w:rsidRPr="00D65013">
        <w:rPr>
          <w:rFonts w:eastAsia="Times New Roman"/>
          <w:szCs w:val="24"/>
          <w:lang w:eastAsia="pt-BR"/>
        </w:rPr>
        <w:t xml:space="preserve">o tempo despendido a tais cuidados </w:t>
      </w:r>
      <w:bookmarkStart w:id="0" w:name="_GoBack"/>
      <w:bookmarkEnd w:id="0"/>
      <w:r w:rsidR="006548D3" w:rsidRPr="00D65013">
        <w:rPr>
          <w:rFonts w:eastAsia="Times New Roman"/>
          <w:szCs w:val="24"/>
          <w:lang w:eastAsia="pt-BR"/>
        </w:rPr>
        <w:t>muita das vezes impede</w:t>
      </w:r>
      <w:r w:rsidR="00754B9C" w:rsidRPr="00D65013">
        <w:rPr>
          <w:rFonts w:eastAsia="Times New Roman"/>
          <w:szCs w:val="24"/>
          <w:lang w:eastAsia="pt-BR"/>
        </w:rPr>
        <w:t xml:space="preserve"> que a pessoa que exerce cuidado</w:t>
      </w:r>
      <w:r w:rsidR="00754B9C" w:rsidRPr="00D65013">
        <w:rPr>
          <w:rFonts w:eastAsia="Times New Roman"/>
          <w:szCs w:val="24"/>
          <w:lang w:eastAsia="pt-BR"/>
        </w:rPr>
        <w:t xml:space="preserve"> possa integrar-se ao mercado comum de trabalho, ficando, em sua maioria, dependentes do poder público para garantia de subsistência, pois não há nesses casos como conciliar o tempo de trabalho exigido pela CLT aos cuidados diários básicos exercidos indisp</w:t>
      </w:r>
      <w:r w:rsidR="00754B9C" w:rsidRPr="00D65013">
        <w:rPr>
          <w:rFonts w:eastAsia="Times New Roman"/>
          <w:szCs w:val="24"/>
          <w:lang w:eastAsia="pt-BR"/>
        </w:rPr>
        <w:t>ensavelmente por essas pessoas.</w:t>
      </w:r>
    </w:p>
    <w:p w:rsidR="00D65013" w:rsidRPr="00D65013" w:rsidRDefault="00D65013" w:rsidP="00D65013">
      <w:pPr>
        <w:spacing w:after="0" w:line="240" w:lineRule="auto"/>
        <w:ind w:firstLine="1418"/>
        <w:jc w:val="both"/>
        <w:rPr>
          <w:szCs w:val="24"/>
        </w:rPr>
      </w:pPr>
    </w:p>
    <w:p w:rsidR="00D65013" w:rsidRPr="00D65013" w:rsidRDefault="00D65013" w:rsidP="00D65013">
      <w:pPr>
        <w:spacing w:after="0" w:line="240" w:lineRule="auto"/>
        <w:ind w:firstLine="1418"/>
        <w:jc w:val="both"/>
        <w:rPr>
          <w:szCs w:val="24"/>
        </w:rPr>
      </w:pPr>
    </w:p>
    <w:p w:rsidR="00DA6384" w:rsidRPr="00D65013" w:rsidRDefault="00754B9C" w:rsidP="00E80D65">
      <w:pPr>
        <w:spacing w:after="0" w:line="240" w:lineRule="auto"/>
        <w:ind w:firstLine="1418"/>
        <w:jc w:val="both"/>
        <w:rPr>
          <w:szCs w:val="24"/>
        </w:rPr>
      </w:pPr>
      <w:r w:rsidRPr="00D65013">
        <w:rPr>
          <w:szCs w:val="24"/>
        </w:rPr>
        <w:lastRenderedPageBreak/>
        <w:t xml:space="preserve">Câmara Municipal de Sorriso, Estado de Mato Grosso, em </w:t>
      </w:r>
      <w:r w:rsidR="00E47AD0" w:rsidRPr="00D65013">
        <w:rPr>
          <w:szCs w:val="24"/>
        </w:rPr>
        <w:t>2</w:t>
      </w:r>
      <w:r w:rsidR="006F43A1" w:rsidRPr="00D65013">
        <w:rPr>
          <w:szCs w:val="24"/>
        </w:rPr>
        <w:t>7</w:t>
      </w:r>
      <w:r w:rsidR="004D1467" w:rsidRPr="00D65013">
        <w:rPr>
          <w:szCs w:val="24"/>
        </w:rPr>
        <w:t xml:space="preserve"> de </w:t>
      </w:r>
      <w:r w:rsidR="00E47AD0" w:rsidRPr="00D65013">
        <w:rPr>
          <w:szCs w:val="24"/>
        </w:rPr>
        <w:t>junho</w:t>
      </w:r>
      <w:r w:rsidRPr="00D65013">
        <w:rPr>
          <w:szCs w:val="24"/>
        </w:rPr>
        <w:t xml:space="preserve"> de 20</w:t>
      </w:r>
      <w:r w:rsidR="00EF0A17" w:rsidRPr="00D65013">
        <w:rPr>
          <w:szCs w:val="24"/>
        </w:rPr>
        <w:t>2</w:t>
      </w:r>
      <w:r w:rsidR="00E47AD0" w:rsidRPr="00D65013">
        <w:rPr>
          <w:szCs w:val="24"/>
        </w:rPr>
        <w:t>3</w:t>
      </w:r>
      <w:r w:rsidRPr="00D65013">
        <w:rPr>
          <w:szCs w:val="24"/>
        </w:rPr>
        <w:t>.</w:t>
      </w:r>
    </w:p>
    <w:p w:rsidR="000E3CB9" w:rsidRPr="00D65013" w:rsidRDefault="000E3CB9" w:rsidP="00F1798A">
      <w:pPr>
        <w:spacing w:after="0" w:line="240" w:lineRule="auto"/>
        <w:ind w:firstLine="1418"/>
        <w:jc w:val="both"/>
        <w:rPr>
          <w:szCs w:val="24"/>
        </w:rPr>
      </w:pPr>
    </w:p>
    <w:p w:rsidR="008811C3" w:rsidRPr="00D65013" w:rsidRDefault="008811C3" w:rsidP="00051C07">
      <w:pPr>
        <w:spacing w:after="0" w:line="240" w:lineRule="auto"/>
        <w:jc w:val="center"/>
        <w:rPr>
          <w:szCs w:val="24"/>
        </w:rPr>
      </w:pPr>
    </w:p>
    <w:p w:rsidR="00051C07" w:rsidRPr="00D65013" w:rsidRDefault="00051C07" w:rsidP="00051C07">
      <w:pPr>
        <w:spacing w:after="0" w:line="240" w:lineRule="auto"/>
        <w:jc w:val="center"/>
        <w:rPr>
          <w:b/>
          <w:szCs w:val="24"/>
        </w:rPr>
      </w:pPr>
    </w:p>
    <w:tbl>
      <w:tblPr>
        <w:tblW w:w="102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3276"/>
        <w:gridCol w:w="490"/>
      </w:tblGrid>
      <w:tr w:rsidR="00701CB8" w:rsidRPr="00D65013" w:rsidTr="0006724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B1E" w:rsidRPr="00D65013" w:rsidRDefault="00754B9C" w:rsidP="00051C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5013">
              <w:rPr>
                <w:b/>
                <w:bCs/>
                <w:szCs w:val="24"/>
              </w:rPr>
              <w:t xml:space="preserve">DAMIANI </w:t>
            </w:r>
          </w:p>
          <w:p w:rsidR="00051C07" w:rsidRPr="00D65013" w:rsidRDefault="00754B9C" w:rsidP="00051C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5013">
              <w:rPr>
                <w:b/>
                <w:bCs/>
                <w:szCs w:val="24"/>
              </w:rPr>
              <w:t>Vereador PSDB</w:t>
            </w:r>
          </w:p>
          <w:p w:rsidR="00051C07" w:rsidRPr="00D65013" w:rsidRDefault="00051C07" w:rsidP="00051C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C07" w:rsidRPr="00D65013" w:rsidRDefault="00754B9C" w:rsidP="00051C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5013">
              <w:rPr>
                <w:b/>
                <w:bCs/>
                <w:szCs w:val="24"/>
              </w:rPr>
              <w:t>DIOGO KRIGUER       CELSO KOZAK     RODRIGO MACHADO</w:t>
            </w:r>
          </w:p>
          <w:p w:rsidR="00051C07" w:rsidRPr="00D65013" w:rsidRDefault="00754B9C" w:rsidP="00051C0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65013">
              <w:rPr>
                <w:b/>
                <w:bCs/>
                <w:szCs w:val="24"/>
              </w:rPr>
              <w:t>Vereador PSDB           Vereador PSDB           Vereador PSDB</w:t>
            </w:r>
          </w:p>
          <w:p w:rsidR="00051C07" w:rsidRPr="00D65013" w:rsidRDefault="00051C07" w:rsidP="00051C0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051C07" w:rsidRPr="00D65013" w:rsidRDefault="00051C07" w:rsidP="00051C0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051C07" w:rsidRPr="00D65013" w:rsidRDefault="00051C07" w:rsidP="00051C0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701CB8" w:rsidRPr="00D65013" w:rsidTr="0006724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C07" w:rsidRPr="00D65013" w:rsidRDefault="00754B9C" w:rsidP="00051C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ZÉ DA PANTANAL</w:t>
            </w:r>
          </w:p>
          <w:p w:rsidR="00051C07" w:rsidRPr="00D65013" w:rsidRDefault="00E80D65" w:rsidP="00E80D65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</w:t>
            </w:r>
            <w:r w:rsidR="00754B9C" w:rsidRPr="00D65013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51C07" w:rsidRPr="00D65013" w:rsidRDefault="00754B9C" w:rsidP="00051C0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IAGO MELLA</w:t>
            </w:r>
          </w:p>
          <w:p w:rsidR="00051C07" w:rsidRPr="00D65013" w:rsidRDefault="00754B9C" w:rsidP="00051C0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1C07" w:rsidRPr="00D65013" w:rsidRDefault="00754B9C" w:rsidP="00051C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CHICO DA ZONA LESTE</w:t>
            </w:r>
          </w:p>
          <w:p w:rsidR="00051C07" w:rsidRPr="00D65013" w:rsidRDefault="00754B9C" w:rsidP="00051C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Vereador MDB</w:t>
            </w:r>
          </w:p>
          <w:p w:rsidR="00051C07" w:rsidRPr="00D65013" w:rsidRDefault="00051C07" w:rsidP="00051C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:rsidR="00051C07" w:rsidRPr="00D65013" w:rsidRDefault="00051C07" w:rsidP="00051C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051C07" w:rsidRPr="00D65013" w:rsidRDefault="00051C07" w:rsidP="00051C0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1273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878"/>
        <w:gridCol w:w="2968"/>
        <w:gridCol w:w="2679"/>
        <w:gridCol w:w="222"/>
        <w:gridCol w:w="109"/>
      </w:tblGrid>
      <w:tr w:rsidR="00701CB8" w:rsidRPr="00D65013" w:rsidTr="0006724C">
        <w:trPr>
          <w:gridBefore w:val="1"/>
          <w:wBefore w:w="1417" w:type="dxa"/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051C07" w:rsidRPr="00D65013" w:rsidRDefault="00754B9C" w:rsidP="00051C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JANE DELALIBERA</w:t>
            </w:r>
          </w:p>
          <w:p w:rsidR="00051C07" w:rsidRPr="00D65013" w:rsidRDefault="00754B9C" w:rsidP="00051C0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051C07" w:rsidRPr="00D65013" w:rsidRDefault="00754B9C" w:rsidP="00051C0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ADEMILSON CAROÇO      Vereador PP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51C07" w:rsidRPr="00D65013" w:rsidRDefault="00754B9C" w:rsidP="00051C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ACACIO AMBROSINI</w:t>
            </w:r>
          </w:p>
          <w:p w:rsidR="00051C07" w:rsidRPr="00D65013" w:rsidRDefault="00754B9C" w:rsidP="00051C0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65013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</w:tr>
      <w:tr w:rsidR="00701CB8" w:rsidRPr="00D65013" w:rsidTr="000672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9" w:type="dxa"/>
          <w:trHeight w:val="57"/>
        </w:trPr>
        <w:tc>
          <w:tcPr>
            <w:tcW w:w="10942" w:type="dxa"/>
            <w:gridSpan w:val="4"/>
          </w:tcPr>
          <w:p w:rsidR="00051C07" w:rsidRPr="00D65013" w:rsidRDefault="00051C07" w:rsidP="00051C0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051C07" w:rsidRPr="00D65013" w:rsidRDefault="00051C07" w:rsidP="00051C0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051C07" w:rsidRPr="00D65013" w:rsidRDefault="00051C07" w:rsidP="00051C07">
      <w:pPr>
        <w:spacing w:after="0" w:line="240" w:lineRule="auto"/>
        <w:jc w:val="center"/>
        <w:rPr>
          <w:b/>
          <w:szCs w:val="24"/>
        </w:rPr>
      </w:pPr>
    </w:p>
    <w:p w:rsidR="003D4D28" w:rsidRPr="00D65013" w:rsidRDefault="003D4D28" w:rsidP="00051C07">
      <w:pPr>
        <w:spacing w:after="0" w:line="240" w:lineRule="auto"/>
        <w:jc w:val="both"/>
        <w:rPr>
          <w:b/>
          <w:szCs w:val="24"/>
        </w:rPr>
      </w:pPr>
    </w:p>
    <w:p w:rsidR="00D65013" w:rsidRPr="00D65013" w:rsidRDefault="00D65013">
      <w:pPr>
        <w:spacing w:after="0" w:line="240" w:lineRule="auto"/>
        <w:jc w:val="both"/>
        <w:rPr>
          <w:b/>
          <w:szCs w:val="24"/>
        </w:rPr>
      </w:pPr>
    </w:p>
    <w:sectPr w:rsidR="00D65013" w:rsidRPr="00D65013" w:rsidSect="00D65013">
      <w:footerReference w:type="default" r:id="rId7"/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B9C" w:rsidRDefault="00754B9C" w:rsidP="00D65013">
      <w:pPr>
        <w:spacing w:after="0" w:line="240" w:lineRule="auto"/>
      </w:pPr>
      <w:r>
        <w:separator/>
      </w:r>
    </w:p>
  </w:endnote>
  <w:endnote w:type="continuationSeparator" w:id="0">
    <w:p w:rsidR="00754B9C" w:rsidRDefault="00754B9C" w:rsidP="00D6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9494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65013" w:rsidRDefault="00D65013">
            <w:pPr>
              <w:pStyle w:val="Rodap"/>
              <w:jc w:val="right"/>
            </w:pPr>
            <w:r w:rsidRPr="00D65013">
              <w:rPr>
                <w:sz w:val="16"/>
                <w:szCs w:val="16"/>
              </w:rPr>
              <w:t xml:space="preserve">Página </w:t>
            </w:r>
            <w:r w:rsidRPr="00D65013">
              <w:rPr>
                <w:b/>
                <w:bCs/>
                <w:sz w:val="16"/>
                <w:szCs w:val="16"/>
              </w:rPr>
              <w:fldChar w:fldCharType="begin"/>
            </w:r>
            <w:r w:rsidRPr="00D65013">
              <w:rPr>
                <w:b/>
                <w:bCs/>
                <w:sz w:val="16"/>
                <w:szCs w:val="16"/>
              </w:rPr>
              <w:instrText>PAGE</w:instrText>
            </w:r>
            <w:r w:rsidRPr="00D65013">
              <w:rPr>
                <w:b/>
                <w:bCs/>
                <w:sz w:val="16"/>
                <w:szCs w:val="16"/>
              </w:rPr>
              <w:fldChar w:fldCharType="separate"/>
            </w:r>
            <w:r w:rsidR="006548D3">
              <w:rPr>
                <w:b/>
                <w:bCs/>
                <w:noProof/>
                <w:sz w:val="16"/>
                <w:szCs w:val="16"/>
              </w:rPr>
              <w:t>2</w:t>
            </w:r>
            <w:r w:rsidRPr="00D65013">
              <w:rPr>
                <w:b/>
                <w:bCs/>
                <w:sz w:val="16"/>
                <w:szCs w:val="16"/>
              </w:rPr>
              <w:fldChar w:fldCharType="end"/>
            </w:r>
            <w:r w:rsidRPr="00D65013">
              <w:rPr>
                <w:sz w:val="16"/>
                <w:szCs w:val="16"/>
              </w:rPr>
              <w:t xml:space="preserve"> de </w:t>
            </w:r>
            <w:r w:rsidRPr="00D65013">
              <w:rPr>
                <w:b/>
                <w:bCs/>
                <w:sz w:val="16"/>
                <w:szCs w:val="16"/>
              </w:rPr>
              <w:fldChar w:fldCharType="begin"/>
            </w:r>
            <w:r w:rsidRPr="00D65013">
              <w:rPr>
                <w:b/>
                <w:bCs/>
                <w:sz w:val="16"/>
                <w:szCs w:val="16"/>
              </w:rPr>
              <w:instrText>NUMPAGES</w:instrText>
            </w:r>
            <w:r w:rsidRPr="00D65013">
              <w:rPr>
                <w:b/>
                <w:bCs/>
                <w:sz w:val="16"/>
                <w:szCs w:val="16"/>
              </w:rPr>
              <w:fldChar w:fldCharType="separate"/>
            </w:r>
            <w:r w:rsidR="006548D3">
              <w:rPr>
                <w:b/>
                <w:bCs/>
                <w:noProof/>
                <w:sz w:val="16"/>
                <w:szCs w:val="16"/>
              </w:rPr>
              <w:t>2</w:t>
            </w:r>
            <w:r w:rsidRPr="00D6501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5013" w:rsidRDefault="00D650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B9C" w:rsidRDefault="00754B9C" w:rsidP="00D65013">
      <w:pPr>
        <w:spacing w:after="0" w:line="240" w:lineRule="auto"/>
      </w:pPr>
      <w:r>
        <w:separator/>
      </w:r>
    </w:p>
  </w:footnote>
  <w:footnote w:type="continuationSeparator" w:id="0">
    <w:p w:rsidR="00754B9C" w:rsidRDefault="00754B9C" w:rsidP="00D65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51C07"/>
    <w:rsid w:val="00070350"/>
    <w:rsid w:val="00093C09"/>
    <w:rsid w:val="000D5DB9"/>
    <w:rsid w:val="000E3CB9"/>
    <w:rsid w:val="00121F2F"/>
    <w:rsid w:val="00124BED"/>
    <w:rsid w:val="00191E53"/>
    <w:rsid w:val="001B6AF7"/>
    <w:rsid w:val="001E4687"/>
    <w:rsid w:val="001F3A82"/>
    <w:rsid w:val="00224C2D"/>
    <w:rsid w:val="00227E50"/>
    <w:rsid w:val="00260C19"/>
    <w:rsid w:val="0032022B"/>
    <w:rsid w:val="00332824"/>
    <w:rsid w:val="003726E9"/>
    <w:rsid w:val="003D05CE"/>
    <w:rsid w:val="003D4D28"/>
    <w:rsid w:val="004025C8"/>
    <w:rsid w:val="00405821"/>
    <w:rsid w:val="004112C0"/>
    <w:rsid w:val="00427EC9"/>
    <w:rsid w:val="004D1467"/>
    <w:rsid w:val="005049C8"/>
    <w:rsid w:val="0051743A"/>
    <w:rsid w:val="00520627"/>
    <w:rsid w:val="00540B1E"/>
    <w:rsid w:val="00554F23"/>
    <w:rsid w:val="00555B29"/>
    <w:rsid w:val="00566C29"/>
    <w:rsid w:val="005B6439"/>
    <w:rsid w:val="005B6B39"/>
    <w:rsid w:val="006548D3"/>
    <w:rsid w:val="00666484"/>
    <w:rsid w:val="00694B88"/>
    <w:rsid w:val="006A76E5"/>
    <w:rsid w:val="006F43A1"/>
    <w:rsid w:val="006F5566"/>
    <w:rsid w:val="00701CB8"/>
    <w:rsid w:val="007253A9"/>
    <w:rsid w:val="00747C4A"/>
    <w:rsid w:val="0075117F"/>
    <w:rsid w:val="00754B9C"/>
    <w:rsid w:val="007D688E"/>
    <w:rsid w:val="007E29CB"/>
    <w:rsid w:val="008557C1"/>
    <w:rsid w:val="0087529F"/>
    <w:rsid w:val="008811C3"/>
    <w:rsid w:val="008A5470"/>
    <w:rsid w:val="008B5C8B"/>
    <w:rsid w:val="008C68FA"/>
    <w:rsid w:val="008D1A02"/>
    <w:rsid w:val="009000D9"/>
    <w:rsid w:val="0093378C"/>
    <w:rsid w:val="009F0BE0"/>
    <w:rsid w:val="00A2135F"/>
    <w:rsid w:val="00A30D9E"/>
    <w:rsid w:val="00A3439D"/>
    <w:rsid w:val="00A34599"/>
    <w:rsid w:val="00A44353"/>
    <w:rsid w:val="00A6442D"/>
    <w:rsid w:val="00A752A2"/>
    <w:rsid w:val="00A90F37"/>
    <w:rsid w:val="00AA3C8B"/>
    <w:rsid w:val="00C776E6"/>
    <w:rsid w:val="00C821A7"/>
    <w:rsid w:val="00CA45F0"/>
    <w:rsid w:val="00CA6D4F"/>
    <w:rsid w:val="00CA6E83"/>
    <w:rsid w:val="00CB3435"/>
    <w:rsid w:val="00CB4F66"/>
    <w:rsid w:val="00CC0AB5"/>
    <w:rsid w:val="00CD3F6A"/>
    <w:rsid w:val="00D06457"/>
    <w:rsid w:val="00D149A6"/>
    <w:rsid w:val="00D514ED"/>
    <w:rsid w:val="00D65013"/>
    <w:rsid w:val="00DA6384"/>
    <w:rsid w:val="00E04E56"/>
    <w:rsid w:val="00E11ACD"/>
    <w:rsid w:val="00E473E2"/>
    <w:rsid w:val="00E47AD0"/>
    <w:rsid w:val="00E5564C"/>
    <w:rsid w:val="00E75173"/>
    <w:rsid w:val="00E80D65"/>
    <w:rsid w:val="00EC35D9"/>
    <w:rsid w:val="00ED3D47"/>
    <w:rsid w:val="00ED48B9"/>
    <w:rsid w:val="00EF0A17"/>
    <w:rsid w:val="00F147C8"/>
    <w:rsid w:val="00F1798A"/>
    <w:rsid w:val="00F20E6A"/>
    <w:rsid w:val="00F35717"/>
    <w:rsid w:val="00F40D89"/>
    <w:rsid w:val="00F822EF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7A29"/>
  <w15:docId w15:val="{455723FA-5685-4BB8-B43C-B5E3EE01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6F55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46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1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467"/>
    <w:rPr>
      <w:rFonts w:ascii="Times New Roman" w:eastAsia="Calibri" w:hAnsi="Times New Roman" w:cs="Times New Roman"/>
      <w:sz w:val="24"/>
    </w:rPr>
  </w:style>
  <w:style w:type="paragraph" w:customStyle="1" w:styleId="western">
    <w:name w:val="western"/>
    <w:basedOn w:val="Normal"/>
    <w:rsid w:val="00C776E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8B5C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556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F55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sessao">
    <w:name w:val="sessao"/>
    <w:basedOn w:val="Normal"/>
    <w:rsid w:val="006F556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rotulo">
    <w:name w:val="rotulo"/>
    <w:basedOn w:val="Fontepargpadro"/>
    <w:rsid w:val="006F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B8AD-6A22-43B7-8DF7-237BDCF5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13</cp:revision>
  <cp:lastPrinted>2023-06-26T13:23:00Z</cp:lastPrinted>
  <dcterms:created xsi:type="dcterms:W3CDTF">2023-06-27T12:34:00Z</dcterms:created>
  <dcterms:modified xsi:type="dcterms:W3CDTF">2023-06-27T16:13:00Z</dcterms:modified>
</cp:coreProperties>
</file>