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4" w:rsidRPr="00812FCD" w:rsidRDefault="00812FCD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12F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246/2023</w:t>
      </w:r>
    </w:p>
    <w:p w:rsidR="00B93EC4" w:rsidRPr="00812FCD" w:rsidRDefault="00B93EC4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Default="00B93EC4" w:rsidP="00B93EC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83157" w:rsidRPr="00812FCD" w:rsidRDefault="00483157" w:rsidP="00B93EC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B93EC4" w:rsidRPr="00812FCD" w:rsidRDefault="00812FCD" w:rsidP="006924EB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12FCD">
        <w:rPr>
          <w:rFonts w:ascii="Times New Roman" w:hAnsi="Times New Roman" w:cs="Times New Roman"/>
          <w:b/>
          <w:sz w:val="22"/>
          <w:szCs w:val="22"/>
        </w:rPr>
        <w:t xml:space="preserve">DIOGO KRIGUER - </w:t>
      </w:r>
      <w:r w:rsidR="004F5321" w:rsidRPr="00812FCD">
        <w:rPr>
          <w:rFonts w:ascii="Times New Roman" w:hAnsi="Times New Roman" w:cs="Times New Roman"/>
          <w:b/>
          <w:sz w:val="22"/>
          <w:szCs w:val="22"/>
        </w:rPr>
        <w:t xml:space="preserve">PSDB, </w:t>
      </w:r>
      <w:r w:rsidRPr="00812FCD">
        <w:rPr>
          <w:rFonts w:ascii="Times New Roman" w:hAnsi="Times New Roman" w:cs="Times New Roman"/>
          <w:b/>
          <w:sz w:val="22"/>
          <w:szCs w:val="22"/>
        </w:rPr>
        <w:t xml:space="preserve">ZÉ DA PANTANAL </w:t>
      </w:r>
      <w:r w:rsidR="009D2DB2" w:rsidRPr="00812FCD">
        <w:rPr>
          <w:rFonts w:ascii="Times New Roman" w:hAnsi="Times New Roman" w:cs="Times New Roman"/>
          <w:b/>
          <w:sz w:val="22"/>
          <w:szCs w:val="22"/>
        </w:rPr>
        <w:t>–</w:t>
      </w:r>
      <w:r w:rsidRPr="00812FCD">
        <w:rPr>
          <w:rFonts w:ascii="Times New Roman" w:hAnsi="Times New Roman" w:cs="Times New Roman"/>
          <w:b/>
          <w:sz w:val="22"/>
          <w:szCs w:val="22"/>
        </w:rPr>
        <w:t xml:space="preserve"> MDB</w:t>
      </w:r>
      <w:r w:rsidR="009D2DB2" w:rsidRPr="00812FCD">
        <w:rPr>
          <w:rFonts w:ascii="Times New Roman" w:hAnsi="Times New Roman" w:cs="Times New Roman"/>
          <w:b/>
          <w:sz w:val="22"/>
          <w:szCs w:val="22"/>
        </w:rPr>
        <w:t xml:space="preserve">, DAMIANI – PSDB E MAURICIO GOMES </w:t>
      </w:r>
      <w:r w:rsidR="00C05FEC" w:rsidRPr="00812FCD">
        <w:rPr>
          <w:rFonts w:ascii="Times New Roman" w:hAnsi="Times New Roman" w:cs="Times New Roman"/>
          <w:b/>
          <w:sz w:val="22"/>
          <w:szCs w:val="22"/>
        </w:rPr>
        <w:t>–</w:t>
      </w:r>
      <w:r w:rsidR="009D2DB2" w:rsidRPr="00812F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5FEC" w:rsidRPr="00812FCD">
        <w:rPr>
          <w:rFonts w:ascii="Times New Roman" w:hAnsi="Times New Roman" w:cs="Times New Roman"/>
          <w:b/>
          <w:sz w:val="22"/>
          <w:szCs w:val="22"/>
        </w:rPr>
        <w:t>PSB,</w:t>
      </w:r>
      <w:r w:rsidRPr="00812F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12F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 </w:t>
      </w:r>
      <w:r w:rsidRPr="00812FCD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Artigo 118 e 121 do Regimento Interno, no cumprimento do dever, REQUEREM à Mesa, ouvido o Soberano Plenário, que esse Expediente seja encaminhado ao Exmo. Sr. Mauro Mendes, Governador do Estado d</w:t>
      </w:r>
      <w:r w:rsidR="004F5321" w:rsidRPr="00812FCD">
        <w:rPr>
          <w:rFonts w:ascii="Times New Roman" w:hAnsi="Times New Roman" w:cs="Times New Roman"/>
          <w:color w:val="000000"/>
          <w:sz w:val="22"/>
          <w:szCs w:val="22"/>
        </w:rPr>
        <w:t xml:space="preserve">o Mato Grosso, ao Exmo. </w:t>
      </w:r>
      <w:proofErr w:type="gramStart"/>
      <w:r w:rsidR="0090006D" w:rsidRPr="00812FCD">
        <w:rPr>
          <w:rFonts w:ascii="Times New Roman" w:hAnsi="Times New Roman" w:cs="Times New Roman"/>
          <w:color w:val="000000"/>
          <w:sz w:val="22"/>
          <w:szCs w:val="22"/>
        </w:rPr>
        <w:t>Sr. Gustavo Reis Lobo</w:t>
      </w:r>
      <w:proofErr w:type="gramEnd"/>
      <w:r w:rsidR="0090006D" w:rsidRPr="00812FC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9D2DB2" w:rsidRPr="00812FCD">
        <w:rPr>
          <w:rFonts w:ascii="Times New Roman" w:hAnsi="Times New Roman" w:cs="Times New Roman"/>
          <w:color w:val="000000"/>
          <w:sz w:val="22"/>
          <w:szCs w:val="22"/>
        </w:rPr>
        <w:t>Vasconcelos</w:t>
      </w:r>
      <w:r w:rsidRPr="00812FC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4F5321" w:rsidRPr="00812FCD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</w:t>
      </w:r>
      <w:r w:rsidR="009D2DB2" w:rsidRPr="00812FCD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Presidente do</w:t>
      </w:r>
      <w:r w:rsidR="007679B1" w:rsidRPr="00812FCD">
        <w:rPr>
          <w:rFonts w:ascii="Times New Roman" w:hAnsi="Times New Roman" w:cs="Times New Roman"/>
          <w:sz w:val="22"/>
          <w:szCs w:val="22"/>
        </w:rPr>
        <w:t xml:space="preserve"> Departamento Estadual de Trânsito do Estado de Mato Grosso - </w:t>
      </w:r>
      <w:r w:rsidR="009D2DB2" w:rsidRPr="00812FCD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DETRAN</w:t>
      </w:r>
      <w:r w:rsidR="004F5321" w:rsidRPr="00812FCD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,</w:t>
      </w:r>
      <w:r w:rsidR="007679B1" w:rsidRPr="00812FCD">
        <w:rPr>
          <w:rFonts w:ascii="Times New Roman" w:hAnsi="Times New Roman" w:cs="Times New Roman"/>
          <w:color w:val="000000"/>
          <w:sz w:val="22"/>
          <w:szCs w:val="22"/>
        </w:rPr>
        <w:t xml:space="preserve"> ao Exmo. Sr. Adenilson Rocha, Deputado Estadual, </w:t>
      </w:r>
      <w:r w:rsidR="004F5321"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com cópia ao Exmo. Sr. Ari Lafin, Prefeito Municipal, </w:t>
      </w:r>
      <w:r w:rsidR="004F5321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requerendo </w:t>
      </w:r>
      <w:r w:rsidR="009D2DB2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 contratação de mais efetivos</w:t>
      </w:r>
      <w:r w:rsidR="00C05FEC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para</w:t>
      </w:r>
      <w:r w:rsidR="00A14648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 Agência de atendimentos </w:t>
      </w:r>
      <w:r w:rsidR="00833804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do DETRAN em</w:t>
      </w:r>
      <w:r w:rsidR="00A14648" w:rsidRPr="00812FC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Sorriso – MT.</w:t>
      </w:r>
    </w:p>
    <w:p w:rsidR="00B93EC4" w:rsidRPr="00812FCD" w:rsidRDefault="00B93EC4" w:rsidP="00B93EC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812FCD" w:rsidRPr="00812FCD" w:rsidRDefault="00812FCD" w:rsidP="00B93EC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B93EC4" w:rsidRPr="00812FCD" w:rsidRDefault="00812FCD" w:rsidP="00B93EC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12F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93EC4" w:rsidRPr="00812FCD" w:rsidRDefault="00B93EC4" w:rsidP="00B93EC4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  <w:sz w:val="22"/>
          <w:szCs w:val="22"/>
        </w:rPr>
      </w:pPr>
    </w:p>
    <w:p w:rsidR="006D1485" w:rsidRPr="00812FCD" w:rsidRDefault="00812FCD" w:rsidP="006D1485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o Detran é um órgão que tem como função, administrar e fiscalizar o trânsito de veículos assim como a formação de seus condutores, desenvolve atividades tendo como foco a ordem em vias públicas, paralelamente garantindo a segurança dos condutores de automóveis e pedestres;</w:t>
      </w:r>
    </w:p>
    <w:p w:rsidR="006D1485" w:rsidRPr="00812FCD" w:rsidRDefault="00812FCD" w:rsidP="00021027">
      <w:pPr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021027" w:rsidRPr="00812FCD" w:rsidRDefault="00812FCD" w:rsidP="00021027">
      <w:pPr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no Município de Sorriso existem aproximadamente mais de 85.000 (oitenta e cinco mil) veículos cadastrados, e consequentemente a demanda de trabalho se intensificou muito para atender todas as demandas;</w:t>
      </w:r>
    </w:p>
    <w:p w:rsidR="00021027" w:rsidRPr="00812FCD" w:rsidRDefault="00021027" w:rsidP="0002102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D2DB2" w:rsidRPr="00812FCD" w:rsidRDefault="00812FCD" w:rsidP="00B95A56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="00A14648" w:rsidRPr="00812FCD">
        <w:rPr>
          <w:rFonts w:ascii="Times New Roman" w:eastAsia="Calibri" w:hAnsi="Times New Roman" w:cs="Times New Roman"/>
          <w:sz w:val="22"/>
          <w:szCs w:val="22"/>
          <w:lang w:eastAsia="en-US"/>
        </w:rPr>
        <w:t>, nos últimos dias ocorreu a saída de três efetivos da Agência de atendimentos de Sorriso, prejudicando ainda mais o atendimento ao público;</w:t>
      </w:r>
    </w:p>
    <w:p w:rsidR="009D2DB2" w:rsidRPr="00812FCD" w:rsidRDefault="009D2DB2" w:rsidP="009D2DB2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D2DB2" w:rsidRPr="00812FCD" w:rsidRDefault="00812FCD" w:rsidP="00527920">
      <w:pPr>
        <w:jc w:val="both"/>
        <w:rPr>
          <w:rFonts w:ascii="Times New Roman" w:hAnsi="Times New Roman" w:cs="Times New Roman"/>
          <w:sz w:val="22"/>
          <w:szCs w:val="22"/>
        </w:rPr>
      </w:pPr>
      <w:r w:rsidRPr="00812FCD">
        <w:rPr>
          <w:rFonts w:ascii="Times New Roman" w:hAnsi="Times New Roman" w:cs="Times New Roman"/>
          <w:sz w:val="22"/>
          <w:szCs w:val="22"/>
        </w:rPr>
        <w:t xml:space="preserve">    </w:t>
      </w:r>
      <w:r w:rsidR="006D1485" w:rsidRPr="00812FCD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D1485" w:rsidRPr="00812FCD">
        <w:rPr>
          <w:rFonts w:ascii="Times New Roman" w:hAnsi="Times New Roman" w:cs="Times New Roman"/>
          <w:sz w:val="22"/>
          <w:szCs w:val="22"/>
        </w:rPr>
        <w:t>Considerando ser uma reivindicação da população sorrisense diante da grande demanda pela emissão de documentos pelo Detran, faz-se necessário o presente requerimento.</w:t>
      </w:r>
    </w:p>
    <w:p w:rsidR="00812FCD" w:rsidRPr="00812FCD" w:rsidRDefault="00812FCD" w:rsidP="0052792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12FCD" w:rsidRPr="00812FCD" w:rsidRDefault="00812FCD" w:rsidP="0052792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76653" w:rsidRDefault="00812FCD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FCD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5E66C8" w:rsidRPr="00812FCD">
        <w:rPr>
          <w:rFonts w:ascii="Times New Roman" w:hAnsi="Times New Roman" w:cs="Times New Roman"/>
          <w:color w:val="000000"/>
          <w:sz w:val="22"/>
          <w:szCs w:val="22"/>
        </w:rPr>
        <w:t>so, Estado de Mato Grosso, em 22</w:t>
      </w:r>
      <w:r w:rsidR="009D2DB2" w:rsidRPr="00812FCD">
        <w:rPr>
          <w:rFonts w:ascii="Times New Roman" w:hAnsi="Times New Roman" w:cs="Times New Roman"/>
          <w:color w:val="000000"/>
          <w:sz w:val="22"/>
          <w:szCs w:val="22"/>
        </w:rPr>
        <w:t xml:space="preserve"> de agosto</w:t>
      </w:r>
      <w:r w:rsidRPr="00812FCD">
        <w:rPr>
          <w:rFonts w:ascii="Times New Roman" w:hAnsi="Times New Roman" w:cs="Times New Roman"/>
          <w:color w:val="000000"/>
          <w:sz w:val="22"/>
          <w:szCs w:val="22"/>
        </w:rPr>
        <w:t xml:space="preserve"> de 2023.</w:t>
      </w:r>
    </w:p>
    <w:p w:rsidR="00812FCD" w:rsidRDefault="00812FCD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12FCD" w:rsidRPr="00812FCD" w:rsidRDefault="00812FCD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63493" w:rsidRPr="00812FCD" w:rsidRDefault="00063493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477"/>
        <w:gridCol w:w="2910"/>
      </w:tblGrid>
      <w:tr w:rsidR="00775C35" w:rsidRPr="00812FCD" w:rsidTr="00063493">
        <w:trPr>
          <w:trHeight w:val="14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063493" w:rsidRPr="00812FCD" w:rsidRDefault="00063493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06349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ZÉ DA PANTANAL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  <w:tr w:rsidR="00775C35" w:rsidRPr="00812FCD" w:rsidTr="00063493">
        <w:trPr>
          <w:trHeight w:val="153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lang w:eastAsia="en-US"/>
              </w:rPr>
              <w:t>CHICO DA ZONA LESTE</w:t>
            </w:r>
          </w:p>
          <w:p w:rsidR="00063493" w:rsidRPr="00812FCD" w:rsidRDefault="00812FCD" w:rsidP="00CB6C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  <w:p w:rsidR="00063493" w:rsidRPr="00812FCD" w:rsidRDefault="00063493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IAGO MELLA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PODEMOS</w:t>
            </w:r>
          </w:p>
          <w:p w:rsidR="00063493" w:rsidRPr="00812FCD" w:rsidRDefault="00063493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775C35" w:rsidRPr="00812FCD" w:rsidTr="00063493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MACHADO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063493" w:rsidRPr="00812FCD" w:rsidRDefault="00063493" w:rsidP="000634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lastRenderedPageBreak/>
              <w:t>CELSO KOZAK</w:t>
            </w:r>
          </w:p>
          <w:p w:rsidR="00063493" w:rsidRPr="00812FCD" w:rsidRDefault="00812FCD" w:rsidP="00CB6C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12FC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</w:tbl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775C35" w:rsidRPr="00812FCD" w:rsidTr="009D2DB2">
        <w:trPr>
          <w:trHeight w:val="1098"/>
          <w:jc w:val="center"/>
        </w:trPr>
        <w:tc>
          <w:tcPr>
            <w:tcW w:w="3575" w:type="dxa"/>
            <w:gridSpan w:val="2"/>
          </w:tcPr>
          <w:p w:rsidR="00E76653" w:rsidRPr="00812FCD" w:rsidRDefault="00E76653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69" w:type="dxa"/>
            <w:gridSpan w:val="2"/>
          </w:tcPr>
          <w:p w:rsidR="00E76653" w:rsidRPr="00812FCD" w:rsidRDefault="00E76653" w:rsidP="006B39D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75C35" w:rsidRPr="00812FCD" w:rsidTr="009D2DB2">
        <w:trPr>
          <w:trHeight w:val="1126"/>
          <w:jc w:val="center"/>
        </w:trPr>
        <w:tc>
          <w:tcPr>
            <w:tcW w:w="2881" w:type="dxa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527920" w:rsidRPr="00812FCD" w:rsidRDefault="00527920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75C35" w:rsidRPr="00812FCD" w:rsidTr="009D2DB2">
        <w:trPr>
          <w:trHeight w:val="1128"/>
          <w:jc w:val="center"/>
        </w:trPr>
        <w:tc>
          <w:tcPr>
            <w:tcW w:w="2881" w:type="dxa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75C35" w:rsidRPr="00812FCD" w:rsidTr="009D2DB2">
        <w:trPr>
          <w:jc w:val="center"/>
        </w:trPr>
        <w:tc>
          <w:tcPr>
            <w:tcW w:w="2881" w:type="dxa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E76653" w:rsidRPr="00812FCD" w:rsidRDefault="00E76653" w:rsidP="006B39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E76653" w:rsidRPr="00812FCD" w:rsidRDefault="00E76653" w:rsidP="006B39D6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76653" w:rsidRPr="00812FCD" w:rsidRDefault="00E76653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812FCD" w:rsidRDefault="00B93EC4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812FCD" w:rsidRDefault="00B93EC4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812FCD" w:rsidRDefault="00B93EC4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93EC4" w:rsidRPr="00812FCD" w:rsidSect="00812FCD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21027"/>
    <w:rsid w:val="00063493"/>
    <w:rsid w:val="00165CD4"/>
    <w:rsid w:val="0024111A"/>
    <w:rsid w:val="003004C5"/>
    <w:rsid w:val="00483157"/>
    <w:rsid w:val="004C2DE1"/>
    <w:rsid w:val="004F5321"/>
    <w:rsid w:val="00527920"/>
    <w:rsid w:val="005E66C8"/>
    <w:rsid w:val="006924EB"/>
    <w:rsid w:val="006B39D6"/>
    <w:rsid w:val="006D1485"/>
    <w:rsid w:val="00725E4C"/>
    <w:rsid w:val="007679B1"/>
    <w:rsid w:val="00775C35"/>
    <w:rsid w:val="00812FCD"/>
    <w:rsid w:val="00833804"/>
    <w:rsid w:val="008C2605"/>
    <w:rsid w:val="0090006D"/>
    <w:rsid w:val="009C3EF4"/>
    <w:rsid w:val="009D2DB2"/>
    <w:rsid w:val="00A14648"/>
    <w:rsid w:val="00B93EC4"/>
    <w:rsid w:val="00B95A56"/>
    <w:rsid w:val="00C05FEC"/>
    <w:rsid w:val="00CB6CBB"/>
    <w:rsid w:val="00E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AA6D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63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114</cp:revision>
  <dcterms:created xsi:type="dcterms:W3CDTF">2022-06-08T12:25:00Z</dcterms:created>
  <dcterms:modified xsi:type="dcterms:W3CDTF">2023-08-23T11:34:00Z</dcterms:modified>
</cp:coreProperties>
</file>