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B1137" w14:textId="410C5040" w:rsidR="002C78C3" w:rsidRPr="00833E80" w:rsidRDefault="003121B6" w:rsidP="00833E80">
      <w:pPr>
        <w:pStyle w:val="Ttulo6"/>
        <w:keepNext/>
        <w:tabs>
          <w:tab w:val="left" w:pos="0"/>
        </w:tabs>
        <w:ind w:left="3402" w:right="0" w:firstLine="0"/>
        <w:rPr>
          <w:rFonts w:ascii="Times New Roman" w:hAnsi="Times New Roman" w:cs="Times New Roman"/>
          <w:color w:val="000000"/>
          <w:sz w:val="24"/>
          <w:szCs w:val="24"/>
        </w:rPr>
      </w:pPr>
      <w:r w:rsidRPr="00833E80">
        <w:rPr>
          <w:rFonts w:ascii="Times New Roman" w:hAnsi="Times New Roman" w:cs="Times New Roman"/>
          <w:color w:val="000000"/>
          <w:sz w:val="24"/>
          <w:szCs w:val="24"/>
        </w:rPr>
        <w:t>REQUERIMENTO Nº</w:t>
      </w:r>
      <w:r w:rsidR="00833E80" w:rsidRPr="00833E80">
        <w:rPr>
          <w:rFonts w:ascii="Times New Roman" w:hAnsi="Times New Roman" w:cs="Times New Roman"/>
          <w:color w:val="000000"/>
          <w:sz w:val="24"/>
          <w:szCs w:val="24"/>
        </w:rPr>
        <w:t xml:space="preserve"> 269</w:t>
      </w:r>
      <w:r w:rsidR="00B67036" w:rsidRPr="00833E80">
        <w:rPr>
          <w:rFonts w:ascii="Times New Roman" w:hAnsi="Times New Roman" w:cs="Times New Roman"/>
          <w:color w:val="000000"/>
          <w:sz w:val="24"/>
          <w:szCs w:val="24"/>
        </w:rPr>
        <w:t>/20</w:t>
      </w:r>
      <w:r w:rsidR="00D3164F" w:rsidRPr="00833E80">
        <w:rPr>
          <w:rFonts w:ascii="Times New Roman" w:hAnsi="Times New Roman" w:cs="Times New Roman"/>
          <w:color w:val="000000"/>
          <w:sz w:val="24"/>
          <w:szCs w:val="24"/>
        </w:rPr>
        <w:t>23</w:t>
      </w:r>
    </w:p>
    <w:p w14:paraId="27103ED4" w14:textId="77777777" w:rsidR="002C78C3" w:rsidRPr="00833E80" w:rsidRDefault="002C78C3" w:rsidP="00833E80">
      <w:pPr>
        <w:ind w:left="3420"/>
        <w:jc w:val="both"/>
        <w:rPr>
          <w:rFonts w:ascii="Times New Roman" w:hAnsi="Times New Roman" w:cs="Times New Roman"/>
          <w:b/>
          <w:bCs/>
          <w:color w:val="000000"/>
          <w:sz w:val="24"/>
          <w:szCs w:val="24"/>
        </w:rPr>
      </w:pPr>
    </w:p>
    <w:p w14:paraId="3547084F" w14:textId="77777777" w:rsidR="002C78C3" w:rsidRPr="00833E80" w:rsidRDefault="002C78C3" w:rsidP="00833E80">
      <w:pPr>
        <w:ind w:left="3420"/>
        <w:jc w:val="both"/>
        <w:rPr>
          <w:rFonts w:ascii="Times New Roman" w:hAnsi="Times New Roman" w:cs="Times New Roman"/>
          <w:b/>
          <w:bCs/>
          <w:color w:val="000000"/>
          <w:sz w:val="24"/>
          <w:szCs w:val="24"/>
        </w:rPr>
      </w:pPr>
    </w:p>
    <w:p w14:paraId="0AC8F573" w14:textId="77777777" w:rsidR="00833E80" w:rsidRPr="00833E80" w:rsidRDefault="00833E80" w:rsidP="00833E80">
      <w:pPr>
        <w:pStyle w:val="Ttulo1"/>
        <w:spacing w:line="240" w:lineRule="auto"/>
        <w:ind w:right="6"/>
        <w:jc w:val="both"/>
        <w:rPr>
          <w:rFonts w:ascii="Times New Roman" w:hAnsi="Times New Roman" w:cs="Times New Roman"/>
          <w:color w:val="000000"/>
          <w:sz w:val="24"/>
          <w:szCs w:val="24"/>
        </w:rPr>
      </w:pPr>
    </w:p>
    <w:p w14:paraId="375D476C" w14:textId="7617D165" w:rsidR="00B501F2" w:rsidRPr="00833E80" w:rsidRDefault="00CB5409" w:rsidP="00833E80">
      <w:pPr>
        <w:pStyle w:val="Ttulo1"/>
        <w:spacing w:line="240" w:lineRule="auto"/>
        <w:ind w:right="6" w:firstLine="3402"/>
        <w:jc w:val="both"/>
        <w:rPr>
          <w:rFonts w:ascii="Times New Roman" w:eastAsia="Times New Roman" w:hAnsi="Times New Roman" w:cs="Times New Roman"/>
          <w:b w:val="0"/>
          <w:bCs w:val="0"/>
          <w:kern w:val="36"/>
          <w:sz w:val="24"/>
          <w:szCs w:val="24"/>
        </w:rPr>
      </w:pPr>
      <w:r w:rsidRPr="00833E80">
        <w:rPr>
          <w:rFonts w:ascii="Times New Roman" w:hAnsi="Times New Roman" w:cs="Times New Roman"/>
          <w:sz w:val="24"/>
          <w:szCs w:val="24"/>
        </w:rPr>
        <w:t>MAURICIO GOMES</w:t>
      </w:r>
      <w:r w:rsidR="00127145" w:rsidRPr="00833E80">
        <w:rPr>
          <w:rFonts w:ascii="Times New Roman" w:hAnsi="Times New Roman" w:cs="Times New Roman"/>
          <w:sz w:val="24"/>
          <w:szCs w:val="24"/>
        </w:rPr>
        <w:t xml:space="preserve"> - </w:t>
      </w:r>
      <w:r w:rsidR="00BD4247" w:rsidRPr="00833E80">
        <w:rPr>
          <w:rFonts w:ascii="Times New Roman" w:hAnsi="Times New Roman" w:cs="Times New Roman"/>
          <w:sz w:val="24"/>
          <w:szCs w:val="24"/>
        </w:rPr>
        <w:t>P</w:t>
      </w:r>
      <w:r w:rsidRPr="00833E80">
        <w:rPr>
          <w:rFonts w:ascii="Times New Roman" w:hAnsi="Times New Roman" w:cs="Times New Roman"/>
          <w:sz w:val="24"/>
          <w:szCs w:val="24"/>
        </w:rPr>
        <w:t>S</w:t>
      </w:r>
      <w:r w:rsidR="00BD4247" w:rsidRPr="00833E80">
        <w:rPr>
          <w:rFonts w:ascii="Times New Roman" w:hAnsi="Times New Roman" w:cs="Times New Roman"/>
          <w:sz w:val="24"/>
          <w:szCs w:val="24"/>
        </w:rPr>
        <w:t>B</w:t>
      </w:r>
      <w:r w:rsidR="00127145" w:rsidRPr="00833E80">
        <w:rPr>
          <w:rFonts w:ascii="Times New Roman" w:hAnsi="Times New Roman" w:cs="Times New Roman"/>
          <w:b w:val="0"/>
          <w:bCs w:val="0"/>
          <w:sz w:val="24"/>
          <w:szCs w:val="24"/>
        </w:rPr>
        <w:t xml:space="preserve">, </w:t>
      </w:r>
      <w:r w:rsidR="00FE4523" w:rsidRPr="00833E80">
        <w:rPr>
          <w:rFonts w:ascii="Times New Roman" w:hAnsi="Times New Roman" w:cs="Times New Roman"/>
          <w:b w:val="0"/>
          <w:bCs w:val="0"/>
          <w:sz w:val="24"/>
          <w:szCs w:val="24"/>
        </w:rPr>
        <w:t>vereador</w:t>
      </w:r>
      <w:r w:rsidR="00127145" w:rsidRPr="00833E80">
        <w:rPr>
          <w:rFonts w:ascii="Times New Roman" w:hAnsi="Times New Roman" w:cs="Times New Roman"/>
          <w:b w:val="0"/>
          <w:bCs w:val="0"/>
          <w:sz w:val="24"/>
          <w:szCs w:val="24"/>
        </w:rPr>
        <w:t xml:space="preserve"> </w:t>
      </w:r>
      <w:r w:rsidR="00061555" w:rsidRPr="00833E80">
        <w:rPr>
          <w:rFonts w:ascii="Times New Roman" w:hAnsi="Times New Roman" w:cs="Times New Roman"/>
          <w:b w:val="0"/>
          <w:bCs w:val="0"/>
          <w:color w:val="000000"/>
          <w:sz w:val="24"/>
          <w:szCs w:val="24"/>
        </w:rPr>
        <w:t>com</w:t>
      </w:r>
      <w:r w:rsidR="00136683" w:rsidRPr="00833E80">
        <w:rPr>
          <w:rFonts w:ascii="Times New Roman" w:hAnsi="Times New Roman" w:cs="Times New Roman"/>
          <w:b w:val="0"/>
          <w:bCs w:val="0"/>
          <w:color w:val="000000"/>
          <w:sz w:val="24"/>
          <w:szCs w:val="24"/>
        </w:rPr>
        <w:t xml:space="preserve"> </w:t>
      </w:r>
      <w:r w:rsidR="00061555" w:rsidRPr="00833E80">
        <w:rPr>
          <w:rFonts w:ascii="Times New Roman" w:hAnsi="Times New Roman" w:cs="Times New Roman"/>
          <w:b w:val="0"/>
          <w:bCs w:val="0"/>
          <w:color w:val="000000"/>
          <w:sz w:val="24"/>
          <w:szCs w:val="24"/>
        </w:rPr>
        <w:t>assento nesta Casa</w:t>
      </w:r>
      <w:r w:rsidR="00594780" w:rsidRPr="00833E80">
        <w:rPr>
          <w:rFonts w:ascii="Times New Roman" w:hAnsi="Times New Roman" w:cs="Times New Roman"/>
          <w:b w:val="0"/>
          <w:bCs w:val="0"/>
          <w:color w:val="000000"/>
          <w:sz w:val="24"/>
          <w:szCs w:val="24"/>
        </w:rPr>
        <w:t>,</w:t>
      </w:r>
      <w:r w:rsidR="007105E5" w:rsidRPr="00833E80">
        <w:rPr>
          <w:rFonts w:ascii="Times New Roman" w:hAnsi="Times New Roman" w:cs="Times New Roman"/>
          <w:b w:val="0"/>
          <w:bCs w:val="0"/>
          <w:color w:val="000000"/>
          <w:sz w:val="24"/>
          <w:szCs w:val="24"/>
        </w:rPr>
        <w:t xml:space="preserve"> de conformidade com os a</w:t>
      </w:r>
      <w:r w:rsidR="002C78C3" w:rsidRPr="00833E80">
        <w:rPr>
          <w:rFonts w:ascii="Times New Roman" w:hAnsi="Times New Roman" w:cs="Times New Roman"/>
          <w:b w:val="0"/>
          <w:bCs w:val="0"/>
          <w:color w:val="000000"/>
          <w:sz w:val="24"/>
          <w:szCs w:val="24"/>
        </w:rPr>
        <w:t xml:space="preserve">rtigos 118 e 121 do Regimento Interno, </w:t>
      </w:r>
      <w:r w:rsidR="00726096" w:rsidRPr="00833E80">
        <w:rPr>
          <w:rFonts w:ascii="Times New Roman" w:hAnsi="Times New Roman" w:cs="Times New Roman"/>
          <w:b w:val="0"/>
          <w:bCs w:val="0"/>
          <w:color w:val="000000"/>
          <w:sz w:val="24"/>
          <w:szCs w:val="24"/>
        </w:rPr>
        <w:t>requer</w:t>
      </w:r>
      <w:r w:rsidR="002C78C3" w:rsidRPr="00833E80">
        <w:rPr>
          <w:rFonts w:ascii="Times New Roman" w:hAnsi="Times New Roman" w:cs="Times New Roman"/>
          <w:b w:val="0"/>
          <w:bCs w:val="0"/>
          <w:color w:val="000000"/>
          <w:sz w:val="24"/>
          <w:szCs w:val="24"/>
        </w:rPr>
        <w:t xml:space="preserve"> à Mesa que este Expediente seja encaminhado</w:t>
      </w:r>
      <w:r w:rsidR="00061555" w:rsidRPr="00833E80">
        <w:rPr>
          <w:rFonts w:ascii="Times New Roman" w:hAnsi="Times New Roman" w:cs="Times New Roman"/>
          <w:b w:val="0"/>
          <w:bCs w:val="0"/>
          <w:color w:val="000000"/>
          <w:sz w:val="24"/>
          <w:szCs w:val="24"/>
        </w:rPr>
        <w:t xml:space="preserve"> ao</w:t>
      </w:r>
      <w:r w:rsidR="003121B6" w:rsidRPr="00833E80">
        <w:rPr>
          <w:rFonts w:ascii="Times New Roman" w:hAnsi="Times New Roman" w:cs="Times New Roman"/>
          <w:b w:val="0"/>
          <w:bCs w:val="0"/>
          <w:color w:val="000000"/>
          <w:sz w:val="24"/>
          <w:szCs w:val="24"/>
        </w:rPr>
        <w:t xml:space="preserve"> </w:t>
      </w:r>
      <w:r w:rsidR="00136683" w:rsidRPr="00833E80">
        <w:rPr>
          <w:rFonts w:ascii="Times New Roman" w:hAnsi="Times New Roman" w:cs="Times New Roman"/>
          <w:b w:val="0"/>
          <w:bCs w:val="0"/>
          <w:color w:val="000000"/>
          <w:sz w:val="24"/>
          <w:szCs w:val="24"/>
        </w:rPr>
        <w:t>M</w:t>
      </w:r>
      <w:r w:rsidR="003121B6" w:rsidRPr="00833E80">
        <w:rPr>
          <w:rFonts w:ascii="Times New Roman" w:hAnsi="Times New Roman" w:cs="Times New Roman"/>
          <w:b w:val="0"/>
          <w:bCs w:val="0"/>
          <w:color w:val="000000"/>
          <w:sz w:val="24"/>
          <w:szCs w:val="24"/>
        </w:rPr>
        <w:t xml:space="preserve">inistério </w:t>
      </w:r>
      <w:r w:rsidR="00136683" w:rsidRPr="00833E80">
        <w:rPr>
          <w:rFonts w:ascii="Times New Roman" w:hAnsi="Times New Roman" w:cs="Times New Roman"/>
          <w:b w:val="0"/>
          <w:bCs w:val="0"/>
          <w:color w:val="000000"/>
          <w:sz w:val="24"/>
          <w:szCs w:val="24"/>
        </w:rPr>
        <w:t>P</w:t>
      </w:r>
      <w:r w:rsidR="003121B6" w:rsidRPr="00833E80">
        <w:rPr>
          <w:rFonts w:ascii="Times New Roman" w:hAnsi="Times New Roman" w:cs="Times New Roman"/>
          <w:b w:val="0"/>
          <w:bCs w:val="0"/>
          <w:color w:val="000000"/>
          <w:sz w:val="24"/>
          <w:szCs w:val="24"/>
        </w:rPr>
        <w:t>úblico e com cópia Exmo.</w:t>
      </w:r>
      <w:r w:rsidR="00061555" w:rsidRPr="00833E80">
        <w:rPr>
          <w:rFonts w:ascii="Times New Roman" w:hAnsi="Times New Roman" w:cs="Times New Roman"/>
          <w:b w:val="0"/>
          <w:bCs w:val="0"/>
          <w:color w:val="000000"/>
          <w:sz w:val="24"/>
          <w:szCs w:val="24"/>
        </w:rPr>
        <w:t xml:space="preserve"> </w:t>
      </w:r>
      <w:r w:rsidR="00A16616" w:rsidRPr="00833E80">
        <w:rPr>
          <w:rFonts w:ascii="Times New Roman" w:hAnsi="Times New Roman" w:cs="Times New Roman"/>
          <w:b w:val="0"/>
          <w:bCs w:val="0"/>
          <w:color w:val="000000"/>
          <w:sz w:val="24"/>
          <w:szCs w:val="24"/>
        </w:rPr>
        <w:t xml:space="preserve">Sr. </w:t>
      </w:r>
      <w:r w:rsidRPr="00833E80">
        <w:rPr>
          <w:rFonts w:ascii="Times New Roman" w:hAnsi="Times New Roman" w:cs="Times New Roman"/>
          <w:b w:val="0"/>
          <w:bCs w:val="0"/>
          <w:color w:val="000000"/>
          <w:sz w:val="24"/>
          <w:szCs w:val="24"/>
        </w:rPr>
        <w:t>Ari Lafin</w:t>
      </w:r>
      <w:r w:rsidR="00A16616" w:rsidRPr="00833E80">
        <w:rPr>
          <w:rFonts w:ascii="Times New Roman" w:hAnsi="Times New Roman" w:cs="Times New Roman"/>
          <w:b w:val="0"/>
          <w:bCs w:val="0"/>
          <w:color w:val="000000"/>
          <w:sz w:val="24"/>
          <w:szCs w:val="24"/>
        </w:rPr>
        <w:t xml:space="preserve">, </w:t>
      </w:r>
      <w:r w:rsidR="00726096" w:rsidRPr="00833E80">
        <w:rPr>
          <w:rFonts w:ascii="Times New Roman" w:hAnsi="Times New Roman" w:cs="Times New Roman"/>
          <w:b w:val="0"/>
          <w:bCs w:val="0"/>
          <w:color w:val="000000"/>
          <w:sz w:val="24"/>
          <w:szCs w:val="24"/>
        </w:rPr>
        <w:t xml:space="preserve">Prefeito </w:t>
      </w:r>
      <w:r w:rsidR="00317E95" w:rsidRPr="00833E80">
        <w:rPr>
          <w:rFonts w:ascii="Times New Roman" w:hAnsi="Times New Roman" w:cs="Times New Roman"/>
          <w:b w:val="0"/>
          <w:bCs w:val="0"/>
          <w:color w:val="000000"/>
          <w:sz w:val="24"/>
          <w:szCs w:val="24"/>
        </w:rPr>
        <w:t>Municipal</w:t>
      </w:r>
      <w:r w:rsidR="00317E95" w:rsidRPr="00833E80">
        <w:rPr>
          <w:rFonts w:ascii="Times New Roman" w:hAnsi="Times New Roman" w:cs="Times New Roman"/>
          <w:color w:val="000000"/>
          <w:sz w:val="24"/>
          <w:szCs w:val="24"/>
        </w:rPr>
        <w:t>, requerendo</w:t>
      </w:r>
      <w:r w:rsidR="003121B6" w:rsidRPr="00833E80">
        <w:rPr>
          <w:rFonts w:ascii="Times New Roman" w:hAnsi="Times New Roman" w:cs="Times New Roman"/>
          <w:color w:val="000000"/>
          <w:sz w:val="24"/>
          <w:szCs w:val="24"/>
        </w:rPr>
        <w:t xml:space="preserve"> </w:t>
      </w:r>
      <w:r w:rsidR="00136683" w:rsidRPr="00833E80">
        <w:rPr>
          <w:rFonts w:ascii="Times New Roman" w:hAnsi="Times New Roman" w:cs="Times New Roman"/>
          <w:color w:val="000000"/>
          <w:sz w:val="24"/>
          <w:szCs w:val="24"/>
        </w:rPr>
        <w:t xml:space="preserve">implantação do </w:t>
      </w:r>
      <w:r w:rsidR="003121B6" w:rsidRPr="00833E80">
        <w:rPr>
          <w:rFonts w:ascii="Times New Roman" w:eastAsia="Times New Roman" w:hAnsi="Times New Roman" w:cs="Times New Roman"/>
          <w:kern w:val="36"/>
          <w:sz w:val="24"/>
          <w:szCs w:val="24"/>
        </w:rPr>
        <w:t>projeto Transformar – MP e</w:t>
      </w:r>
      <w:r w:rsidR="00136683" w:rsidRPr="00833E80">
        <w:rPr>
          <w:rFonts w:ascii="Times New Roman" w:eastAsia="Times New Roman" w:hAnsi="Times New Roman" w:cs="Times New Roman"/>
          <w:kern w:val="36"/>
          <w:sz w:val="24"/>
          <w:szCs w:val="24"/>
        </w:rPr>
        <w:t>m</w:t>
      </w:r>
      <w:r w:rsidR="003121B6" w:rsidRPr="00833E80">
        <w:rPr>
          <w:rFonts w:ascii="Times New Roman" w:eastAsia="Times New Roman" w:hAnsi="Times New Roman" w:cs="Times New Roman"/>
          <w:kern w:val="36"/>
          <w:sz w:val="24"/>
          <w:szCs w:val="24"/>
        </w:rPr>
        <w:t xml:space="preserve"> Sorriso</w:t>
      </w:r>
      <w:r w:rsidR="00136683" w:rsidRPr="00833E80">
        <w:rPr>
          <w:rFonts w:ascii="Times New Roman" w:eastAsia="Times New Roman" w:hAnsi="Times New Roman" w:cs="Times New Roman"/>
          <w:kern w:val="36"/>
          <w:sz w:val="24"/>
          <w:szCs w:val="24"/>
        </w:rPr>
        <w:t>- MT</w:t>
      </w:r>
      <w:r w:rsidR="003121B6" w:rsidRPr="00833E80">
        <w:rPr>
          <w:rFonts w:ascii="Times New Roman" w:eastAsia="Times New Roman" w:hAnsi="Times New Roman" w:cs="Times New Roman"/>
          <w:kern w:val="36"/>
          <w:sz w:val="24"/>
          <w:szCs w:val="24"/>
        </w:rPr>
        <w:t xml:space="preserve"> </w:t>
      </w:r>
      <w:r w:rsidR="00136683" w:rsidRPr="00833E80">
        <w:rPr>
          <w:rFonts w:ascii="Times New Roman" w:eastAsia="Times New Roman" w:hAnsi="Times New Roman" w:cs="Times New Roman"/>
          <w:kern w:val="36"/>
          <w:sz w:val="24"/>
          <w:szCs w:val="24"/>
        </w:rPr>
        <w:t xml:space="preserve">o qual </w:t>
      </w:r>
      <w:r w:rsidR="003121B6" w:rsidRPr="00833E80">
        <w:rPr>
          <w:rFonts w:ascii="Times New Roman" w:eastAsia="Times New Roman" w:hAnsi="Times New Roman" w:cs="Times New Roman"/>
          <w:kern w:val="36"/>
          <w:sz w:val="24"/>
          <w:szCs w:val="24"/>
        </w:rPr>
        <w:t>implementa</w:t>
      </w:r>
      <w:r w:rsidR="00136683" w:rsidRPr="00833E80">
        <w:rPr>
          <w:rFonts w:ascii="Times New Roman" w:eastAsia="Times New Roman" w:hAnsi="Times New Roman" w:cs="Times New Roman"/>
          <w:kern w:val="36"/>
          <w:sz w:val="24"/>
          <w:szCs w:val="24"/>
        </w:rPr>
        <w:t>rá</w:t>
      </w:r>
      <w:r w:rsidR="003121B6" w:rsidRPr="00833E80">
        <w:rPr>
          <w:rFonts w:ascii="Times New Roman" w:eastAsia="Times New Roman" w:hAnsi="Times New Roman" w:cs="Times New Roman"/>
          <w:kern w:val="36"/>
          <w:sz w:val="24"/>
          <w:szCs w:val="24"/>
        </w:rPr>
        <w:t xml:space="preserve"> grupo reflexivos para homens condenados por crimes de violência doméstica e familiar</w:t>
      </w:r>
      <w:r w:rsidR="00A05E01" w:rsidRPr="00833E80">
        <w:rPr>
          <w:rFonts w:ascii="Times New Roman" w:eastAsia="Times New Roman" w:hAnsi="Times New Roman" w:cs="Times New Roman"/>
          <w:kern w:val="36"/>
          <w:sz w:val="24"/>
          <w:szCs w:val="24"/>
        </w:rPr>
        <w:t>.</w:t>
      </w:r>
    </w:p>
    <w:p w14:paraId="649A133A" w14:textId="310D6091" w:rsidR="00B501F2" w:rsidRPr="00833E80" w:rsidRDefault="00B501F2" w:rsidP="00833E80">
      <w:pPr>
        <w:jc w:val="both"/>
        <w:rPr>
          <w:rFonts w:ascii="Times New Roman" w:hAnsi="Times New Roman" w:cs="Times New Roman"/>
          <w:sz w:val="24"/>
          <w:szCs w:val="24"/>
        </w:rPr>
      </w:pPr>
    </w:p>
    <w:p w14:paraId="693E5B1D" w14:textId="77777777" w:rsidR="00833E80" w:rsidRPr="00833E80" w:rsidRDefault="00833E80" w:rsidP="00833E80">
      <w:pPr>
        <w:jc w:val="both"/>
        <w:rPr>
          <w:rFonts w:ascii="Times New Roman" w:hAnsi="Times New Roman" w:cs="Times New Roman"/>
          <w:sz w:val="24"/>
          <w:szCs w:val="24"/>
        </w:rPr>
      </w:pPr>
      <w:bookmarkStart w:id="0" w:name="_GoBack"/>
      <w:bookmarkEnd w:id="0"/>
    </w:p>
    <w:p w14:paraId="6FF31B6E" w14:textId="77777777" w:rsidR="00494D20" w:rsidRPr="00833E80" w:rsidRDefault="003121B6" w:rsidP="00833E80">
      <w:pPr>
        <w:pStyle w:val="Ttulo1"/>
        <w:keepNext/>
        <w:spacing w:line="240" w:lineRule="auto"/>
        <w:ind w:right="0"/>
        <w:rPr>
          <w:rFonts w:ascii="Times New Roman" w:hAnsi="Times New Roman" w:cs="Times New Roman"/>
          <w:color w:val="000000"/>
          <w:sz w:val="24"/>
          <w:szCs w:val="24"/>
        </w:rPr>
      </w:pPr>
      <w:r w:rsidRPr="00833E80">
        <w:rPr>
          <w:rFonts w:ascii="Times New Roman" w:hAnsi="Times New Roman" w:cs="Times New Roman"/>
          <w:color w:val="000000"/>
          <w:sz w:val="24"/>
          <w:szCs w:val="24"/>
        </w:rPr>
        <w:t>JUSTIFICATIVAS</w:t>
      </w:r>
    </w:p>
    <w:p w14:paraId="7315388F" w14:textId="5A44CA69" w:rsidR="00494D20" w:rsidRPr="00833E80" w:rsidRDefault="00494D20" w:rsidP="00833E80">
      <w:pPr>
        <w:jc w:val="both"/>
        <w:rPr>
          <w:rFonts w:ascii="Times New Roman" w:hAnsi="Times New Roman" w:cs="Times New Roman"/>
          <w:color w:val="000000"/>
          <w:sz w:val="24"/>
          <w:szCs w:val="24"/>
        </w:rPr>
      </w:pPr>
    </w:p>
    <w:p w14:paraId="3BAA8589" w14:textId="69BBA4C1" w:rsidR="001411FB" w:rsidRPr="00833E80" w:rsidRDefault="003121B6" w:rsidP="00833E80">
      <w:pPr>
        <w:ind w:firstLine="1418"/>
        <w:jc w:val="both"/>
        <w:rPr>
          <w:rFonts w:ascii="Times New Roman" w:hAnsi="Times New Roman" w:cs="Times New Roman"/>
          <w:sz w:val="24"/>
          <w:szCs w:val="24"/>
          <w:shd w:val="clear" w:color="auto" w:fill="FFFFFF"/>
        </w:rPr>
      </w:pPr>
      <w:r w:rsidRPr="00833E80">
        <w:rPr>
          <w:rFonts w:ascii="Times New Roman" w:hAnsi="Times New Roman" w:cs="Times New Roman"/>
          <w:sz w:val="24"/>
          <w:szCs w:val="24"/>
          <w:shd w:val="clear" w:color="auto" w:fill="FFFFFF"/>
        </w:rPr>
        <w:t>Considerando que</w:t>
      </w:r>
      <w:r w:rsidR="00317E95" w:rsidRPr="00833E80">
        <w:rPr>
          <w:rFonts w:ascii="Times New Roman" w:hAnsi="Times New Roman" w:cs="Times New Roman"/>
          <w:sz w:val="24"/>
          <w:szCs w:val="24"/>
          <w:shd w:val="clear" w:color="auto" w:fill="FFFFFF"/>
        </w:rPr>
        <w:t xml:space="preserve"> </w:t>
      </w:r>
      <w:r w:rsidRPr="00833E80">
        <w:rPr>
          <w:rFonts w:ascii="Times New Roman" w:hAnsi="Times New Roman" w:cs="Times New Roman"/>
          <w:sz w:val="24"/>
          <w:szCs w:val="24"/>
          <w:shd w:val="clear" w:color="auto" w:fill="FFFFFF"/>
        </w:rPr>
        <w:t xml:space="preserve">é </w:t>
      </w:r>
      <w:r w:rsidR="00317E95" w:rsidRPr="00833E80">
        <w:rPr>
          <w:rFonts w:ascii="Times New Roman" w:hAnsi="Times New Roman" w:cs="Times New Roman"/>
          <w:sz w:val="24"/>
          <w:szCs w:val="24"/>
          <w:shd w:val="clear" w:color="auto" w:fill="FFFFFF"/>
        </w:rPr>
        <w:t>uma proposta pedagógica e por mudança de comportamentos, o projeto ‘Transformar’, voltado para homens com condenação por crimes de violência doméstica e familiar. A ação vem sendo executada pela 2ª Promotoria de Justiça de Execuções Criminais, com apoio da Divisão de Equipe Interdisciplinar do MPSE, com criação de grupos reflexivos que têm como objetivo contemplar três eixos previstos na Lei</w:t>
      </w:r>
      <w:r w:rsidR="00136683" w:rsidRPr="00833E80">
        <w:rPr>
          <w:rFonts w:ascii="Times New Roman" w:hAnsi="Times New Roman" w:cs="Times New Roman"/>
          <w:sz w:val="24"/>
          <w:szCs w:val="24"/>
          <w:shd w:val="clear" w:color="auto" w:fill="FFFFFF"/>
        </w:rPr>
        <w:t xml:space="preserve"> Federal</w:t>
      </w:r>
      <w:r w:rsidR="00317E95" w:rsidRPr="00833E80">
        <w:rPr>
          <w:rFonts w:ascii="Times New Roman" w:hAnsi="Times New Roman" w:cs="Times New Roman"/>
          <w:sz w:val="24"/>
          <w:szCs w:val="24"/>
          <w:shd w:val="clear" w:color="auto" w:fill="FFFFFF"/>
        </w:rPr>
        <w:t xml:space="preserve"> nº 11.340/</w:t>
      </w:r>
      <w:r w:rsidRPr="00833E80">
        <w:rPr>
          <w:rFonts w:ascii="Times New Roman" w:hAnsi="Times New Roman" w:cs="Times New Roman"/>
          <w:sz w:val="24"/>
          <w:szCs w:val="24"/>
          <w:shd w:val="clear" w:color="auto" w:fill="FFFFFF"/>
        </w:rPr>
        <w:t>2006 Lei</w:t>
      </w:r>
      <w:r w:rsidR="00317E95" w:rsidRPr="00833E80">
        <w:rPr>
          <w:rFonts w:ascii="Times New Roman" w:hAnsi="Times New Roman" w:cs="Times New Roman"/>
          <w:sz w:val="24"/>
          <w:szCs w:val="24"/>
          <w:shd w:val="clear" w:color="auto" w:fill="FFFFFF"/>
        </w:rPr>
        <w:t xml:space="preserve"> Maria da Penha): </w:t>
      </w:r>
      <w:r w:rsidR="00136683" w:rsidRPr="00833E80">
        <w:rPr>
          <w:rFonts w:ascii="Times New Roman" w:hAnsi="Times New Roman" w:cs="Times New Roman"/>
          <w:sz w:val="24"/>
          <w:szCs w:val="24"/>
          <w:shd w:val="clear" w:color="auto" w:fill="FFFFFF"/>
        </w:rPr>
        <w:t>proteção vítima</w:t>
      </w:r>
      <w:r w:rsidR="00317E95" w:rsidRPr="00833E80">
        <w:rPr>
          <w:rFonts w:ascii="Times New Roman" w:hAnsi="Times New Roman" w:cs="Times New Roman"/>
          <w:sz w:val="24"/>
          <w:szCs w:val="24"/>
          <w:shd w:val="clear" w:color="auto" w:fill="FFFFFF"/>
        </w:rPr>
        <w:t>, prevenção à violência e responsabilização do autor.</w:t>
      </w:r>
      <w:r w:rsidRPr="00833E80">
        <w:rPr>
          <w:rFonts w:ascii="Times New Roman" w:hAnsi="Times New Roman" w:cs="Times New Roman"/>
          <w:sz w:val="24"/>
          <w:szCs w:val="24"/>
          <w:shd w:val="clear" w:color="auto" w:fill="FFFFFF"/>
        </w:rPr>
        <w:t xml:space="preserve"> </w:t>
      </w:r>
    </w:p>
    <w:p w14:paraId="645EA997" w14:textId="77777777" w:rsidR="001411FB" w:rsidRPr="00833E80" w:rsidRDefault="001411FB" w:rsidP="00833E80">
      <w:pPr>
        <w:ind w:firstLine="1418"/>
        <w:jc w:val="both"/>
        <w:rPr>
          <w:rFonts w:ascii="Times New Roman" w:hAnsi="Times New Roman" w:cs="Times New Roman"/>
          <w:sz w:val="24"/>
          <w:szCs w:val="24"/>
          <w:shd w:val="clear" w:color="auto" w:fill="FFFFFF"/>
        </w:rPr>
      </w:pPr>
    </w:p>
    <w:p w14:paraId="5F402B0E" w14:textId="161C8940" w:rsidR="00205B88" w:rsidRPr="00833E80" w:rsidRDefault="003121B6" w:rsidP="00833E80">
      <w:pPr>
        <w:ind w:firstLine="1418"/>
        <w:jc w:val="both"/>
        <w:rPr>
          <w:rFonts w:ascii="Times New Roman" w:hAnsi="Times New Roman" w:cs="Times New Roman"/>
          <w:sz w:val="24"/>
          <w:szCs w:val="24"/>
          <w:shd w:val="clear" w:color="auto" w:fill="FFFFFF"/>
        </w:rPr>
      </w:pPr>
      <w:r w:rsidRPr="00833E80">
        <w:rPr>
          <w:rFonts w:ascii="Times New Roman" w:hAnsi="Times New Roman" w:cs="Times New Roman"/>
          <w:sz w:val="24"/>
          <w:szCs w:val="24"/>
          <w:shd w:val="clear" w:color="auto" w:fill="FFFFFF"/>
        </w:rPr>
        <w:t>Considerando que os encontros serão realizados com homens que já tiveram sentença proferida pelo Poder Judiciário e, por decisão voluntária, queiram participar dos grupos reflexivos. Uma equipe interdisciplinar acompanhará os encontros, contribuindo com o desenvolvimento do projeto.</w:t>
      </w:r>
    </w:p>
    <w:p w14:paraId="3BC0948C" w14:textId="77777777" w:rsidR="00F15521" w:rsidRPr="00833E80" w:rsidRDefault="00F15521" w:rsidP="00833E80">
      <w:pPr>
        <w:ind w:firstLine="1418"/>
        <w:jc w:val="both"/>
        <w:rPr>
          <w:rFonts w:ascii="Times New Roman" w:hAnsi="Times New Roman" w:cs="Times New Roman"/>
          <w:sz w:val="24"/>
          <w:szCs w:val="24"/>
          <w:shd w:val="clear" w:color="auto" w:fill="FFFFFF"/>
        </w:rPr>
      </w:pPr>
    </w:p>
    <w:p w14:paraId="0F9A3C1A" w14:textId="5EAC633E" w:rsidR="00DA70D9" w:rsidRPr="00833E80" w:rsidRDefault="003121B6" w:rsidP="00833E80">
      <w:pPr>
        <w:widowControl/>
        <w:tabs>
          <w:tab w:val="left" w:pos="1418"/>
        </w:tabs>
        <w:autoSpaceDE/>
        <w:autoSpaceDN/>
        <w:adjustRightInd/>
        <w:jc w:val="both"/>
        <w:rPr>
          <w:rFonts w:ascii="Times New Roman" w:hAnsi="Times New Roman" w:cs="Times New Roman"/>
          <w:sz w:val="24"/>
          <w:szCs w:val="24"/>
          <w:shd w:val="clear" w:color="auto" w:fill="FFFFFF"/>
        </w:rPr>
      </w:pPr>
      <w:r w:rsidRPr="00833E80">
        <w:rPr>
          <w:rFonts w:ascii="Times New Roman" w:eastAsia="Calibri" w:hAnsi="Times New Roman" w:cs="Times New Roman"/>
          <w:sz w:val="24"/>
          <w:szCs w:val="24"/>
          <w:lang w:eastAsia="en-US"/>
        </w:rPr>
        <w:t xml:space="preserve">                       </w:t>
      </w:r>
      <w:r w:rsidR="00833E80" w:rsidRPr="00833E80">
        <w:rPr>
          <w:rFonts w:ascii="Times New Roman" w:eastAsia="Calibri" w:hAnsi="Times New Roman" w:cs="Times New Roman"/>
          <w:sz w:val="24"/>
          <w:szCs w:val="24"/>
          <w:lang w:eastAsia="en-US"/>
        </w:rPr>
        <w:t xml:space="preserve"> C</w:t>
      </w:r>
      <w:r w:rsidR="001411FB" w:rsidRPr="00833E80">
        <w:rPr>
          <w:rFonts w:ascii="Times New Roman" w:eastAsia="Calibri" w:hAnsi="Times New Roman" w:cs="Times New Roman"/>
          <w:sz w:val="24"/>
          <w:szCs w:val="24"/>
          <w:lang w:eastAsia="en-US"/>
        </w:rPr>
        <w:t>onsiderando</w:t>
      </w:r>
      <w:r w:rsidRPr="00833E80">
        <w:rPr>
          <w:rFonts w:ascii="Times New Roman" w:eastAsia="Calibri" w:hAnsi="Times New Roman" w:cs="Times New Roman"/>
          <w:sz w:val="24"/>
          <w:szCs w:val="24"/>
          <w:lang w:eastAsia="en-US"/>
        </w:rPr>
        <w:t xml:space="preserve">  </w:t>
      </w:r>
      <w:r w:rsidR="001411FB" w:rsidRPr="00833E80">
        <w:rPr>
          <w:rFonts w:ascii="Times New Roman" w:hAnsi="Times New Roman" w:cs="Times New Roman"/>
          <w:sz w:val="24"/>
          <w:szCs w:val="24"/>
          <w:shd w:val="clear" w:color="auto" w:fill="FFFFFF"/>
        </w:rPr>
        <w:t xml:space="preserve"> que é importante nesse processo é que os executados (homens autores de violência doméstica e familiar) participem voluntariamente desse projeto, porque ele só vai surtir efeito, nesse sentido de transformação de comportamentos, se os envolvidos realmente aderirem voluntariamente.  A ideia é levá-los a refletir sobre os atos praticados a fim de prevenir outros atos de violência contra a mulher, evitar novas incidências e novas vítimas. Para isso, o projeto-piloto com o apoio do Ministério Público imprescindível parceria do setor de Psicologia e Serviço Social, além de estagiários e funcionários da 2ª Promotoria de Execuções Criminais”.</w:t>
      </w:r>
    </w:p>
    <w:p w14:paraId="57388C45" w14:textId="1C1604F3" w:rsidR="00CA197F" w:rsidRPr="00833E80" w:rsidRDefault="00CA197F" w:rsidP="00833E80">
      <w:pPr>
        <w:widowControl/>
        <w:autoSpaceDE/>
        <w:autoSpaceDN/>
        <w:adjustRightInd/>
        <w:jc w:val="both"/>
        <w:rPr>
          <w:rFonts w:ascii="Times New Roman" w:hAnsi="Times New Roman" w:cs="Times New Roman"/>
          <w:sz w:val="24"/>
          <w:szCs w:val="24"/>
          <w:shd w:val="clear" w:color="auto" w:fill="FFFFFF"/>
        </w:rPr>
      </w:pPr>
    </w:p>
    <w:p w14:paraId="13F3A125" w14:textId="16682747" w:rsidR="00CA197F" w:rsidRPr="00833E80" w:rsidRDefault="003121B6" w:rsidP="00833E80">
      <w:pPr>
        <w:widowControl/>
        <w:tabs>
          <w:tab w:val="left" w:pos="1418"/>
        </w:tabs>
        <w:autoSpaceDE/>
        <w:autoSpaceDN/>
        <w:adjustRightInd/>
        <w:jc w:val="both"/>
        <w:rPr>
          <w:rFonts w:ascii="Times New Roman" w:hAnsi="Times New Roman" w:cs="Times New Roman"/>
          <w:sz w:val="24"/>
          <w:szCs w:val="24"/>
          <w:shd w:val="clear" w:color="auto" w:fill="FFFFFF"/>
        </w:rPr>
      </w:pPr>
      <w:r w:rsidRPr="00833E80">
        <w:rPr>
          <w:rFonts w:ascii="Times New Roman" w:hAnsi="Times New Roman" w:cs="Times New Roman"/>
          <w:sz w:val="24"/>
          <w:szCs w:val="24"/>
          <w:shd w:val="clear" w:color="auto" w:fill="FFFFFF"/>
        </w:rPr>
        <w:t xml:space="preserve">                     </w:t>
      </w:r>
      <w:r w:rsidR="00833E80" w:rsidRPr="00833E80">
        <w:rPr>
          <w:rFonts w:ascii="Times New Roman" w:hAnsi="Times New Roman" w:cs="Times New Roman"/>
          <w:sz w:val="24"/>
          <w:szCs w:val="24"/>
          <w:shd w:val="clear" w:color="auto" w:fill="FFFFFF"/>
        </w:rPr>
        <w:t xml:space="preserve">   </w:t>
      </w:r>
      <w:r w:rsidRPr="00833E80">
        <w:rPr>
          <w:rFonts w:ascii="Times New Roman" w:hAnsi="Times New Roman" w:cs="Times New Roman"/>
          <w:sz w:val="24"/>
          <w:szCs w:val="24"/>
          <w:shd w:val="clear" w:color="auto" w:fill="FFFFFF"/>
        </w:rPr>
        <w:t>Considerando diferentemente do que ocorre com a grande parte dos acusados do sistema criminal, o homem que propaga a violência doméstica e familiar contra mulher não destoa dos membros de sua comunidade e tampouco demonstra socialmente a violência, não sendo agressivo com amigos ou colegas de trabalho. Geralmente, o agressor possui o perfil do homem “comum” e pratica a violência contra a mulher por uma questão de repetição de padrões anteriormente aprendidos, vivenciados e internalizados ao longo da sua vida.</w:t>
      </w:r>
    </w:p>
    <w:p w14:paraId="5216D24A" w14:textId="77777777" w:rsidR="00CA197F" w:rsidRPr="00833E80" w:rsidRDefault="00CA197F" w:rsidP="00833E80">
      <w:pPr>
        <w:widowControl/>
        <w:autoSpaceDE/>
        <w:autoSpaceDN/>
        <w:adjustRightInd/>
        <w:jc w:val="both"/>
        <w:rPr>
          <w:rFonts w:ascii="Times New Roman" w:hAnsi="Times New Roman" w:cs="Times New Roman"/>
          <w:sz w:val="24"/>
          <w:szCs w:val="24"/>
          <w:shd w:val="clear" w:color="auto" w:fill="FFFFFF"/>
        </w:rPr>
      </w:pPr>
    </w:p>
    <w:p w14:paraId="659FC5C0" w14:textId="30495DB1" w:rsidR="00FF0AA8" w:rsidRPr="00833E80" w:rsidRDefault="003121B6" w:rsidP="00833E80">
      <w:pPr>
        <w:widowControl/>
        <w:autoSpaceDE/>
        <w:autoSpaceDN/>
        <w:adjustRightInd/>
        <w:ind w:firstLine="1418"/>
        <w:jc w:val="both"/>
        <w:rPr>
          <w:rFonts w:ascii="Times New Roman" w:hAnsi="Times New Roman" w:cs="Times New Roman"/>
          <w:sz w:val="24"/>
          <w:szCs w:val="24"/>
          <w:shd w:val="clear" w:color="auto" w:fill="FFFFFF"/>
        </w:rPr>
      </w:pPr>
      <w:r w:rsidRPr="00833E80">
        <w:rPr>
          <w:rFonts w:ascii="Times New Roman" w:hAnsi="Times New Roman" w:cs="Times New Roman"/>
          <w:sz w:val="24"/>
          <w:szCs w:val="24"/>
          <w:shd w:val="clear" w:color="auto" w:fill="FFFFFF"/>
        </w:rPr>
        <w:t xml:space="preserve">Considerando que o projeto tem como objetivo de fato transformar esses homens a partir de grupos reflexivos, onde eles possam refletir sobre seus comportamentos violentos, sobre a violência contra a mulher de um modo geral, no intuito de prevenir que isso possa acontecer novamente, como também melhorar as relações entre as pessoas, homem e mulher. Por </w:t>
      </w:r>
      <w:r w:rsidRPr="00833E80">
        <w:rPr>
          <w:rFonts w:ascii="Times New Roman" w:hAnsi="Times New Roman" w:cs="Times New Roman"/>
          <w:sz w:val="24"/>
          <w:szCs w:val="24"/>
          <w:shd w:val="clear" w:color="auto" w:fill="FFFFFF"/>
        </w:rPr>
        <w:lastRenderedPageBreak/>
        <w:t>isso que é o convite à reflexão, é um convite à mudança, um convite à transformação, entendendo que eles estão ali de modo voluntário e que essa é uma oportunidade que eles podem, de fato, mudar. Muitas vezes a pessoa quer mudar, mas não sabe como, e o projeto é uma oportunidade de fazer isso”.</w:t>
      </w:r>
    </w:p>
    <w:p w14:paraId="40C4EEB2" w14:textId="77777777" w:rsidR="00833E80" w:rsidRPr="00833E80" w:rsidRDefault="00833E80" w:rsidP="00833E80">
      <w:pPr>
        <w:widowControl/>
        <w:autoSpaceDE/>
        <w:autoSpaceDN/>
        <w:adjustRightInd/>
        <w:jc w:val="both"/>
        <w:rPr>
          <w:rFonts w:ascii="Times New Roman" w:hAnsi="Times New Roman" w:cs="Times New Roman"/>
          <w:sz w:val="24"/>
          <w:szCs w:val="24"/>
          <w:shd w:val="clear" w:color="auto" w:fill="FFFFFF"/>
        </w:rPr>
      </w:pPr>
    </w:p>
    <w:p w14:paraId="1138582B" w14:textId="02E47683" w:rsidR="00904F3A" w:rsidRPr="00833E80" w:rsidRDefault="003121B6" w:rsidP="00833E80">
      <w:pPr>
        <w:widowControl/>
        <w:autoSpaceDE/>
        <w:autoSpaceDN/>
        <w:adjustRightInd/>
        <w:ind w:firstLine="1418"/>
        <w:jc w:val="both"/>
        <w:rPr>
          <w:rFonts w:ascii="Times New Roman" w:eastAsia="Calibri" w:hAnsi="Times New Roman" w:cs="Times New Roman"/>
          <w:sz w:val="24"/>
          <w:szCs w:val="24"/>
          <w:lang w:eastAsia="en-US"/>
        </w:rPr>
      </w:pPr>
      <w:r w:rsidRPr="00833E80">
        <w:rPr>
          <w:rFonts w:ascii="Times New Roman" w:eastAsia="Calibri" w:hAnsi="Times New Roman" w:cs="Times New Roman"/>
          <w:color w:val="282829"/>
          <w:sz w:val="24"/>
          <w:szCs w:val="24"/>
          <w:shd w:val="clear" w:color="auto" w:fill="FFFFFF"/>
          <w:lang w:eastAsia="en-US"/>
        </w:rPr>
        <w:t xml:space="preserve">Considerando que o objetivo do presente é o acompanhamento das obras e para melhor entendimento dos parlamentares e da população, razão </w:t>
      </w:r>
      <w:r w:rsidR="00CA197F" w:rsidRPr="00833E80">
        <w:rPr>
          <w:rFonts w:ascii="Times New Roman" w:eastAsia="Calibri" w:hAnsi="Times New Roman" w:cs="Times New Roman"/>
          <w:color w:val="282829"/>
          <w:sz w:val="24"/>
          <w:szCs w:val="24"/>
          <w:shd w:val="clear" w:color="auto" w:fill="FFFFFF"/>
          <w:lang w:eastAsia="en-US"/>
        </w:rPr>
        <w:t>por que</w:t>
      </w:r>
      <w:r w:rsidRPr="00833E80">
        <w:rPr>
          <w:rFonts w:ascii="Times New Roman" w:eastAsia="Calibri" w:hAnsi="Times New Roman" w:cs="Times New Roman"/>
          <w:color w:val="282829"/>
          <w:sz w:val="24"/>
          <w:szCs w:val="24"/>
          <w:shd w:val="clear" w:color="auto" w:fill="FFFFFF"/>
          <w:lang w:eastAsia="en-US"/>
        </w:rPr>
        <w:t>, faz-se nec</w:t>
      </w:r>
      <w:r w:rsidR="00833E80" w:rsidRPr="00833E80">
        <w:rPr>
          <w:rFonts w:ascii="Times New Roman" w:eastAsia="Calibri" w:hAnsi="Times New Roman" w:cs="Times New Roman"/>
          <w:color w:val="282829"/>
          <w:sz w:val="24"/>
          <w:szCs w:val="24"/>
          <w:shd w:val="clear" w:color="auto" w:fill="FFFFFF"/>
          <w:lang w:eastAsia="en-US"/>
        </w:rPr>
        <w:t>essário o presente requerimento.</w:t>
      </w:r>
      <w:r w:rsidRPr="00833E80">
        <w:rPr>
          <w:rFonts w:ascii="Times New Roman" w:hAnsi="Times New Roman" w:cs="Times New Roman"/>
          <w:color w:val="212121"/>
          <w:sz w:val="24"/>
          <w:szCs w:val="24"/>
          <w:shd w:val="clear" w:color="auto" w:fill="FFFFFF"/>
        </w:rPr>
        <w:t xml:space="preserve">            </w:t>
      </w:r>
    </w:p>
    <w:p w14:paraId="2A321113" w14:textId="77777777" w:rsidR="00833E80" w:rsidRPr="00833E80" w:rsidRDefault="003121B6" w:rsidP="00833E80">
      <w:pPr>
        <w:spacing w:line="360" w:lineRule="auto"/>
        <w:jc w:val="both"/>
        <w:rPr>
          <w:rFonts w:ascii="Times New Roman" w:hAnsi="Times New Roman" w:cs="Times New Roman"/>
          <w:noProof/>
          <w:color w:val="212121"/>
          <w:sz w:val="24"/>
          <w:szCs w:val="24"/>
        </w:rPr>
      </w:pPr>
      <w:r w:rsidRPr="00833E80">
        <w:rPr>
          <w:rFonts w:ascii="Times New Roman" w:hAnsi="Times New Roman" w:cs="Times New Roman"/>
          <w:color w:val="212121"/>
          <w:sz w:val="24"/>
          <w:szCs w:val="24"/>
          <w:shd w:val="clear" w:color="auto" w:fill="FFFFFF"/>
        </w:rPr>
        <w:t xml:space="preserve">           </w:t>
      </w:r>
      <w:r w:rsidR="00FE4523" w:rsidRPr="00833E80">
        <w:rPr>
          <w:rFonts w:ascii="Times New Roman" w:hAnsi="Times New Roman" w:cs="Times New Roman"/>
          <w:color w:val="212121"/>
          <w:sz w:val="24"/>
          <w:szCs w:val="24"/>
          <w:shd w:val="clear" w:color="auto" w:fill="FFFFFF"/>
        </w:rPr>
        <w:t xml:space="preserve"> </w:t>
      </w:r>
    </w:p>
    <w:p w14:paraId="08E66790" w14:textId="77777777" w:rsidR="00833E80" w:rsidRPr="00833E80" w:rsidRDefault="00833E80" w:rsidP="00833E80">
      <w:pPr>
        <w:spacing w:line="360" w:lineRule="auto"/>
        <w:jc w:val="both"/>
        <w:rPr>
          <w:rFonts w:ascii="Times New Roman" w:hAnsi="Times New Roman" w:cs="Times New Roman"/>
          <w:noProof/>
          <w:color w:val="212121"/>
          <w:sz w:val="24"/>
          <w:szCs w:val="24"/>
        </w:rPr>
      </w:pPr>
    </w:p>
    <w:p w14:paraId="4FD8DF2F" w14:textId="5DC5D0C1" w:rsidR="002C78C3" w:rsidRPr="00833E80" w:rsidRDefault="00C90B06" w:rsidP="00833E80">
      <w:pPr>
        <w:spacing w:line="360" w:lineRule="auto"/>
        <w:ind w:firstLine="1418"/>
        <w:jc w:val="both"/>
        <w:rPr>
          <w:rFonts w:ascii="Times New Roman" w:hAnsi="Times New Roman" w:cs="Times New Roman"/>
          <w:noProof/>
          <w:color w:val="212121"/>
          <w:sz w:val="24"/>
          <w:szCs w:val="24"/>
        </w:rPr>
      </w:pPr>
      <w:r w:rsidRPr="00833E80">
        <w:rPr>
          <w:rFonts w:ascii="Times New Roman" w:hAnsi="Times New Roman" w:cs="Times New Roman"/>
          <w:color w:val="000000"/>
          <w:sz w:val="24"/>
          <w:szCs w:val="24"/>
        </w:rPr>
        <w:t xml:space="preserve">Câmara Municipal de Sorriso, estado de Mato Grosso, em </w:t>
      </w:r>
      <w:r w:rsidR="00CA197F" w:rsidRPr="00833E80">
        <w:rPr>
          <w:rFonts w:ascii="Times New Roman" w:hAnsi="Times New Roman" w:cs="Times New Roman"/>
          <w:color w:val="000000"/>
          <w:sz w:val="24"/>
          <w:szCs w:val="24"/>
        </w:rPr>
        <w:t>12</w:t>
      </w:r>
      <w:r w:rsidR="001C197E" w:rsidRPr="00833E80">
        <w:rPr>
          <w:rFonts w:ascii="Times New Roman" w:hAnsi="Times New Roman" w:cs="Times New Roman"/>
          <w:color w:val="000000"/>
          <w:sz w:val="24"/>
          <w:szCs w:val="24"/>
        </w:rPr>
        <w:t xml:space="preserve"> </w:t>
      </w:r>
      <w:r w:rsidR="00CA197F" w:rsidRPr="00833E80">
        <w:rPr>
          <w:rFonts w:ascii="Times New Roman" w:hAnsi="Times New Roman" w:cs="Times New Roman"/>
          <w:color w:val="000000"/>
          <w:sz w:val="24"/>
          <w:szCs w:val="24"/>
        </w:rPr>
        <w:t xml:space="preserve">de </w:t>
      </w:r>
      <w:r w:rsidR="009D1E90" w:rsidRPr="00833E80">
        <w:rPr>
          <w:rFonts w:ascii="Times New Roman" w:hAnsi="Times New Roman" w:cs="Times New Roman"/>
          <w:color w:val="000000"/>
          <w:sz w:val="24"/>
          <w:szCs w:val="24"/>
        </w:rPr>
        <w:t>setembro</w:t>
      </w:r>
      <w:r w:rsidR="00A05E01" w:rsidRPr="00833E80">
        <w:rPr>
          <w:rFonts w:ascii="Times New Roman" w:hAnsi="Times New Roman" w:cs="Times New Roman"/>
          <w:color w:val="000000"/>
          <w:sz w:val="24"/>
          <w:szCs w:val="24"/>
        </w:rPr>
        <w:t xml:space="preserve"> de</w:t>
      </w:r>
      <w:r w:rsidR="00BA2079" w:rsidRPr="00833E80">
        <w:rPr>
          <w:rFonts w:ascii="Times New Roman" w:hAnsi="Times New Roman" w:cs="Times New Roman"/>
          <w:color w:val="000000"/>
          <w:sz w:val="24"/>
          <w:szCs w:val="24"/>
        </w:rPr>
        <w:t xml:space="preserve"> 20</w:t>
      </w:r>
      <w:r w:rsidR="000D340D" w:rsidRPr="00833E80">
        <w:rPr>
          <w:rFonts w:ascii="Times New Roman" w:hAnsi="Times New Roman" w:cs="Times New Roman"/>
          <w:color w:val="000000"/>
          <w:sz w:val="24"/>
          <w:szCs w:val="24"/>
        </w:rPr>
        <w:t>2</w:t>
      </w:r>
      <w:r w:rsidR="00D3164F" w:rsidRPr="00833E80">
        <w:rPr>
          <w:rFonts w:ascii="Times New Roman" w:hAnsi="Times New Roman" w:cs="Times New Roman"/>
          <w:color w:val="000000"/>
          <w:sz w:val="24"/>
          <w:szCs w:val="24"/>
        </w:rPr>
        <w:t>3</w:t>
      </w:r>
      <w:r w:rsidR="00494D20" w:rsidRPr="00833E80">
        <w:rPr>
          <w:rFonts w:ascii="Times New Roman" w:hAnsi="Times New Roman" w:cs="Times New Roman"/>
          <w:color w:val="000000"/>
          <w:sz w:val="24"/>
          <w:szCs w:val="24"/>
        </w:rPr>
        <w:t>.</w:t>
      </w:r>
    </w:p>
    <w:p w14:paraId="6CFBF000" w14:textId="23C75048" w:rsidR="00F15521" w:rsidRPr="00833E80" w:rsidRDefault="00F15521" w:rsidP="00FE4523">
      <w:pPr>
        <w:rPr>
          <w:rFonts w:ascii="Times New Roman" w:hAnsi="Times New Roman" w:cs="Times New Roman"/>
          <w:b/>
          <w:bCs/>
          <w:color w:val="000000"/>
          <w:sz w:val="24"/>
          <w:szCs w:val="24"/>
        </w:rPr>
      </w:pPr>
    </w:p>
    <w:p w14:paraId="18331DC6" w14:textId="77777777" w:rsidR="00F15521" w:rsidRPr="00833E80" w:rsidRDefault="00F15521" w:rsidP="00FE4523">
      <w:pPr>
        <w:rPr>
          <w:rFonts w:ascii="Times New Roman" w:hAnsi="Times New Roman" w:cs="Times New Roman"/>
          <w:b/>
          <w:bCs/>
          <w:color w:val="000000"/>
          <w:sz w:val="24"/>
          <w:szCs w:val="24"/>
        </w:rPr>
      </w:pPr>
    </w:p>
    <w:tbl>
      <w:tblPr>
        <w:tblW w:w="0" w:type="auto"/>
        <w:tblLook w:val="04A0" w:firstRow="1" w:lastRow="0" w:firstColumn="1" w:lastColumn="0" w:noHBand="0" w:noVBand="1"/>
      </w:tblPr>
      <w:tblGrid>
        <w:gridCol w:w="2943"/>
        <w:gridCol w:w="2977"/>
        <w:gridCol w:w="3402"/>
      </w:tblGrid>
      <w:tr w:rsidR="00D9042A" w:rsidRPr="00833E80" w14:paraId="541E26EA" w14:textId="77777777" w:rsidTr="00C90B06">
        <w:tc>
          <w:tcPr>
            <w:tcW w:w="2943" w:type="dxa"/>
          </w:tcPr>
          <w:p w14:paraId="7C09EC73" w14:textId="77777777" w:rsidR="002365F1" w:rsidRPr="00833E80" w:rsidRDefault="002365F1" w:rsidP="00C90B06">
            <w:pPr>
              <w:rPr>
                <w:rFonts w:ascii="Times New Roman" w:hAnsi="Times New Roman" w:cs="Times New Roman"/>
                <w:b/>
                <w:sz w:val="24"/>
                <w:szCs w:val="24"/>
              </w:rPr>
            </w:pPr>
          </w:p>
          <w:p w14:paraId="23C0E879" w14:textId="77777777" w:rsidR="002365F1" w:rsidRPr="00833E80" w:rsidRDefault="002365F1" w:rsidP="00C90B06">
            <w:pPr>
              <w:jc w:val="center"/>
              <w:rPr>
                <w:rFonts w:ascii="Times New Roman" w:hAnsi="Times New Roman" w:cs="Times New Roman"/>
                <w:b/>
                <w:sz w:val="24"/>
                <w:szCs w:val="24"/>
              </w:rPr>
            </w:pPr>
          </w:p>
          <w:p w14:paraId="3AA324A0" w14:textId="77777777" w:rsidR="002365F1" w:rsidRPr="00833E80" w:rsidRDefault="002365F1" w:rsidP="00C90B06">
            <w:pPr>
              <w:jc w:val="center"/>
              <w:rPr>
                <w:rFonts w:ascii="Times New Roman" w:hAnsi="Times New Roman" w:cs="Times New Roman"/>
                <w:b/>
                <w:sz w:val="24"/>
                <w:szCs w:val="24"/>
              </w:rPr>
            </w:pPr>
          </w:p>
        </w:tc>
        <w:tc>
          <w:tcPr>
            <w:tcW w:w="2977" w:type="dxa"/>
          </w:tcPr>
          <w:p w14:paraId="1FC0F095" w14:textId="77777777" w:rsidR="002365F1" w:rsidRPr="00833E80" w:rsidRDefault="003121B6" w:rsidP="00C90B06">
            <w:pPr>
              <w:jc w:val="center"/>
              <w:rPr>
                <w:rFonts w:ascii="Times New Roman" w:hAnsi="Times New Roman" w:cs="Times New Roman"/>
                <w:b/>
                <w:sz w:val="24"/>
                <w:szCs w:val="24"/>
              </w:rPr>
            </w:pPr>
            <w:r w:rsidRPr="00833E80">
              <w:rPr>
                <w:rFonts w:ascii="Times New Roman" w:hAnsi="Times New Roman" w:cs="Times New Roman"/>
                <w:b/>
                <w:sz w:val="24"/>
                <w:szCs w:val="24"/>
              </w:rPr>
              <w:t>MAURICIO GOMES</w:t>
            </w:r>
          </w:p>
          <w:p w14:paraId="47DA5188" w14:textId="77FC2794" w:rsidR="002365F1" w:rsidRPr="00833E80" w:rsidRDefault="003121B6" w:rsidP="00C90B06">
            <w:pPr>
              <w:jc w:val="center"/>
              <w:rPr>
                <w:rFonts w:ascii="Times New Roman" w:hAnsi="Times New Roman" w:cs="Times New Roman"/>
                <w:b/>
                <w:sz w:val="24"/>
                <w:szCs w:val="24"/>
              </w:rPr>
            </w:pPr>
            <w:r w:rsidRPr="00833E80">
              <w:rPr>
                <w:rFonts w:ascii="Times New Roman" w:hAnsi="Times New Roman" w:cs="Times New Roman"/>
                <w:b/>
                <w:sz w:val="24"/>
                <w:szCs w:val="24"/>
              </w:rPr>
              <w:t>Vereador</w:t>
            </w:r>
            <w:r w:rsidR="00904F3A" w:rsidRPr="00833E80">
              <w:rPr>
                <w:rFonts w:ascii="Times New Roman" w:hAnsi="Times New Roman" w:cs="Times New Roman"/>
                <w:b/>
                <w:sz w:val="24"/>
                <w:szCs w:val="24"/>
              </w:rPr>
              <w:t xml:space="preserve"> </w:t>
            </w:r>
            <w:r w:rsidR="00833E80" w:rsidRPr="00833E80">
              <w:rPr>
                <w:rFonts w:ascii="Times New Roman" w:hAnsi="Times New Roman" w:cs="Times New Roman"/>
                <w:b/>
                <w:sz w:val="24"/>
                <w:szCs w:val="24"/>
              </w:rPr>
              <w:t>PSB</w:t>
            </w:r>
          </w:p>
          <w:p w14:paraId="1D769A3C" w14:textId="77777777" w:rsidR="002365F1" w:rsidRPr="00833E80" w:rsidRDefault="002365F1" w:rsidP="00C90B06">
            <w:pPr>
              <w:jc w:val="center"/>
              <w:rPr>
                <w:rFonts w:ascii="Times New Roman" w:hAnsi="Times New Roman" w:cs="Times New Roman"/>
                <w:b/>
                <w:sz w:val="24"/>
                <w:szCs w:val="24"/>
              </w:rPr>
            </w:pPr>
          </w:p>
          <w:p w14:paraId="6A07C2BE" w14:textId="77777777" w:rsidR="002365F1" w:rsidRPr="00833E80" w:rsidRDefault="002365F1" w:rsidP="00C90B06">
            <w:pPr>
              <w:jc w:val="center"/>
              <w:rPr>
                <w:rFonts w:ascii="Times New Roman" w:hAnsi="Times New Roman" w:cs="Times New Roman"/>
                <w:b/>
                <w:sz w:val="24"/>
                <w:szCs w:val="24"/>
              </w:rPr>
            </w:pPr>
          </w:p>
        </w:tc>
        <w:tc>
          <w:tcPr>
            <w:tcW w:w="3402" w:type="dxa"/>
          </w:tcPr>
          <w:p w14:paraId="46C6CFC9" w14:textId="77777777" w:rsidR="002365F1" w:rsidRPr="00833E80" w:rsidRDefault="002365F1" w:rsidP="00904F3A">
            <w:pPr>
              <w:jc w:val="center"/>
              <w:rPr>
                <w:rFonts w:ascii="Times New Roman" w:hAnsi="Times New Roman" w:cs="Times New Roman"/>
                <w:b/>
                <w:sz w:val="24"/>
                <w:szCs w:val="24"/>
              </w:rPr>
            </w:pPr>
          </w:p>
        </w:tc>
      </w:tr>
      <w:tr w:rsidR="00D9042A" w14:paraId="38334735" w14:textId="77777777" w:rsidTr="00C90B06">
        <w:tc>
          <w:tcPr>
            <w:tcW w:w="2943" w:type="dxa"/>
          </w:tcPr>
          <w:p w14:paraId="23C7B122" w14:textId="77777777" w:rsidR="002365F1" w:rsidRPr="00C90B06" w:rsidRDefault="002365F1" w:rsidP="00C90B06">
            <w:pPr>
              <w:jc w:val="center"/>
              <w:rPr>
                <w:rFonts w:ascii="Times New Roman" w:hAnsi="Times New Roman" w:cs="Times New Roman"/>
                <w:b/>
                <w:sz w:val="24"/>
                <w:szCs w:val="24"/>
              </w:rPr>
            </w:pPr>
          </w:p>
          <w:p w14:paraId="3EE31BD3" w14:textId="77777777" w:rsidR="002365F1" w:rsidRPr="00C90B06" w:rsidRDefault="002365F1" w:rsidP="00C90B06">
            <w:pPr>
              <w:jc w:val="center"/>
              <w:rPr>
                <w:rFonts w:ascii="Times New Roman" w:hAnsi="Times New Roman" w:cs="Times New Roman"/>
                <w:b/>
                <w:sz w:val="24"/>
                <w:szCs w:val="24"/>
              </w:rPr>
            </w:pPr>
          </w:p>
          <w:p w14:paraId="29AF4984" w14:textId="77777777" w:rsidR="002365F1" w:rsidRPr="00C90B06" w:rsidRDefault="002365F1" w:rsidP="00C90B06">
            <w:pPr>
              <w:jc w:val="center"/>
              <w:rPr>
                <w:rFonts w:ascii="Times New Roman" w:hAnsi="Times New Roman" w:cs="Times New Roman"/>
                <w:b/>
                <w:sz w:val="24"/>
                <w:szCs w:val="24"/>
              </w:rPr>
            </w:pPr>
          </w:p>
          <w:p w14:paraId="44A41AF4" w14:textId="77777777" w:rsidR="002365F1" w:rsidRPr="00C90B06" w:rsidRDefault="002365F1" w:rsidP="00C90B06">
            <w:pPr>
              <w:jc w:val="center"/>
              <w:rPr>
                <w:rFonts w:ascii="Times New Roman" w:hAnsi="Times New Roman" w:cs="Times New Roman"/>
                <w:b/>
                <w:sz w:val="24"/>
                <w:szCs w:val="24"/>
              </w:rPr>
            </w:pPr>
          </w:p>
        </w:tc>
        <w:tc>
          <w:tcPr>
            <w:tcW w:w="2977" w:type="dxa"/>
          </w:tcPr>
          <w:p w14:paraId="66AADFD9" w14:textId="77777777" w:rsidR="002365F1" w:rsidRPr="00C90B06" w:rsidRDefault="002365F1" w:rsidP="00C90B06">
            <w:pPr>
              <w:rPr>
                <w:rFonts w:ascii="Times New Roman" w:hAnsi="Times New Roman" w:cs="Times New Roman"/>
                <w:b/>
                <w:sz w:val="24"/>
                <w:szCs w:val="24"/>
              </w:rPr>
            </w:pPr>
          </w:p>
          <w:p w14:paraId="445A8689" w14:textId="77777777" w:rsidR="002365F1" w:rsidRPr="00C90B06" w:rsidRDefault="002365F1" w:rsidP="00C90B06">
            <w:pPr>
              <w:jc w:val="center"/>
              <w:rPr>
                <w:rFonts w:ascii="Times New Roman" w:hAnsi="Times New Roman" w:cs="Times New Roman"/>
                <w:b/>
                <w:sz w:val="24"/>
                <w:szCs w:val="24"/>
              </w:rPr>
            </w:pPr>
          </w:p>
          <w:p w14:paraId="5FE81587" w14:textId="77777777" w:rsidR="002365F1" w:rsidRDefault="002365F1" w:rsidP="00C90B06">
            <w:pPr>
              <w:jc w:val="center"/>
              <w:rPr>
                <w:rFonts w:ascii="Times New Roman" w:hAnsi="Times New Roman" w:cs="Times New Roman"/>
                <w:b/>
                <w:sz w:val="24"/>
                <w:szCs w:val="24"/>
              </w:rPr>
            </w:pPr>
          </w:p>
          <w:p w14:paraId="658EBB20" w14:textId="77777777" w:rsidR="002365F1" w:rsidRPr="00C90B06" w:rsidRDefault="002365F1" w:rsidP="00C90B06">
            <w:pPr>
              <w:jc w:val="center"/>
              <w:rPr>
                <w:rFonts w:ascii="Times New Roman" w:hAnsi="Times New Roman" w:cs="Times New Roman"/>
                <w:b/>
                <w:sz w:val="24"/>
                <w:szCs w:val="24"/>
              </w:rPr>
            </w:pPr>
          </w:p>
        </w:tc>
        <w:tc>
          <w:tcPr>
            <w:tcW w:w="3402" w:type="dxa"/>
          </w:tcPr>
          <w:p w14:paraId="2FADA7B9" w14:textId="77777777" w:rsidR="002365F1" w:rsidRPr="00C90B06" w:rsidRDefault="002365F1" w:rsidP="00C90B06">
            <w:pPr>
              <w:jc w:val="center"/>
              <w:rPr>
                <w:rFonts w:ascii="Times New Roman" w:hAnsi="Times New Roman" w:cs="Times New Roman"/>
                <w:b/>
                <w:sz w:val="24"/>
                <w:szCs w:val="24"/>
              </w:rPr>
            </w:pPr>
          </w:p>
          <w:p w14:paraId="340829AB" w14:textId="77777777" w:rsidR="002365F1" w:rsidRPr="00C90B06" w:rsidRDefault="002365F1" w:rsidP="00904F3A">
            <w:pPr>
              <w:jc w:val="center"/>
              <w:rPr>
                <w:rFonts w:ascii="Times New Roman" w:hAnsi="Times New Roman" w:cs="Times New Roman"/>
                <w:b/>
                <w:sz w:val="24"/>
                <w:szCs w:val="24"/>
              </w:rPr>
            </w:pPr>
          </w:p>
        </w:tc>
      </w:tr>
    </w:tbl>
    <w:p w14:paraId="223F9E0A" w14:textId="77777777" w:rsidR="002365F1" w:rsidRPr="00C90B06" w:rsidRDefault="002365F1" w:rsidP="00F97F4F">
      <w:pPr>
        <w:jc w:val="center"/>
        <w:rPr>
          <w:rFonts w:ascii="Times New Roman" w:hAnsi="Times New Roman" w:cs="Times New Roman"/>
          <w:b/>
          <w:sz w:val="24"/>
          <w:szCs w:val="24"/>
        </w:rPr>
      </w:pPr>
    </w:p>
    <w:sectPr w:rsidR="002365F1" w:rsidRPr="00C90B06" w:rsidSect="00833E80">
      <w:headerReference w:type="default" r:id="rId7"/>
      <w:footerReference w:type="default" r:id="rId8"/>
      <w:pgSz w:w="11906" w:h="16838"/>
      <w:pgMar w:top="2835" w:right="1133" w:bottom="1134" w:left="1418" w:header="720" w:footer="738"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D8D3E" w14:textId="77777777" w:rsidR="00C527D7" w:rsidRDefault="00C527D7">
      <w:r>
        <w:separator/>
      </w:r>
    </w:p>
  </w:endnote>
  <w:endnote w:type="continuationSeparator" w:id="0">
    <w:p w14:paraId="45295789" w14:textId="77777777" w:rsidR="00C527D7" w:rsidRDefault="00C5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768785"/>
      <w:docPartObj>
        <w:docPartGallery w:val="Page Numbers (Bottom of Page)"/>
        <w:docPartUnique/>
      </w:docPartObj>
    </w:sdtPr>
    <w:sdtContent>
      <w:sdt>
        <w:sdtPr>
          <w:id w:val="-978846377"/>
          <w:docPartObj>
            <w:docPartGallery w:val="Page Numbers (Top of Page)"/>
            <w:docPartUnique/>
          </w:docPartObj>
        </w:sdtPr>
        <w:sdtContent>
          <w:p w14:paraId="1271D3BF" w14:textId="0053C13B" w:rsidR="00833E80" w:rsidRDefault="00833E80">
            <w:pPr>
              <w:pStyle w:val="Rodap"/>
              <w:jc w:val="right"/>
            </w:pPr>
            <w:r w:rsidRPr="00833E80">
              <w:rPr>
                <w:sz w:val="16"/>
                <w:szCs w:val="16"/>
              </w:rPr>
              <w:t xml:space="preserve">Página </w:t>
            </w:r>
            <w:r w:rsidRPr="00833E80">
              <w:rPr>
                <w:b/>
                <w:bCs/>
                <w:sz w:val="16"/>
                <w:szCs w:val="16"/>
              </w:rPr>
              <w:fldChar w:fldCharType="begin"/>
            </w:r>
            <w:r w:rsidRPr="00833E80">
              <w:rPr>
                <w:b/>
                <w:bCs/>
                <w:sz w:val="16"/>
                <w:szCs w:val="16"/>
              </w:rPr>
              <w:instrText>PAGE</w:instrText>
            </w:r>
            <w:r w:rsidRPr="00833E80">
              <w:rPr>
                <w:b/>
                <w:bCs/>
                <w:sz w:val="16"/>
                <w:szCs w:val="16"/>
              </w:rPr>
              <w:fldChar w:fldCharType="separate"/>
            </w:r>
            <w:r>
              <w:rPr>
                <w:b/>
                <w:bCs/>
                <w:noProof/>
                <w:sz w:val="16"/>
                <w:szCs w:val="16"/>
              </w:rPr>
              <w:t>2</w:t>
            </w:r>
            <w:r w:rsidRPr="00833E80">
              <w:rPr>
                <w:b/>
                <w:bCs/>
                <w:sz w:val="16"/>
                <w:szCs w:val="16"/>
              </w:rPr>
              <w:fldChar w:fldCharType="end"/>
            </w:r>
            <w:r w:rsidRPr="00833E80">
              <w:rPr>
                <w:sz w:val="16"/>
                <w:szCs w:val="16"/>
              </w:rPr>
              <w:t xml:space="preserve"> de </w:t>
            </w:r>
            <w:r w:rsidRPr="00833E80">
              <w:rPr>
                <w:b/>
                <w:bCs/>
                <w:sz w:val="16"/>
                <w:szCs w:val="16"/>
              </w:rPr>
              <w:fldChar w:fldCharType="begin"/>
            </w:r>
            <w:r w:rsidRPr="00833E80">
              <w:rPr>
                <w:b/>
                <w:bCs/>
                <w:sz w:val="16"/>
                <w:szCs w:val="16"/>
              </w:rPr>
              <w:instrText>NUMPAGES</w:instrText>
            </w:r>
            <w:r w:rsidRPr="00833E80">
              <w:rPr>
                <w:b/>
                <w:bCs/>
                <w:sz w:val="16"/>
                <w:szCs w:val="16"/>
              </w:rPr>
              <w:fldChar w:fldCharType="separate"/>
            </w:r>
            <w:r>
              <w:rPr>
                <w:b/>
                <w:bCs/>
                <w:noProof/>
                <w:sz w:val="16"/>
                <w:szCs w:val="16"/>
              </w:rPr>
              <w:t>2</w:t>
            </w:r>
            <w:r w:rsidRPr="00833E80">
              <w:rPr>
                <w:b/>
                <w:bCs/>
                <w:sz w:val="16"/>
                <w:szCs w:val="16"/>
              </w:rPr>
              <w:fldChar w:fldCharType="end"/>
            </w:r>
          </w:p>
        </w:sdtContent>
      </w:sdt>
    </w:sdtContent>
  </w:sdt>
  <w:p w14:paraId="383F7EE3" w14:textId="77777777" w:rsidR="00833E80" w:rsidRDefault="00833E8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FC9EF" w14:textId="77777777" w:rsidR="00C527D7" w:rsidRDefault="00C527D7">
      <w:r>
        <w:separator/>
      </w:r>
    </w:p>
  </w:footnote>
  <w:footnote w:type="continuationSeparator" w:id="0">
    <w:p w14:paraId="58F523BF" w14:textId="77777777" w:rsidR="00C527D7" w:rsidRDefault="00C527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49925" w14:textId="77777777" w:rsidR="00494D20" w:rsidRDefault="00494D20">
    <w:pPr>
      <w:jc w:val="right"/>
      <w:rPr>
        <w:rFonts w:ascii="Times New Roman" w:hAnsi="Times New Roman" w:cs="Times New Roman"/>
        <w:b/>
        <w:bCs/>
        <w:sz w:val="24"/>
        <w:szCs w:val="24"/>
      </w:rPr>
    </w:pPr>
  </w:p>
  <w:p w14:paraId="176401A1" w14:textId="77777777" w:rsidR="00494D20" w:rsidRDefault="00494D20">
    <w:pPr>
      <w:jc w:val="right"/>
      <w:rPr>
        <w:rFonts w:ascii="Times New Roman" w:hAnsi="Times New Roman" w:cs="Times New Roman"/>
        <w:b/>
        <w:bCs/>
        <w:sz w:val="24"/>
        <w:szCs w:val="24"/>
      </w:rPr>
    </w:pPr>
  </w:p>
  <w:p w14:paraId="729F3828" w14:textId="77777777" w:rsidR="00494D20" w:rsidRDefault="00494D20">
    <w:pPr>
      <w:jc w:val="right"/>
      <w:rPr>
        <w:rFonts w:ascii="Times New Roman" w:hAnsi="Times New Roman" w:cs="Times New Roman"/>
        <w:b/>
        <w:bCs/>
        <w:sz w:val="24"/>
        <w:szCs w:val="24"/>
      </w:rPr>
    </w:pPr>
  </w:p>
  <w:p w14:paraId="613A38FC" w14:textId="77777777" w:rsidR="00494D20" w:rsidRDefault="00494D20">
    <w:pPr>
      <w:jc w:val="right"/>
      <w:rPr>
        <w:rFonts w:ascii="Times New Roman" w:hAnsi="Times New Roman" w:cs="Times New Roman"/>
        <w:b/>
        <w:bCs/>
        <w:sz w:val="24"/>
        <w:szCs w:val="24"/>
      </w:rPr>
    </w:pPr>
  </w:p>
  <w:p w14:paraId="11A90F77" w14:textId="77777777" w:rsidR="00494D20" w:rsidRDefault="00494D20">
    <w:pPr>
      <w:jc w:val="right"/>
      <w:rPr>
        <w:rFonts w:ascii="Times New Roman" w:hAnsi="Times New Roman" w:cs="Times New Roman"/>
        <w:b/>
        <w:bCs/>
        <w:sz w:val="24"/>
        <w:szCs w:val="24"/>
      </w:rPr>
    </w:pPr>
  </w:p>
  <w:p w14:paraId="1DC2FBA2" w14:textId="77777777" w:rsidR="00494D20" w:rsidRDefault="00494D20">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C3"/>
    <w:rsid w:val="00003789"/>
    <w:rsid w:val="000267C5"/>
    <w:rsid w:val="0005325E"/>
    <w:rsid w:val="00061555"/>
    <w:rsid w:val="00072216"/>
    <w:rsid w:val="000978AA"/>
    <w:rsid w:val="000A2F0F"/>
    <w:rsid w:val="000A5867"/>
    <w:rsid w:val="000A7911"/>
    <w:rsid w:val="000D340D"/>
    <w:rsid w:val="000F5EFC"/>
    <w:rsid w:val="000F7CD6"/>
    <w:rsid w:val="001108F9"/>
    <w:rsid w:val="00122E95"/>
    <w:rsid w:val="001258D9"/>
    <w:rsid w:val="00127145"/>
    <w:rsid w:val="00134DB6"/>
    <w:rsid w:val="00136683"/>
    <w:rsid w:val="001411FB"/>
    <w:rsid w:val="00161BB3"/>
    <w:rsid w:val="0017621C"/>
    <w:rsid w:val="001C197E"/>
    <w:rsid w:val="001D0AAA"/>
    <w:rsid w:val="001D48B2"/>
    <w:rsid w:val="001E5880"/>
    <w:rsid w:val="001F1CF3"/>
    <w:rsid w:val="001F745D"/>
    <w:rsid w:val="00205956"/>
    <w:rsid w:val="00205B88"/>
    <w:rsid w:val="00225A4B"/>
    <w:rsid w:val="002365F1"/>
    <w:rsid w:val="00242027"/>
    <w:rsid w:val="0025091E"/>
    <w:rsid w:val="0029459B"/>
    <w:rsid w:val="002C78C3"/>
    <w:rsid w:val="002D72E4"/>
    <w:rsid w:val="002E2046"/>
    <w:rsid w:val="002E63ED"/>
    <w:rsid w:val="0031058E"/>
    <w:rsid w:val="003121B6"/>
    <w:rsid w:val="00317E95"/>
    <w:rsid w:val="0032420F"/>
    <w:rsid w:val="00354A66"/>
    <w:rsid w:val="00390667"/>
    <w:rsid w:val="003A3F8B"/>
    <w:rsid w:val="003B0738"/>
    <w:rsid w:val="003B21F9"/>
    <w:rsid w:val="003E264D"/>
    <w:rsid w:val="003E446C"/>
    <w:rsid w:val="004065EB"/>
    <w:rsid w:val="00454047"/>
    <w:rsid w:val="00454C46"/>
    <w:rsid w:val="004669DE"/>
    <w:rsid w:val="00482F69"/>
    <w:rsid w:val="00485D24"/>
    <w:rsid w:val="00487596"/>
    <w:rsid w:val="00494D20"/>
    <w:rsid w:val="004E2B26"/>
    <w:rsid w:val="004F071F"/>
    <w:rsid w:val="005249C5"/>
    <w:rsid w:val="00527644"/>
    <w:rsid w:val="005305C1"/>
    <w:rsid w:val="00533C39"/>
    <w:rsid w:val="00575972"/>
    <w:rsid w:val="00594780"/>
    <w:rsid w:val="005B5B16"/>
    <w:rsid w:val="005D3A6A"/>
    <w:rsid w:val="005E6D0E"/>
    <w:rsid w:val="00644228"/>
    <w:rsid w:val="00650092"/>
    <w:rsid w:val="00652940"/>
    <w:rsid w:val="00656121"/>
    <w:rsid w:val="006619BC"/>
    <w:rsid w:val="00664AC9"/>
    <w:rsid w:val="006C200E"/>
    <w:rsid w:val="006D13D0"/>
    <w:rsid w:val="006D5186"/>
    <w:rsid w:val="006E77DD"/>
    <w:rsid w:val="006F0204"/>
    <w:rsid w:val="007105E5"/>
    <w:rsid w:val="007119DA"/>
    <w:rsid w:val="00726096"/>
    <w:rsid w:val="00736D69"/>
    <w:rsid w:val="007416B9"/>
    <w:rsid w:val="00741ADF"/>
    <w:rsid w:val="007549E4"/>
    <w:rsid w:val="00783006"/>
    <w:rsid w:val="007B6A5D"/>
    <w:rsid w:val="007C6845"/>
    <w:rsid w:val="007D5008"/>
    <w:rsid w:val="007E2F7D"/>
    <w:rsid w:val="00833E80"/>
    <w:rsid w:val="00864506"/>
    <w:rsid w:val="00871DB7"/>
    <w:rsid w:val="008A69FF"/>
    <w:rsid w:val="008E6FA8"/>
    <w:rsid w:val="00904F3A"/>
    <w:rsid w:val="0092637C"/>
    <w:rsid w:val="00985149"/>
    <w:rsid w:val="009B1B17"/>
    <w:rsid w:val="009C0104"/>
    <w:rsid w:val="009C40C6"/>
    <w:rsid w:val="009C7F52"/>
    <w:rsid w:val="009D1E90"/>
    <w:rsid w:val="009D657D"/>
    <w:rsid w:val="00A05E01"/>
    <w:rsid w:val="00A06D28"/>
    <w:rsid w:val="00A13EE9"/>
    <w:rsid w:val="00A16616"/>
    <w:rsid w:val="00A35659"/>
    <w:rsid w:val="00A44C18"/>
    <w:rsid w:val="00A4609D"/>
    <w:rsid w:val="00A51C50"/>
    <w:rsid w:val="00A70CD1"/>
    <w:rsid w:val="00AB0B0A"/>
    <w:rsid w:val="00AC35D8"/>
    <w:rsid w:val="00AC4A8B"/>
    <w:rsid w:val="00AC6B7A"/>
    <w:rsid w:val="00AF23DD"/>
    <w:rsid w:val="00B11086"/>
    <w:rsid w:val="00B30452"/>
    <w:rsid w:val="00B34DB0"/>
    <w:rsid w:val="00B501F2"/>
    <w:rsid w:val="00B56197"/>
    <w:rsid w:val="00B62476"/>
    <w:rsid w:val="00B67036"/>
    <w:rsid w:val="00BA2079"/>
    <w:rsid w:val="00BA310C"/>
    <w:rsid w:val="00BB0A3A"/>
    <w:rsid w:val="00BD4247"/>
    <w:rsid w:val="00BE5065"/>
    <w:rsid w:val="00BF43A2"/>
    <w:rsid w:val="00C032AA"/>
    <w:rsid w:val="00C21476"/>
    <w:rsid w:val="00C3665F"/>
    <w:rsid w:val="00C41B77"/>
    <w:rsid w:val="00C527D7"/>
    <w:rsid w:val="00C90B06"/>
    <w:rsid w:val="00C9292F"/>
    <w:rsid w:val="00CA197F"/>
    <w:rsid w:val="00CB5409"/>
    <w:rsid w:val="00CE3880"/>
    <w:rsid w:val="00D23510"/>
    <w:rsid w:val="00D3164F"/>
    <w:rsid w:val="00D474C2"/>
    <w:rsid w:val="00D7396E"/>
    <w:rsid w:val="00D76CA1"/>
    <w:rsid w:val="00D9042A"/>
    <w:rsid w:val="00DA35E2"/>
    <w:rsid w:val="00DA70D9"/>
    <w:rsid w:val="00DB31A7"/>
    <w:rsid w:val="00DD4A09"/>
    <w:rsid w:val="00DE1C90"/>
    <w:rsid w:val="00E00E3C"/>
    <w:rsid w:val="00E351CF"/>
    <w:rsid w:val="00E41111"/>
    <w:rsid w:val="00E65338"/>
    <w:rsid w:val="00E761B6"/>
    <w:rsid w:val="00E84867"/>
    <w:rsid w:val="00E926D3"/>
    <w:rsid w:val="00E93D33"/>
    <w:rsid w:val="00E967BE"/>
    <w:rsid w:val="00EA2D75"/>
    <w:rsid w:val="00EA7845"/>
    <w:rsid w:val="00EB5592"/>
    <w:rsid w:val="00ED45B4"/>
    <w:rsid w:val="00EE401B"/>
    <w:rsid w:val="00F1072B"/>
    <w:rsid w:val="00F15521"/>
    <w:rsid w:val="00F472D8"/>
    <w:rsid w:val="00F73F45"/>
    <w:rsid w:val="00F76CDD"/>
    <w:rsid w:val="00F97F4F"/>
    <w:rsid w:val="00FB72BC"/>
    <w:rsid w:val="00FC6659"/>
    <w:rsid w:val="00FE4523"/>
    <w:rsid w:val="00FF0A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232E1"/>
  <w15:docId w15:val="{E5B03147-9085-40E2-890A-236049F6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8C3"/>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2C78C3"/>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2C78C3"/>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C78C3"/>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2C78C3"/>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2C78C3"/>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2C78C3"/>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527644"/>
    <w:rPr>
      <w:rFonts w:ascii="Tahoma" w:hAnsi="Tahoma" w:cs="Tahoma"/>
      <w:sz w:val="16"/>
      <w:szCs w:val="16"/>
    </w:rPr>
  </w:style>
  <w:style w:type="character" w:customStyle="1" w:styleId="TextodebaloChar">
    <w:name w:val="Texto de balão Char"/>
    <w:basedOn w:val="Fontepargpadro"/>
    <w:link w:val="Textodebalo"/>
    <w:uiPriority w:val="99"/>
    <w:semiHidden/>
    <w:rsid w:val="00527644"/>
    <w:rPr>
      <w:rFonts w:ascii="Tahoma" w:eastAsiaTheme="minorEastAsia" w:hAnsi="Tahoma" w:cs="Tahoma"/>
      <w:sz w:val="16"/>
      <w:szCs w:val="16"/>
      <w:lang w:eastAsia="pt-BR"/>
    </w:rPr>
  </w:style>
  <w:style w:type="paragraph" w:customStyle="1" w:styleId="xmsonormal">
    <w:name w:val="x_msonormal"/>
    <w:basedOn w:val="Normal"/>
    <w:rsid w:val="00354A66"/>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354A66"/>
  </w:style>
  <w:style w:type="paragraph" w:styleId="Cabealho">
    <w:name w:val="header"/>
    <w:basedOn w:val="Normal"/>
    <w:link w:val="CabealhoChar"/>
    <w:uiPriority w:val="99"/>
    <w:unhideWhenUsed/>
    <w:rsid w:val="00833E80"/>
    <w:pPr>
      <w:tabs>
        <w:tab w:val="center" w:pos="4252"/>
        <w:tab w:val="right" w:pos="8504"/>
      </w:tabs>
    </w:pPr>
  </w:style>
  <w:style w:type="character" w:customStyle="1" w:styleId="CabealhoChar">
    <w:name w:val="Cabeçalho Char"/>
    <w:basedOn w:val="Fontepargpadro"/>
    <w:link w:val="Cabealho"/>
    <w:uiPriority w:val="99"/>
    <w:rsid w:val="00833E80"/>
    <w:rPr>
      <w:rFonts w:ascii="Arial" w:eastAsiaTheme="minorEastAsia" w:hAnsi="Arial" w:cs="Arial"/>
      <w:sz w:val="20"/>
      <w:szCs w:val="20"/>
      <w:lang w:eastAsia="pt-BR"/>
    </w:rPr>
  </w:style>
  <w:style w:type="paragraph" w:styleId="Rodap">
    <w:name w:val="footer"/>
    <w:basedOn w:val="Normal"/>
    <w:link w:val="RodapChar"/>
    <w:uiPriority w:val="99"/>
    <w:unhideWhenUsed/>
    <w:rsid w:val="00833E80"/>
    <w:pPr>
      <w:tabs>
        <w:tab w:val="center" w:pos="4252"/>
        <w:tab w:val="right" w:pos="8504"/>
      </w:tabs>
    </w:pPr>
  </w:style>
  <w:style w:type="character" w:customStyle="1" w:styleId="RodapChar">
    <w:name w:val="Rodapé Char"/>
    <w:basedOn w:val="Fontepargpadro"/>
    <w:link w:val="Rodap"/>
    <w:uiPriority w:val="99"/>
    <w:rsid w:val="00833E80"/>
    <w:rPr>
      <w:rFonts w:ascii="Arial" w:eastAsiaTheme="minorEastAsia"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9C614-6ED7-46F5-945C-90087CB0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545</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Lanna</cp:lastModifiedBy>
  <cp:revision>6</cp:revision>
  <cp:lastPrinted>2023-09-14T14:35:00Z</cp:lastPrinted>
  <dcterms:created xsi:type="dcterms:W3CDTF">2023-09-12T13:08:00Z</dcterms:created>
  <dcterms:modified xsi:type="dcterms:W3CDTF">2023-09-14T14:35:00Z</dcterms:modified>
</cp:coreProperties>
</file>