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2B290047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695242">
        <w:rPr>
          <w:b/>
          <w:bCs/>
          <w:sz w:val="24"/>
          <w:szCs w:val="24"/>
        </w:rPr>
        <w:t>243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734CF0D6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B74C79">
        <w:rPr>
          <w:sz w:val="24"/>
          <w:szCs w:val="24"/>
        </w:rPr>
        <w:t>1</w:t>
      </w:r>
      <w:r w:rsidR="00695242">
        <w:rPr>
          <w:sz w:val="24"/>
          <w:szCs w:val="24"/>
        </w:rPr>
        <w:t xml:space="preserve">3 </w:t>
      </w:r>
      <w:r w:rsidR="00B74C79">
        <w:rPr>
          <w:sz w:val="24"/>
          <w:szCs w:val="24"/>
        </w:rPr>
        <w:t xml:space="preserve">de </w:t>
      </w:r>
      <w:r w:rsidR="00695242">
        <w:rPr>
          <w:sz w:val="24"/>
          <w:szCs w:val="24"/>
        </w:rPr>
        <w:t>setembro</w:t>
      </w:r>
      <w:r w:rsidR="00B74C79">
        <w:rPr>
          <w:sz w:val="24"/>
          <w:szCs w:val="24"/>
        </w:rPr>
        <w:t xml:space="preserve">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4C87896D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</w:t>
      </w:r>
      <w:r w:rsidR="00695242">
        <w:rPr>
          <w:bCs/>
          <w:sz w:val="24"/>
          <w:szCs w:val="24"/>
        </w:rPr>
        <w:t xml:space="preserve">a Carta Contrato nº 001/2023 </w:t>
      </w:r>
      <w:r w:rsidRPr="00D01259">
        <w:rPr>
          <w:bCs/>
          <w:sz w:val="24"/>
          <w:szCs w:val="24"/>
        </w:rPr>
        <w:t>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7B68A358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 xml:space="preserve">Designar os servidores abaixo relacionados, para exercerem a função de Fiscais Técnicos </w:t>
      </w:r>
      <w:r w:rsidR="00695242">
        <w:rPr>
          <w:bCs/>
          <w:sz w:val="24"/>
          <w:szCs w:val="24"/>
        </w:rPr>
        <w:t>da Ca</w:t>
      </w:r>
      <w:r w:rsidR="00695242" w:rsidRPr="00695242">
        <w:rPr>
          <w:bCs/>
          <w:sz w:val="24"/>
          <w:szCs w:val="24"/>
        </w:rPr>
        <w:t>rta Contrato nº 001/2023, Processo Administrativo nº 032/2023, Dispensa de Licitação nº 011/2023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6D365B" w:rsidRPr="006D365B">
        <w:rPr>
          <w:sz w:val="24"/>
          <w:szCs w:val="24"/>
        </w:rPr>
        <w:t>contratação de</w:t>
      </w:r>
      <w:r w:rsidR="00695242">
        <w:rPr>
          <w:sz w:val="24"/>
          <w:szCs w:val="24"/>
        </w:rPr>
        <w:t xml:space="preserve"> empresa especializada na prestação de serviços de backup em nuvem, monitoramento e solução de acesso remoto para a Câmara Municipal de Sorriso/MT</w:t>
      </w:r>
      <w:r w:rsidR="00B74C79" w:rsidRPr="00B74C79">
        <w:rPr>
          <w:sz w:val="24"/>
          <w:szCs w:val="24"/>
        </w:rPr>
        <w:t>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609E3586" w14:textId="691CD1AF" w:rsidR="00695242" w:rsidRPr="00695242" w:rsidRDefault="00695242" w:rsidP="0069524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95242">
        <w:rPr>
          <w:b/>
          <w:bCs/>
          <w:sz w:val="24"/>
          <w:szCs w:val="24"/>
        </w:rPr>
        <w:t xml:space="preserve">Titular: </w:t>
      </w:r>
      <w:r>
        <w:rPr>
          <w:sz w:val="24"/>
          <w:szCs w:val="24"/>
        </w:rPr>
        <w:t xml:space="preserve">Wander Soares </w:t>
      </w:r>
      <w:proofErr w:type="spellStart"/>
      <w:r>
        <w:rPr>
          <w:sz w:val="24"/>
          <w:szCs w:val="24"/>
        </w:rPr>
        <w:t>Morlin</w:t>
      </w:r>
      <w:proofErr w:type="spellEnd"/>
      <w:r>
        <w:rPr>
          <w:sz w:val="24"/>
          <w:szCs w:val="24"/>
        </w:rPr>
        <w:t xml:space="preserve"> </w:t>
      </w:r>
    </w:p>
    <w:p w14:paraId="162B19DC" w14:textId="77777777" w:rsidR="00695242" w:rsidRDefault="00695242" w:rsidP="0069524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95242">
        <w:rPr>
          <w:b/>
          <w:bCs/>
          <w:sz w:val="24"/>
          <w:szCs w:val="24"/>
        </w:rPr>
        <w:t>Suplente: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Jacob Robson Rossa</w:t>
      </w:r>
      <w:r w:rsidRPr="00695242">
        <w:rPr>
          <w:b/>
          <w:bCs/>
          <w:sz w:val="24"/>
          <w:szCs w:val="24"/>
        </w:rPr>
        <w:t xml:space="preserve"> </w:t>
      </w:r>
    </w:p>
    <w:p w14:paraId="232CF18C" w14:textId="77777777" w:rsidR="00695242" w:rsidRDefault="00695242" w:rsidP="0069524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D76C435" w14:textId="0E8BC5B9" w:rsidR="00D53BB8" w:rsidRDefault="00241B48" w:rsidP="0069524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69524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7B761A59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B74C79">
        <w:rPr>
          <w:sz w:val="24"/>
          <w:szCs w:val="24"/>
        </w:rPr>
        <w:t>1</w:t>
      </w:r>
      <w:r w:rsidR="00695242">
        <w:rPr>
          <w:sz w:val="24"/>
          <w:szCs w:val="24"/>
        </w:rPr>
        <w:t>3</w:t>
      </w:r>
      <w:r w:rsidR="0083698C">
        <w:rPr>
          <w:sz w:val="24"/>
          <w:szCs w:val="24"/>
        </w:rPr>
        <w:t xml:space="preserve"> de</w:t>
      </w:r>
      <w:r w:rsidR="00695242">
        <w:rPr>
          <w:sz w:val="24"/>
          <w:szCs w:val="24"/>
        </w:rPr>
        <w:t xml:space="preserve"> setembr</w:t>
      </w:r>
      <w:r w:rsidR="00B74C79">
        <w:rPr>
          <w:sz w:val="24"/>
          <w:szCs w:val="24"/>
        </w:rPr>
        <w:t>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1AB" w14:textId="77777777" w:rsidR="00DF0A96" w:rsidRDefault="00DF0A96">
      <w:r>
        <w:separator/>
      </w:r>
    </w:p>
  </w:endnote>
  <w:endnote w:type="continuationSeparator" w:id="0">
    <w:p w14:paraId="4F53310C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801" w14:textId="77777777" w:rsidR="00DF0A96" w:rsidRDefault="00DF0A96">
      <w:r>
        <w:separator/>
      </w:r>
    </w:p>
  </w:footnote>
  <w:footnote w:type="continuationSeparator" w:id="0">
    <w:p w14:paraId="7FF8CC48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16570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1139F3"/>
    <w:rsid w:val="00181757"/>
    <w:rsid w:val="001C6E7F"/>
    <w:rsid w:val="00216D8E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95242"/>
    <w:rsid w:val="006C3F84"/>
    <w:rsid w:val="006D365B"/>
    <w:rsid w:val="006D5854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Notebook notecompras</cp:lastModifiedBy>
  <cp:revision>2</cp:revision>
  <cp:lastPrinted>2022-07-29T12:08:00Z</cp:lastPrinted>
  <dcterms:created xsi:type="dcterms:W3CDTF">2023-09-14T14:32:00Z</dcterms:created>
  <dcterms:modified xsi:type="dcterms:W3CDTF">2023-09-14T14:32:00Z</dcterms:modified>
</cp:coreProperties>
</file>