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48F" w:rsidRPr="00587BEF" w:rsidRDefault="00D516A9" w:rsidP="00587BEF">
      <w:pPr>
        <w:spacing w:after="0" w:line="240" w:lineRule="auto"/>
        <w:ind w:left="3402"/>
        <w:jc w:val="both"/>
        <w:rPr>
          <w:b/>
          <w:szCs w:val="24"/>
        </w:rPr>
      </w:pPr>
      <w:r w:rsidRPr="00587BEF">
        <w:rPr>
          <w:b/>
          <w:szCs w:val="24"/>
        </w:rPr>
        <w:t>INDICAÇÃO N°</w:t>
      </w:r>
      <w:r w:rsidR="002B3497" w:rsidRPr="00587BEF">
        <w:rPr>
          <w:b/>
          <w:szCs w:val="24"/>
        </w:rPr>
        <w:t xml:space="preserve"> </w:t>
      </w:r>
      <w:r w:rsidR="00587BEF" w:rsidRPr="00587BEF">
        <w:rPr>
          <w:b/>
          <w:szCs w:val="24"/>
        </w:rPr>
        <w:t>922/2023</w:t>
      </w:r>
    </w:p>
    <w:p w:rsidR="0070248F" w:rsidRPr="00587BEF" w:rsidRDefault="0070248F" w:rsidP="00587BEF">
      <w:pPr>
        <w:spacing w:after="0" w:line="240" w:lineRule="auto"/>
        <w:ind w:left="3402"/>
        <w:jc w:val="both"/>
        <w:rPr>
          <w:b/>
          <w:szCs w:val="24"/>
        </w:rPr>
      </w:pPr>
    </w:p>
    <w:p w:rsidR="0070248F" w:rsidRPr="00587BEF" w:rsidRDefault="0070248F" w:rsidP="00587BEF">
      <w:pPr>
        <w:spacing w:after="0" w:line="240" w:lineRule="auto"/>
        <w:ind w:left="3402"/>
        <w:jc w:val="both"/>
        <w:rPr>
          <w:b/>
          <w:szCs w:val="24"/>
        </w:rPr>
      </w:pPr>
    </w:p>
    <w:p w:rsidR="0070248F" w:rsidRPr="00587BEF" w:rsidRDefault="00D516A9" w:rsidP="00587BEF">
      <w:pPr>
        <w:spacing w:after="0" w:line="240" w:lineRule="auto"/>
        <w:ind w:left="3402"/>
        <w:jc w:val="both"/>
        <w:rPr>
          <w:b/>
          <w:szCs w:val="24"/>
        </w:rPr>
      </w:pPr>
      <w:r w:rsidRPr="00587BEF">
        <w:rPr>
          <w:b/>
          <w:szCs w:val="24"/>
        </w:rPr>
        <w:t>INDICO</w:t>
      </w:r>
      <w:r w:rsidR="00F53EB7" w:rsidRPr="00587BEF">
        <w:rPr>
          <w:b/>
          <w:szCs w:val="24"/>
        </w:rPr>
        <w:t xml:space="preserve"> A IMPLANTAÇÃO DE FAIXA</w:t>
      </w:r>
      <w:r w:rsidR="00A502D8" w:rsidRPr="00587BEF">
        <w:rPr>
          <w:b/>
          <w:szCs w:val="24"/>
        </w:rPr>
        <w:t xml:space="preserve"> PARA PEDESTRES</w:t>
      </w:r>
      <w:r w:rsidR="00145278" w:rsidRPr="00587BEF">
        <w:rPr>
          <w:b/>
          <w:szCs w:val="24"/>
        </w:rPr>
        <w:t xml:space="preserve"> NAS</w:t>
      </w:r>
      <w:r w:rsidR="00F53EB7" w:rsidRPr="00587BEF">
        <w:rPr>
          <w:b/>
          <w:szCs w:val="24"/>
        </w:rPr>
        <w:t xml:space="preserve"> PROXIMIDADES D</w:t>
      </w:r>
      <w:r w:rsidR="009F51E3" w:rsidRPr="00587BEF">
        <w:rPr>
          <w:b/>
          <w:szCs w:val="24"/>
        </w:rPr>
        <w:t>O ANEXO DA</w:t>
      </w:r>
      <w:r w:rsidR="00F53EB7" w:rsidRPr="00587BEF">
        <w:rPr>
          <w:b/>
          <w:szCs w:val="24"/>
        </w:rPr>
        <w:t xml:space="preserve"> CÂMARA MUNICIPAL, LOCALIZADA</w:t>
      </w:r>
      <w:r w:rsidR="00A1403D" w:rsidRPr="00587BEF">
        <w:rPr>
          <w:b/>
          <w:szCs w:val="24"/>
        </w:rPr>
        <w:t xml:space="preserve"> NA</w:t>
      </w:r>
      <w:r w:rsidR="00F53EB7" w:rsidRPr="00587BEF">
        <w:rPr>
          <w:b/>
          <w:szCs w:val="24"/>
        </w:rPr>
        <w:t xml:space="preserve"> RUA SÃO FRANCISCO DE ASSIS</w:t>
      </w:r>
      <w:r w:rsidR="00A1403D" w:rsidRPr="00587BEF">
        <w:rPr>
          <w:b/>
          <w:szCs w:val="24"/>
        </w:rPr>
        <w:t>,</w:t>
      </w:r>
      <w:r w:rsidR="00F53EB7" w:rsidRPr="00587BEF">
        <w:rPr>
          <w:b/>
          <w:szCs w:val="24"/>
        </w:rPr>
        <w:t xml:space="preserve"> NA ALTURA DO NÚMERO 1553, BAIRRO SÃO DOMINGOS,</w:t>
      </w:r>
      <w:r w:rsidR="00A1403D" w:rsidRPr="00587BEF">
        <w:rPr>
          <w:b/>
          <w:szCs w:val="24"/>
        </w:rPr>
        <w:t xml:space="preserve"> </w:t>
      </w:r>
      <w:r w:rsidR="00F53EB7" w:rsidRPr="00587BEF">
        <w:rPr>
          <w:b/>
          <w:szCs w:val="24"/>
        </w:rPr>
        <w:t>N</w:t>
      </w:r>
      <w:r w:rsidR="00A1403D" w:rsidRPr="00587BEF">
        <w:rPr>
          <w:b/>
          <w:szCs w:val="24"/>
        </w:rPr>
        <w:t>O MUNICÍPIO SORRISO-MT.</w:t>
      </w:r>
    </w:p>
    <w:p w:rsidR="002D349F" w:rsidRPr="00587BEF" w:rsidRDefault="00D516A9" w:rsidP="00587BEF">
      <w:pPr>
        <w:spacing w:after="0" w:line="240" w:lineRule="auto"/>
        <w:jc w:val="both"/>
        <w:rPr>
          <w:b/>
          <w:szCs w:val="24"/>
        </w:rPr>
      </w:pPr>
      <w:r w:rsidRPr="00587BEF">
        <w:rPr>
          <w:b/>
          <w:szCs w:val="24"/>
        </w:rPr>
        <w:t xml:space="preserve"> </w:t>
      </w:r>
    </w:p>
    <w:p w:rsidR="00587BEF" w:rsidRPr="00587BEF" w:rsidRDefault="00587BEF" w:rsidP="00587BEF">
      <w:pPr>
        <w:spacing w:after="0" w:line="240" w:lineRule="auto"/>
        <w:jc w:val="both"/>
        <w:rPr>
          <w:b/>
          <w:szCs w:val="24"/>
        </w:rPr>
      </w:pPr>
    </w:p>
    <w:p w:rsidR="0070248F" w:rsidRPr="00587BEF" w:rsidRDefault="00D516A9" w:rsidP="00587BEF">
      <w:pPr>
        <w:spacing w:after="0" w:line="240" w:lineRule="auto"/>
        <w:jc w:val="both"/>
        <w:rPr>
          <w:szCs w:val="24"/>
        </w:rPr>
      </w:pPr>
      <w:r w:rsidRPr="00587BEF">
        <w:rPr>
          <w:b/>
          <w:szCs w:val="24"/>
        </w:rPr>
        <w:t xml:space="preserve">                                                       </w:t>
      </w:r>
      <w:r w:rsidR="002B3497" w:rsidRPr="00587BEF">
        <w:rPr>
          <w:b/>
          <w:szCs w:val="24"/>
        </w:rPr>
        <w:t xml:space="preserve">CELSO </w:t>
      </w:r>
      <w:r w:rsidR="00E67A4F" w:rsidRPr="00587BEF">
        <w:rPr>
          <w:b/>
          <w:szCs w:val="24"/>
        </w:rPr>
        <w:t>KOZAK-PSDB</w:t>
      </w:r>
      <w:r w:rsidR="002B3497" w:rsidRPr="00587BEF">
        <w:rPr>
          <w:b/>
          <w:szCs w:val="24"/>
        </w:rPr>
        <w:t>,</w:t>
      </w:r>
      <w:r w:rsidR="00DD44C1" w:rsidRPr="00587BEF">
        <w:rPr>
          <w:b/>
          <w:szCs w:val="24"/>
        </w:rPr>
        <w:t xml:space="preserve"> </w:t>
      </w:r>
      <w:r w:rsidR="004B36B7" w:rsidRPr="00587BEF">
        <w:rPr>
          <w:szCs w:val="24"/>
        </w:rPr>
        <w:t>vereador com</w:t>
      </w:r>
      <w:r w:rsidR="00294E29" w:rsidRPr="00587BEF">
        <w:rPr>
          <w:szCs w:val="24"/>
        </w:rPr>
        <w:t xml:space="preserve"> </w:t>
      </w:r>
      <w:r w:rsidRPr="00587BEF">
        <w:rPr>
          <w:szCs w:val="24"/>
        </w:rPr>
        <w:t>assento nesta Casa, de conformidade com o artigo 11</w:t>
      </w:r>
      <w:r w:rsidR="002B3497" w:rsidRPr="00587BEF">
        <w:rPr>
          <w:szCs w:val="24"/>
        </w:rPr>
        <w:t>5 do Regimento Interno, requer</w:t>
      </w:r>
      <w:r w:rsidRPr="00587BEF">
        <w:rPr>
          <w:szCs w:val="24"/>
        </w:rPr>
        <w:t xml:space="preserve"> à Mesa que este expediente seja encaminhado ao Exmo. Senhor Ari </w:t>
      </w:r>
      <w:r w:rsidR="002B3497" w:rsidRPr="00587BEF">
        <w:rPr>
          <w:szCs w:val="24"/>
        </w:rPr>
        <w:t>Lafin, Pr</w:t>
      </w:r>
      <w:r w:rsidR="006D2244" w:rsidRPr="00587BEF">
        <w:rPr>
          <w:szCs w:val="24"/>
        </w:rPr>
        <w:t>efeito Municipal e à Secretaria</w:t>
      </w:r>
      <w:r w:rsidRPr="00587BEF">
        <w:rPr>
          <w:szCs w:val="24"/>
        </w:rPr>
        <w:t xml:space="preserve"> Municipal de Obras e Serviços Públicos, </w:t>
      </w:r>
      <w:r w:rsidRPr="00587BEF">
        <w:rPr>
          <w:b/>
          <w:szCs w:val="24"/>
        </w:rPr>
        <w:t>versando sobre a necessi</w:t>
      </w:r>
      <w:r w:rsidR="00A502D8" w:rsidRPr="00587BEF">
        <w:rPr>
          <w:b/>
          <w:szCs w:val="24"/>
        </w:rPr>
        <w:t>dade de implantação de faixa para pedestres</w:t>
      </w:r>
      <w:r w:rsidR="00145278" w:rsidRPr="00587BEF">
        <w:rPr>
          <w:b/>
          <w:szCs w:val="24"/>
        </w:rPr>
        <w:t xml:space="preserve"> nas proximidades d</w:t>
      </w:r>
      <w:r w:rsidR="009F51E3" w:rsidRPr="00587BEF">
        <w:rPr>
          <w:b/>
          <w:szCs w:val="24"/>
        </w:rPr>
        <w:t>o Anexo da</w:t>
      </w:r>
      <w:r w:rsidR="00145278" w:rsidRPr="00587BEF">
        <w:rPr>
          <w:b/>
          <w:szCs w:val="24"/>
        </w:rPr>
        <w:t xml:space="preserve"> Câmara Municipal, localizada</w:t>
      </w:r>
      <w:r w:rsidR="00A1403D" w:rsidRPr="00587BEF">
        <w:rPr>
          <w:b/>
          <w:szCs w:val="24"/>
        </w:rPr>
        <w:t xml:space="preserve"> na</w:t>
      </w:r>
      <w:r w:rsidR="00145278" w:rsidRPr="00587BEF">
        <w:rPr>
          <w:b/>
          <w:szCs w:val="24"/>
        </w:rPr>
        <w:t xml:space="preserve"> Rua São Francisco de Assis</w:t>
      </w:r>
      <w:r w:rsidR="00A1403D" w:rsidRPr="00587BEF">
        <w:rPr>
          <w:b/>
          <w:szCs w:val="24"/>
        </w:rPr>
        <w:t xml:space="preserve">, </w:t>
      </w:r>
      <w:r w:rsidR="00145278" w:rsidRPr="00587BEF">
        <w:rPr>
          <w:b/>
          <w:szCs w:val="24"/>
        </w:rPr>
        <w:t xml:space="preserve">na altura do número 1553, Bairro São Domingos, no </w:t>
      </w:r>
      <w:r w:rsidR="00A1403D" w:rsidRPr="00587BEF">
        <w:rPr>
          <w:b/>
          <w:szCs w:val="24"/>
        </w:rPr>
        <w:t>Município de Sorriso-MT.</w:t>
      </w:r>
    </w:p>
    <w:p w:rsidR="00A1403D" w:rsidRPr="00587BEF" w:rsidRDefault="00A1403D" w:rsidP="00587BEF">
      <w:pPr>
        <w:spacing w:after="0" w:line="240" w:lineRule="auto"/>
        <w:jc w:val="both"/>
        <w:rPr>
          <w:b/>
          <w:szCs w:val="24"/>
        </w:rPr>
      </w:pPr>
    </w:p>
    <w:p w:rsidR="00A1403D" w:rsidRPr="00587BEF" w:rsidRDefault="00A1403D" w:rsidP="00587BEF">
      <w:pPr>
        <w:spacing w:after="0" w:line="240" w:lineRule="auto"/>
        <w:jc w:val="both"/>
        <w:rPr>
          <w:b/>
          <w:szCs w:val="24"/>
        </w:rPr>
      </w:pPr>
    </w:p>
    <w:p w:rsidR="0070248F" w:rsidRPr="00587BEF" w:rsidRDefault="00D516A9" w:rsidP="00587BEF">
      <w:pPr>
        <w:tabs>
          <w:tab w:val="left" w:pos="1418"/>
        </w:tabs>
        <w:spacing w:after="0" w:line="240" w:lineRule="auto"/>
        <w:jc w:val="center"/>
        <w:rPr>
          <w:b/>
          <w:szCs w:val="24"/>
        </w:rPr>
      </w:pPr>
      <w:r w:rsidRPr="00587BEF">
        <w:rPr>
          <w:b/>
          <w:szCs w:val="24"/>
        </w:rPr>
        <w:t>JUSTIFICATIVAS</w:t>
      </w:r>
    </w:p>
    <w:p w:rsidR="0070248F" w:rsidRPr="00587BEF" w:rsidRDefault="0070248F" w:rsidP="00587BEF">
      <w:pPr>
        <w:tabs>
          <w:tab w:val="left" w:pos="1418"/>
        </w:tabs>
        <w:spacing w:after="0" w:line="240" w:lineRule="auto"/>
        <w:jc w:val="both"/>
        <w:rPr>
          <w:b/>
          <w:szCs w:val="24"/>
        </w:rPr>
      </w:pPr>
    </w:p>
    <w:p w:rsidR="00A1403D" w:rsidRPr="00587BEF" w:rsidRDefault="00D516A9" w:rsidP="00587BEF">
      <w:pPr>
        <w:spacing w:after="0" w:line="240" w:lineRule="auto"/>
        <w:ind w:firstLine="1418"/>
        <w:jc w:val="both"/>
        <w:rPr>
          <w:szCs w:val="24"/>
        </w:rPr>
      </w:pPr>
      <w:r w:rsidRPr="00587BEF">
        <w:rPr>
          <w:rFonts w:eastAsia="Times New Roman"/>
          <w:szCs w:val="24"/>
          <w:lang w:eastAsia="pt-BR"/>
        </w:rPr>
        <w:t>Considerando</w:t>
      </w:r>
      <w:r w:rsidRPr="00587BEF">
        <w:rPr>
          <w:szCs w:val="24"/>
        </w:rPr>
        <w:t xml:space="preserve"> que o local supracitado, conta com alto fluxo de veículos</w:t>
      </w:r>
      <w:r w:rsidR="002D349F" w:rsidRPr="00587BEF">
        <w:rPr>
          <w:szCs w:val="24"/>
        </w:rPr>
        <w:t xml:space="preserve"> e principalmente de pedestres;</w:t>
      </w:r>
      <w:r w:rsidR="004B36B7" w:rsidRPr="00587BEF">
        <w:rPr>
          <w:szCs w:val="24"/>
        </w:rPr>
        <w:t xml:space="preserve"> vejamos:</w:t>
      </w:r>
    </w:p>
    <w:p w:rsidR="004B36B7" w:rsidRPr="00587BEF" w:rsidRDefault="00D516A9" w:rsidP="00587BEF">
      <w:pPr>
        <w:spacing w:after="0" w:line="240" w:lineRule="auto"/>
        <w:jc w:val="both"/>
        <w:rPr>
          <w:szCs w:val="24"/>
        </w:rPr>
      </w:pPr>
      <w:r w:rsidRPr="00587BEF">
        <w:rPr>
          <w:noProof/>
          <w:szCs w:val="24"/>
          <w:lang w:eastAsia="pt-BR"/>
        </w:rPr>
        <w:drawing>
          <wp:inline distT="0" distB="0" distL="0" distR="0">
            <wp:extent cx="2514600" cy="3152775"/>
            <wp:effectExtent l="0" t="0" r="0" b="9525"/>
            <wp:docPr id="538590210" name="Imagem 1" descr="Interface gráfica do usuário, Aplicativo, PowerPoin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241073" name="Imagem 1" descr="Interface gráfica do usuário, Aplicativo, PowerPoint&#10;&#10;Descrição gerada automaticamente"/>
                    <pic:cNvPicPr/>
                  </pic:nvPicPr>
                  <pic:blipFill>
                    <a:blip r:embed="rId6"/>
                    <a:srcRect l="38854" t="14039" r="39034" b="15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7BEF">
        <w:rPr>
          <w:szCs w:val="24"/>
        </w:rPr>
        <w:t xml:space="preserve">  </w:t>
      </w:r>
      <w:r w:rsidRPr="00587BEF">
        <w:rPr>
          <w:noProof/>
          <w:szCs w:val="24"/>
          <w:lang w:eastAsia="pt-BR"/>
        </w:rPr>
        <w:drawing>
          <wp:inline distT="0" distB="0" distL="0" distR="0">
            <wp:extent cx="3333750" cy="3171825"/>
            <wp:effectExtent l="0" t="0" r="0" b="9525"/>
            <wp:docPr id="474494685" name="Imagem 1" descr="Interface gráfica do usuário, Aplicativo, PowerPoin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8921" name="Imagem 1" descr="Interface gráfica do usuário, Aplicativo, PowerPoint&#10;&#10;Descrição gerada automaticamente"/>
                    <pic:cNvPicPr/>
                  </pic:nvPicPr>
                  <pic:blipFill>
                    <a:blip r:embed="rId7"/>
                    <a:srcRect l="38854" t="13478" r="38559" b="15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403D" w:rsidRPr="00587BEF" w:rsidRDefault="00A1403D" w:rsidP="00587BEF">
      <w:pPr>
        <w:spacing w:after="0" w:line="240" w:lineRule="auto"/>
        <w:ind w:firstLine="1418"/>
        <w:jc w:val="both"/>
        <w:rPr>
          <w:szCs w:val="24"/>
        </w:rPr>
      </w:pPr>
    </w:p>
    <w:p w:rsidR="0070248F" w:rsidRPr="00587BEF" w:rsidRDefault="00D516A9" w:rsidP="00587BEF">
      <w:pPr>
        <w:spacing w:after="0" w:line="240" w:lineRule="auto"/>
        <w:ind w:firstLine="1418"/>
        <w:jc w:val="both"/>
        <w:rPr>
          <w:szCs w:val="24"/>
        </w:rPr>
      </w:pPr>
      <w:r w:rsidRPr="00587BEF">
        <w:rPr>
          <w:szCs w:val="24"/>
        </w:rPr>
        <w:t>Considerando ser uma via que,</w:t>
      </w:r>
      <w:r w:rsidR="00C05721" w:rsidRPr="00587BEF">
        <w:rPr>
          <w:szCs w:val="24"/>
        </w:rPr>
        <w:t xml:space="preserve"> coloca em risco a travessia dos pedestres que correm sérios riscos de sofrerem acidentes graves, uma vez que, a pista favorece a alta veloc</w:t>
      </w:r>
      <w:r w:rsidR="002D349F" w:rsidRPr="00587BEF">
        <w:rPr>
          <w:szCs w:val="24"/>
        </w:rPr>
        <w:t>idade;</w:t>
      </w:r>
    </w:p>
    <w:p w:rsidR="00A1403D" w:rsidRPr="00587BEF" w:rsidRDefault="00A1403D" w:rsidP="00587BEF">
      <w:pPr>
        <w:spacing w:after="0" w:line="240" w:lineRule="auto"/>
        <w:ind w:firstLine="1418"/>
        <w:jc w:val="both"/>
        <w:rPr>
          <w:color w:val="FF0000"/>
          <w:szCs w:val="24"/>
        </w:rPr>
      </w:pPr>
    </w:p>
    <w:p w:rsidR="0070248F" w:rsidRPr="00587BEF" w:rsidRDefault="00D516A9" w:rsidP="00587BEF">
      <w:pPr>
        <w:tabs>
          <w:tab w:val="left" w:pos="1418"/>
        </w:tabs>
        <w:spacing w:after="0" w:line="240" w:lineRule="auto"/>
        <w:jc w:val="both"/>
        <w:rPr>
          <w:rFonts w:eastAsia="Times New Roman"/>
          <w:szCs w:val="24"/>
          <w:lang w:eastAsia="pt-BR"/>
        </w:rPr>
      </w:pPr>
      <w:r w:rsidRPr="00587BEF">
        <w:rPr>
          <w:rFonts w:eastAsia="Times New Roman"/>
          <w:szCs w:val="24"/>
          <w:lang w:eastAsia="pt-BR"/>
        </w:rPr>
        <w:lastRenderedPageBreak/>
        <w:tab/>
      </w:r>
      <w:r w:rsidRPr="00587BEF">
        <w:rPr>
          <w:rFonts w:eastAsia="Times New Roman"/>
          <w:szCs w:val="24"/>
          <w:lang w:eastAsia="pt-BR"/>
        </w:rPr>
        <w:t>Considerando as reivindicações de munícipes e a necessidade de garantir segurança dos pedestres que utiliza</w:t>
      </w:r>
      <w:r w:rsidRPr="00587BEF">
        <w:rPr>
          <w:rFonts w:eastAsia="Times New Roman"/>
          <w:szCs w:val="24"/>
          <w:lang w:eastAsia="pt-BR"/>
        </w:rPr>
        <w:t>m a referida via.</w:t>
      </w:r>
    </w:p>
    <w:p w:rsidR="0070248F" w:rsidRPr="00587BEF" w:rsidRDefault="0070248F" w:rsidP="00587BEF">
      <w:pPr>
        <w:tabs>
          <w:tab w:val="left" w:pos="1418"/>
        </w:tabs>
        <w:spacing w:after="0" w:line="240" w:lineRule="auto"/>
        <w:jc w:val="both"/>
        <w:rPr>
          <w:rFonts w:eastAsia="Times New Roman"/>
          <w:szCs w:val="24"/>
          <w:lang w:eastAsia="pt-BR"/>
        </w:rPr>
      </w:pPr>
    </w:p>
    <w:p w:rsidR="0070248F" w:rsidRPr="00587BEF" w:rsidRDefault="00D516A9" w:rsidP="00587BEF">
      <w:pPr>
        <w:spacing w:after="0" w:line="240" w:lineRule="auto"/>
        <w:ind w:firstLine="1418"/>
        <w:jc w:val="both"/>
        <w:rPr>
          <w:color w:val="000000" w:themeColor="text1"/>
          <w:szCs w:val="24"/>
        </w:rPr>
      </w:pPr>
      <w:r w:rsidRPr="00587BEF">
        <w:rPr>
          <w:color w:val="000000" w:themeColor="text1"/>
          <w:szCs w:val="24"/>
        </w:rPr>
        <w:t>Câmara Municipal de Sor</w:t>
      </w:r>
      <w:r w:rsidR="002B3497" w:rsidRPr="00587BEF">
        <w:rPr>
          <w:color w:val="000000" w:themeColor="text1"/>
          <w:szCs w:val="24"/>
        </w:rPr>
        <w:t xml:space="preserve">riso, Estado de Mato </w:t>
      </w:r>
      <w:r w:rsidR="009A7F95" w:rsidRPr="00587BEF">
        <w:rPr>
          <w:color w:val="000000" w:themeColor="text1"/>
          <w:szCs w:val="24"/>
        </w:rPr>
        <w:t>Grosso, 2</w:t>
      </w:r>
      <w:r w:rsidR="00E63730" w:rsidRPr="00587BEF">
        <w:rPr>
          <w:color w:val="000000" w:themeColor="text1"/>
          <w:szCs w:val="24"/>
        </w:rPr>
        <w:t>7</w:t>
      </w:r>
      <w:r w:rsidR="009A7F95" w:rsidRPr="00587BEF">
        <w:rPr>
          <w:color w:val="000000" w:themeColor="text1"/>
          <w:szCs w:val="24"/>
        </w:rPr>
        <w:t xml:space="preserve"> </w:t>
      </w:r>
      <w:r w:rsidR="002B3497" w:rsidRPr="00587BEF">
        <w:rPr>
          <w:color w:val="000000" w:themeColor="text1"/>
          <w:szCs w:val="24"/>
        </w:rPr>
        <w:t>de</w:t>
      </w:r>
      <w:r w:rsidR="00E63730" w:rsidRPr="00587BEF">
        <w:rPr>
          <w:color w:val="000000" w:themeColor="text1"/>
          <w:szCs w:val="24"/>
        </w:rPr>
        <w:t xml:space="preserve"> setembro de 2023</w:t>
      </w:r>
      <w:r w:rsidR="002B3497" w:rsidRPr="00587BEF">
        <w:rPr>
          <w:color w:val="000000" w:themeColor="text1"/>
          <w:szCs w:val="24"/>
        </w:rPr>
        <w:t>.</w:t>
      </w:r>
    </w:p>
    <w:p w:rsidR="0070248F" w:rsidRPr="00587BEF" w:rsidRDefault="0070248F" w:rsidP="004B36B7">
      <w:pPr>
        <w:spacing w:after="0" w:line="240" w:lineRule="auto"/>
        <w:ind w:firstLine="1418"/>
        <w:rPr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45"/>
      </w:tblGrid>
      <w:tr w:rsidR="00587BEF" w:rsidRPr="00587BEF" w:rsidTr="00587BEF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587BEF" w:rsidRPr="00587BEF" w:rsidRDefault="00587BEF" w:rsidP="002D349F">
            <w:pPr>
              <w:jc w:val="center"/>
              <w:rPr>
                <w:b/>
                <w:szCs w:val="24"/>
              </w:rPr>
            </w:pPr>
            <w:r w:rsidRPr="00587BEF">
              <w:rPr>
                <w:b/>
                <w:szCs w:val="24"/>
              </w:rPr>
              <w:t>CELSO KOZAK</w:t>
            </w:r>
          </w:p>
          <w:p w:rsidR="00587BEF" w:rsidRPr="00587BEF" w:rsidRDefault="00587BEF" w:rsidP="002D349F">
            <w:pPr>
              <w:jc w:val="center"/>
              <w:rPr>
                <w:szCs w:val="24"/>
              </w:rPr>
            </w:pPr>
            <w:r w:rsidRPr="00587BEF">
              <w:rPr>
                <w:b/>
                <w:szCs w:val="24"/>
              </w:rPr>
              <w:t>Vereador PSDB</w:t>
            </w:r>
          </w:p>
        </w:tc>
      </w:tr>
    </w:tbl>
    <w:p w:rsidR="00A1403D" w:rsidRPr="00587BEF" w:rsidRDefault="00A1403D" w:rsidP="002D349F">
      <w:pPr>
        <w:spacing w:after="0" w:line="240" w:lineRule="auto"/>
        <w:ind w:firstLine="1418"/>
        <w:jc w:val="center"/>
        <w:rPr>
          <w:sz w:val="22"/>
        </w:rPr>
      </w:pPr>
    </w:p>
    <w:sectPr w:rsidR="00A1403D" w:rsidRPr="00587BEF" w:rsidSect="00587BEF">
      <w:footerReference w:type="default" r:id="rId8"/>
      <w:pgSz w:w="11906" w:h="16838"/>
      <w:pgMar w:top="2836" w:right="1133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6A9" w:rsidRDefault="00D516A9" w:rsidP="00587BEF">
      <w:pPr>
        <w:spacing w:after="0" w:line="240" w:lineRule="auto"/>
      </w:pPr>
      <w:r>
        <w:separator/>
      </w:r>
    </w:p>
  </w:endnote>
  <w:endnote w:type="continuationSeparator" w:id="0">
    <w:p w:rsidR="00D516A9" w:rsidRDefault="00D516A9" w:rsidP="00587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339789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587BEF" w:rsidRDefault="00587BEF">
            <w:pPr>
              <w:pStyle w:val="Rodap"/>
              <w:jc w:val="right"/>
            </w:pPr>
            <w:r w:rsidRPr="00587BEF">
              <w:rPr>
                <w:sz w:val="16"/>
                <w:szCs w:val="16"/>
              </w:rPr>
              <w:t xml:space="preserve">Página </w:t>
            </w:r>
            <w:r w:rsidRPr="00587BEF">
              <w:rPr>
                <w:b/>
                <w:bCs/>
                <w:sz w:val="16"/>
                <w:szCs w:val="16"/>
              </w:rPr>
              <w:fldChar w:fldCharType="begin"/>
            </w:r>
            <w:r w:rsidRPr="00587BEF">
              <w:rPr>
                <w:b/>
                <w:bCs/>
                <w:sz w:val="16"/>
                <w:szCs w:val="16"/>
              </w:rPr>
              <w:instrText>PAGE</w:instrText>
            </w:r>
            <w:r w:rsidRPr="00587BEF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2</w:t>
            </w:r>
            <w:r w:rsidRPr="00587BEF">
              <w:rPr>
                <w:b/>
                <w:bCs/>
                <w:sz w:val="16"/>
                <w:szCs w:val="16"/>
              </w:rPr>
              <w:fldChar w:fldCharType="end"/>
            </w:r>
            <w:r w:rsidRPr="00587BEF">
              <w:rPr>
                <w:sz w:val="16"/>
                <w:szCs w:val="16"/>
              </w:rPr>
              <w:t xml:space="preserve"> de </w:t>
            </w:r>
            <w:r w:rsidRPr="00587BEF">
              <w:rPr>
                <w:b/>
                <w:bCs/>
                <w:sz w:val="16"/>
                <w:szCs w:val="16"/>
              </w:rPr>
              <w:fldChar w:fldCharType="begin"/>
            </w:r>
            <w:r w:rsidRPr="00587BEF">
              <w:rPr>
                <w:b/>
                <w:bCs/>
                <w:sz w:val="16"/>
                <w:szCs w:val="16"/>
              </w:rPr>
              <w:instrText>NUMPAGES</w:instrText>
            </w:r>
            <w:r w:rsidRPr="00587BEF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2</w:t>
            </w:r>
            <w:r w:rsidRPr="00587BEF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587BEF" w:rsidRDefault="00587BE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6A9" w:rsidRDefault="00D516A9" w:rsidP="00587BEF">
      <w:pPr>
        <w:spacing w:after="0" w:line="240" w:lineRule="auto"/>
      </w:pPr>
      <w:r>
        <w:separator/>
      </w:r>
    </w:p>
  </w:footnote>
  <w:footnote w:type="continuationSeparator" w:id="0">
    <w:p w:rsidR="00D516A9" w:rsidRDefault="00D516A9" w:rsidP="00587B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48F"/>
    <w:rsid w:val="00145278"/>
    <w:rsid w:val="00294E29"/>
    <w:rsid w:val="002B3497"/>
    <w:rsid w:val="002D349F"/>
    <w:rsid w:val="004B36B7"/>
    <w:rsid w:val="004C2A92"/>
    <w:rsid w:val="00587BEF"/>
    <w:rsid w:val="005E1853"/>
    <w:rsid w:val="00622786"/>
    <w:rsid w:val="006D2244"/>
    <w:rsid w:val="0070248F"/>
    <w:rsid w:val="00797917"/>
    <w:rsid w:val="007B60A6"/>
    <w:rsid w:val="009147AB"/>
    <w:rsid w:val="009A7F95"/>
    <w:rsid w:val="009F51E3"/>
    <w:rsid w:val="00A0504D"/>
    <w:rsid w:val="00A1403D"/>
    <w:rsid w:val="00A502D8"/>
    <w:rsid w:val="00AE2D3A"/>
    <w:rsid w:val="00C05721"/>
    <w:rsid w:val="00D516A9"/>
    <w:rsid w:val="00DD44C1"/>
    <w:rsid w:val="00E63730"/>
    <w:rsid w:val="00E67A4F"/>
    <w:rsid w:val="00F5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7EC5F"/>
  <w15:docId w15:val="{5CD069D6-14FC-4F97-AE33-9DE86AE13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248F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0248F"/>
    <w:pPr>
      <w:ind w:left="720"/>
      <w:contextualSpacing/>
    </w:pPr>
    <w:rPr>
      <w:rFonts w:asciiTheme="minorHAnsi" w:eastAsiaTheme="minorEastAsia" w:hAnsiTheme="minorHAnsi" w:cstheme="minorBidi"/>
      <w:sz w:val="2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B36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36B7"/>
    <w:rPr>
      <w:rFonts w:ascii="Times New Roman" w:eastAsia="Calibri" w:hAnsi="Times New Roman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4B36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36B7"/>
    <w:rPr>
      <w:rFonts w:ascii="Times New Roman" w:eastAsia="Calibri" w:hAnsi="Times New Roman" w:cs="Times New Roman"/>
      <w:sz w:val="24"/>
    </w:rPr>
  </w:style>
  <w:style w:type="table" w:styleId="Tabelacomgrade">
    <w:name w:val="Table Grid"/>
    <w:basedOn w:val="Tabelanormal"/>
    <w:uiPriority w:val="59"/>
    <w:rsid w:val="00587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206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Gabinete7</dc:creator>
  <cp:lastModifiedBy>Lanna</cp:lastModifiedBy>
  <cp:revision>3</cp:revision>
  <cp:lastPrinted>2023-09-27T13:56:00Z</cp:lastPrinted>
  <dcterms:created xsi:type="dcterms:W3CDTF">2023-09-27T14:59:00Z</dcterms:created>
  <dcterms:modified xsi:type="dcterms:W3CDTF">2023-09-29T11:55:00Z</dcterms:modified>
</cp:coreProperties>
</file>