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709E1" w14:textId="1ADAA2DF" w:rsidR="0014139A" w:rsidRPr="00C310D6" w:rsidRDefault="00014D38" w:rsidP="008D6321">
      <w:pPr>
        <w:ind w:left="3402"/>
        <w:jc w:val="both"/>
        <w:rPr>
          <w:b/>
        </w:rPr>
      </w:pPr>
      <w:r w:rsidRPr="00C310D6">
        <w:rPr>
          <w:b/>
        </w:rPr>
        <w:t>PROJETO DE LEI Nº</w:t>
      </w:r>
      <w:r w:rsidR="003D6E39" w:rsidRPr="00C310D6">
        <w:rPr>
          <w:b/>
        </w:rPr>
        <w:t xml:space="preserve"> </w:t>
      </w:r>
      <w:r w:rsidRPr="00C310D6">
        <w:rPr>
          <w:b/>
        </w:rPr>
        <w:t>91/2023</w:t>
      </w:r>
    </w:p>
    <w:p w14:paraId="50A6F664" w14:textId="77777777" w:rsidR="00014D38" w:rsidRPr="00C310D6" w:rsidRDefault="00014D38" w:rsidP="008D6321">
      <w:pPr>
        <w:ind w:left="3402"/>
        <w:jc w:val="both"/>
        <w:rPr>
          <w:b/>
        </w:rPr>
      </w:pPr>
    </w:p>
    <w:p w14:paraId="044DD3E8" w14:textId="4076E403" w:rsidR="00EC36F1" w:rsidRPr="00C310D6" w:rsidRDefault="00EC36F1" w:rsidP="00EC36F1">
      <w:pPr>
        <w:jc w:val="both"/>
        <w:rPr>
          <w:b/>
        </w:rPr>
      </w:pPr>
    </w:p>
    <w:p w14:paraId="23C281DB" w14:textId="304728B4" w:rsidR="0014139A" w:rsidRPr="00C310D6" w:rsidRDefault="00014D38" w:rsidP="008D6321">
      <w:pPr>
        <w:ind w:left="3402"/>
        <w:jc w:val="both"/>
      </w:pPr>
      <w:r w:rsidRPr="00C310D6">
        <w:t xml:space="preserve">Data: 31 de </w:t>
      </w:r>
      <w:r w:rsidR="00BE2D53" w:rsidRPr="00C310D6">
        <w:t>maio</w:t>
      </w:r>
      <w:r w:rsidRPr="00C310D6">
        <w:t xml:space="preserve"> de 2023</w:t>
      </w:r>
    </w:p>
    <w:p w14:paraId="34F15B15" w14:textId="77777777" w:rsidR="00014D38" w:rsidRPr="00C310D6" w:rsidRDefault="00014D38" w:rsidP="008D6321">
      <w:pPr>
        <w:ind w:left="3402"/>
        <w:jc w:val="both"/>
      </w:pPr>
    </w:p>
    <w:p w14:paraId="4C974BC2" w14:textId="2C1621E8" w:rsidR="00EC36F1" w:rsidRPr="00C310D6" w:rsidRDefault="00EC36F1" w:rsidP="000D60AA">
      <w:pPr>
        <w:tabs>
          <w:tab w:val="left" w:pos="1418"/>
        </w:tabs>
        <w:jc w:val="both"/>
        <w:rPr>
          <w:b/>
        </w:rPr>
      </w:pPr>
    </w:p>
    <w:p w14:paraId="45F3DD35" w14:textId="25647DA0" w:rsidR="00930040" w:rsidRPr="00C310D6" w:rsidRDefault="00D06938" w:rsidP="001C477D">
      <w:pPr>
        <w:shd w:val="clear" w:color="auto" w:fill="FFFFFF"/>
        <w:ind w:left="3402" w:right="300"/>
        <w:jc w:val="both"/>
        <w:outlineLvl w:val="0"/>
        <w:rPr>
          <w:b/>
          <w:bCs/>
        </w:rPr>
      </w:pPr>
      <w:r w:rsidRPr="00C310D6">
        <w:rPr>
          <w:bCs/>
        </w:rPr>
        <w:t xml:space="preserve">Torna obrigatória a exibição de vídeo educativo de combate </w:t>
      </w:r>
      <w:proofErr w:type="spellStart"/>
      <w:r w:rsidRPr="00C310D6">
        <w:rPr>
          <w:bCs/>
        </w:rPr>
        <w:t>a</w:t>
      </w:r>
      <w:proofErr w:type="spellEnd"/>
      <w:r w:rsidRPr="00C310D6">
        <w:rPr>
          <w:bCs/>
        </w:rPr>
        <w:t xml:space="preserve"> exploração sexual de crianças e adolescentes nas aberturas de shows e eventos culturais públicos e privados no município de Sorriso-MT.</w:t>
      </w:r>
      <w:r w:rsidR="00451FD1" w:rsidRPr="00C310D6">
        <w:rPr>
          <w:b/>
          <w:bCs/>
        </w:rPr>
        <w:t xml:space="preserve"> </w:t>
      </w:r>
    </w:p>
    <w:p w14:paraId="570ED99B" w14:textId="77777777" w:rsidR="00014D38" w:rsidRPr="00C310D6" w:rsidRDefault="00014D38" w:rsidP="001C477D">
      <w:pPr>
        <w:shd w:val="clear" w:color="auto" w:fill="FFFFFF"/>
        <w:ind w:left="3402" w:right="300"/>
        <w:jc w:val="both"/>
        <w:outlineLvl w:val="0"/>
      </w:pPr>
    </w:p>
    <w:p w14:paraId="59F7E8C1" w14:textId="77777777" w:rsidR="00930040" w:rsidRPr="00C310D6" w:rsidRDefault="00930040" w:rsidP="00EC36F1">
      <w:pPr>
        <w:shd w:val="clear" w:color="auto" w:fill="FFFFFF"/>
        <w:ind w:right="300"/>
        <w:jc w:val="both"/>
        <w:outlineLvl w:val="0"/>
      </w:pPr>
    </w:p>
    <w:p w14:paraId="1B2DAD4D" w14:textId="2076909C" w:rsidR="0014139A" w:rsidRPr="00C310D6" w:rsidRDefault="00014D38" w:rsidP="008D6321">
      <w:pPr>
        <w:ind w:left="3402"/>
        <w:jc w:val="both"/>
      </w:pPr>
      <w:r w:rsidRPr="00C310D6">
        <w:rPr>
          <w:b/>
        </w:rPr>
        <w:t>IAGO MELLA – Podemos</w:t>
      </w:r>
      <w:r w:rsidR="005C60F5">
        <w:rPr>
          <w:b/>
        </w:rPr>
        <w:t xml:space="preserve"> e DIOGO KRIGUER – PSDB,</w:t>
      </w:r>
      <w:r w:rsidRPr="00C310D6">
        <w:rPr>
          <w:b/>
        </w:rPr>
        <w:t xml:space="preserve"> </w:t>
      </w:r>
      <w:r w:rsidRPr="00C310D6">
        <w:t>vereador</w:t>
      </w:r>
      <w:r w:rsidR="005C60F5">
        <w:t>es</w:t>
      </w:r>
      <w:r w:rsidRPr="00C310D6">
        <w:rPr>
          <w:b/>
        </w:rPr>
        <w:t xml:space="preserve"> </w:t>
      </w:r>
      <w:r w:rsidRPr="00C310D6">
        <w:t>com assento nesta Casa, com fulcro no Artigo 108 do Regimento Interno, encaminha</w:t>
      </w:r>
      <w:r w:rsidR="005C60F5">
        <w:t>m</w:t>
      </w:r>
      <w:r w:rsidRPr="00C310D6">
        <w:t xml:space="preserve"> para deliberação do Soberano Plenário o seguinte Projeto de Lei:</w:t>
      </w:r>
    </w:p>
    <w:p w14:paraId="2BB42208" w14:textId="77777777" w:rsidR="00EC36F1" w:rsidRPr="00C310D6" w:rsidRDefault="00EC36F1" w:rsidP="00EC36F1">
      <w:pPr>
        <w:jc w:val="both"/>
        <w:rPr>
          <w:b/>
        </w:rPr>
      </w:pPr>
    </w:p>
    <w:p w14:paraId="6A180161" w14:textId="77777777" w:rsidR="003D6E39" w:rsidRPr="00C310D6" w:rsidRDefault="003D6E39" w:rsidP="008D6321"/>
    <w:p w14:paraId="454398D2" w14:textId="38CFB683" w:rsidR="001C477D" w:rsidRPr="00C310D6" w:rsidRDefault="00014D38" w:rsidP="008D6321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</w:pPr>
      <w:r w:rsidRPr="00C310D6">
        <w:rPr>
          <w:color w:val="000000" w:themeColor="text1"/>
        </w:rPr>
        <w:t xml:space="preserve">Art. 1º </w:t>
      </w:r>
      <w:r w:rsidR="00FE471F" w:rsidRPr="00C310D6">
        <w:t>É obrigatória a exibição de vídeo educativo de combate à exploração sexual de crianças e adolescentes, para fins de acesso à informação</w:t>
      </w:r>
      <w:r w:rsidR="00160D6A" w:rsidRPr="00C310D6">
        <w:t>, conscientização, prevenção e combate à exploração sexual de crianças e adolescentes, na abertura de todos os s</w:t>
      </w:r>
      <w:r w:rsidR="009A0B5E" w:rsidRPr="00C310D6">
        <w:t>hows artísticos e eventos culturais, públicos e privados no Município de Sorriso-MT.</w:t>
      </w:r>
    </w:p>
    <w:p w14:paraId="0638674B" w14:textId="77777777" w:rsidR="009A0B5E" w:rsidRPr="00C310D6" w:rsidRDefault="009A0B5E" w:rsidP="008D6321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</w:pPr>
    </w:p>
    <w:p w14:paraId="5E94F58F" w14:textId="140BDA76" w:rsidR="00316ADC" w:rsidRPr="00C310D6" w:rsidRDefault="00014D38" w:rsidP="00292F2A">
      <w:pPr>
        <w:tabs>
          <w:tab w:val="left" w:pos="1418"/>
        </w:tabs>
        <w:ind w:firstLine="1418"/>
        <w:jc w:val="both"/>
      </w:pPr>
      <w:r w:rsidRPr="00C310D6">
        <w:rPr>
          <w:rStyle w:val="Forte"/>
          <w:b w:val="0"/>
          <w:bCs w:val="0"/>
          <w:color w:val="000000"/>
          <w:shd w:val="clear" w:color="auto" w:fill="FFFFFF"/>
        </w:rPr>
        <w:t>Art. 2º </w:t>
      </w:r>
      <w:r w:rsidR="00E1653C" w:rsidRPr="00C310D6">
        <w:t>Os vídeos educativos deverão ser apresentados antes do início de cada evento.</w:t>
      </w:r>
    </w:p>
    <w:p w14:paraId="1AADAE7E" w14:textId="77777777" w:rsidR="00E1653C" w:rsidRPr="00C310D6" w:rsidRDefault="00E1653C" w:rsidP="002067D1">
      <w:pPr>
        <w:tabs>
          <w:tab w:val="left" w:pos="1418"/>
        </w:tabs>
        <w:jc w:val="both"/>
      </w:pPr>
    </w:p>
    <w:p w14:paraId="436DE26C" w14:textId="14CDDAD5" w:rsidR="00231F9C" w:rsidRPr="00C310D6" w:rsidRDefault="00014D38" w:rsidP="00D479A4">
      <w:pPr>
        <w:tabs>
          <w:tab w:val="left" w:pos="1134"/>
          <w:tab w:val="left" w:pos="1418"/>
          <w:tab w:val="left" w:pos="1701"/>
        </w:tabs>
        <w:jc w:val="both"/>
      </w:pPr>
      <w:r w:rsidRPr="00C310D6">
        <w:rPr>
          <w:rStyle w:val="Forte"/>
          <w:b w:val="0"/>
          <w:bCs w:val="0"/>
          <w:color w:val="000000"/>
          <w:shd w:val="clear" w:color="auto" w:fill="FFFFFF"/>
        </w:rPr>
        <w:t xml:space="preserve">                        Art. 3º</w:t>
      </w:r>
      <w:r w:rsidR="00B622AE" w:rsidRPr="00C310D6">
        <w:rPr>
          <w:rStyle w:val="Forte"/>
          <w:b w:val="0"/>
          <w:bCs w:val="0"/>
          <w:color w:val="000000"/>
          <w:shd w:val="clear" w:color="auto" w:fill="FFFFFF"/>
        </w:rPr>
        <w:t xml:space="preserve"> </w:t>
      </w:r>
      <w:r w:rsidR="002067D1" w:rsidRPr="00C310D6">
        <w:t>A projeção dos vídeos educativos deverá ser feita em telas capazes de permitir a visualização de seu conteúdo por todo o público do local onde se realizará o show artístico ou evento cultural.</w:t>
      </w:r>
    </w:p>
    <w:p w14:paraId="76E93817" w14:textId="77777777" w:rsidR="00D479A4" w:rsidRPr="00C310D6" w:rsidRDefault="00D479A4" w:rsidP="00D479A4">
      <w:pPr>
        <w:tabs>
          <w:tab w:val="left" w:pos="1134"/>
          <w:tab w:val="left" w:pos="1418"/>
          <w:tab w:val="left" w:pos="1701"/>
        </w:tabs>
        <w:jc w:val="both"/>
      </w:pPr>
    </w:p>
    <w:p w14:paraId="10BB75DF" w14:textId="1598366B" w:rsidR="003F3620" w:rsidRPr="00C310D6" w:rsidRDefault="00014D38" w:rsidP="008D6321">
      <w:pPr>
        <w:tabs>
          <w:tab w:val="left" w:pos="1134"/>
          <w:tab w:val="left" w:pos="1418"/>
          <w:tab w:val="left" w:pos="1701"/>
        </w:tabs>
        <w:jc w:val="both"/>
      </w:pPr>
      <w:r w:rsidRPr="00C310D6">
        <w:t xml:space="preserve">                       </w:t>
      </w:r>
      <w:r w:rsidR="002F17D4" w:rsidRPr="00C310D6">
        <w:t xml:space="preserve"> </w:t>
      </w:r>
      <w:r w:rsidRPr="00C310D6">
        <w:rPr>
          <w:rStyle w:val="Forte"/>
          <w:b w:val="0"/>
          <w:bCs w:val="0"/>
          <w:color w:val="000000"/>
          <w:shd w:val="clear" w:color="auto" w:fill="FFFFFF"/>
        </w:rPr>
        <w:t>Art. 4º</w:t>
      </w:r>
      <w:r w:rsidRPr="00C310D6">
        <w:rPr>
          <w:color w:val="000000"/>
          <w:shd w:val="clear" w:color="auto" w:fill="FFFFFF"/>
        </w:rPr>
        <w:t> </w:t>
      </w:r>
      <w:r w:rsidR="00BB448E" w:rsidRPr="00C310D6">
        <w:t xml:space="preserve">O conteúdo dos vídeos educativos deverá ser previamente aprovado pelo Conselho Municipal dos Direitos da Criança e do Adolescente </w:t>
      </w:r>
      <w:r w:rsidR="00A82C15" w:rsidRPr="00C310D6">
        <w:t xml:space="preserve">- </w:t>
      </w:r>
      <w:r w:rsidR="00BB448E" w:rsidRPr="00C310D6">
        <w:t>CMDCA e pelo Conselho Tutela</w:t>
      </w:r>
      <w:r w:rsidR="00A82C15" w:rsidRPr="00C310D6">
        <w:t>r.</w:t>
      </w:r>
    </w:p>
    <w:p w14:paraId="57B0300B" w14:textId="77777777" w:rsidR="00A82C15" w:rsidRPr="00C310D6" w:rsidRDefault="00A82C15" w:rsidP="008D6321">
      <w:pPr>
        <w:tabs>
          <w:tab w:val="left" w:pos="1134"/>
          <w:tab w:val="left" w:pos="1418"/>
          <w:tab w:val="left" w:pos="1701"/>
        </w:tabs>
        <w:jc w:val="both"/>
      </w:pPr>
    </w:p>
    <w:p w14:paraId="0E524A10" w14:textId="69B4A1A9" w:rsidR="00EC36F1" w:rsidRPr="00C310D6" w:rsidRDefault="00014D38" w:rsidP="00EC36F1">
      <w:pPr>
        <w:tabs>
          <w:tab w:val="left" w:pos="1134"/>
          <w:tab w:val="left" w:pos="1418"/>
          <w:tab w:val="left" w:pos="1701"/>
        </w:tabs>
        <w:ind w:firstLine="1418"/>
        <w:jc w:val="both"/>
      </w:pPr>
      <w:r w:rsidRPr="00C310D6">
        <w:t xml:space="preserve">Art. </w:t>
      </w:r>
      <w:r w:rsidR="000D60AA" w:rsidRPr="00C310D6">
        <w:t>5</w:t>
      </w:r>
      <w:r w:rsidR="00AF57CD" w:rsidRPr="00C310D6">
        <w:t>º Esta Lei entra em vigor na data de sua publicação.</w:t>
      </w:r>
    </w:p>
    <w:p w14:paraId="63291050" w14:textId="1B341C5F" w:rsidR="00EC36F1" w:rsidRPr="00C310D6" w:rsidRDefault="00EC36F1" w:rsidP="008D6321">
      <w:pPr>
        <w:tabs>
          <w:tab w:val="left" w:pos="1418"/>
          <w:tab w:val="left" w:pos="1701"/>
        </w:tabs>
        <w:jc w:val="both"/>
      </w:pPr>
    </w:p>
    <w:p w14:paraId="393139A9" w14:textId="77777777" w:rsidR="00D06938" w:rsidRPr="00C310D6" w:rsidRDefault="00D06938" w:rsidP="008D6321">
      <w:pPr>
        <w:tabs>
          <w:tab w:val="left" w:pos="1418"/>
          <w:tab w:val="left" w:pos="1701"/>
        </w:tabs>
        <w:jc w:val="both"/>
      </w:pPr>
    </w:p>
    <w:p w14:paraId="2F78CA90" w14:textId="0A9C1960" w:rsidR="003750A3" w:rsidRPr="00C310D6" w:rsidRDefault="00014D38" w:rsidP="00014D38">
      <w:pPr>
        <w:tabs>
          <w:tab w:val="left" w:pos="1134"/>
        </w:tabs>
        <w:jc w:val="both"/>
      </w:pPr>
      <w:r w:rsidRPr="00C310D6">
        <w:t xml:space="preserve">                       Câmara Municipal de Sorri</w:t>
      </w:r>
      <w:r w:rsidR="002A61A7" w:rsidRPr="00C310D6">
        <w:t xml:space="preserve">so, Estado de Mato Grosso, em </w:t>
      </w:r>
      <w:r w:rsidR="003C46B4" w:rsidRPr="00C310D6">
        <w:t>3</w:t>
      </w:r>
      <w:r w:rsidR="00D06938" w:rsidRPr="00C310D6">
        <w:t>1</w:t>
      </w:r>
      <w:r w:rsidR="00227519" w:rsidRPr="00C310D6">
        <w:t xml:space="preserve"> de </w:t>
      </w:r>
      <w:r w:rsidR="008C77BB" w:rsidRPr="00C310D6">
        <w:t>maio</w:t>
      </w:r>
      <w:r w:rsidR="00227519" w:rsidRPr="00C310D6">
        <w:t xml:space="preserve"> de 2023.</w:t>
      </w:r>
    </w:p>
    <w:p w14:paraId="7327E96A" w14:textId="77777777" w:rsidR="00014D38" w:rsidRPr="00C310D6" w:rsidRDefault="00014D38" w:rsidP="00014D38">
      <w:pPr>
        <w:tabs>
          <w:tab w:val="left" w:pos="1134"/>
        </w:tabs>
        <w:jc w:val="both"/>
      </w:pPr>
    </w:p>
    <w:p w14:paraId="3280EF6E" w14:textId="7F9681F7" w:rsidR="00014D38" w:rsidRDefault="00014D38" w:rsidP="00014D38">
      <w:pPr>
        <w:tabs>
          <w:tab w:val="left" w:pos="1134"/>
        </w:tabs>
        <w:jc w:val="both"/>
      </w:pPr>
    </w:p>
    <w:p w14:paraId="4C04E401" w14:textId="72ABDD31" w:rsidR="005C60F5" w:rsidRDefault="005C60F5" w:rsidP="00014D38">
      <w:pPr>
        <w:tabs>
          <w:tab w:val="left" w:pos="1134"/>
        </w:tabs>
        <w:jc w:val="both"/>
      </w:pPr>
    </w:p>
    <w:p w14:paraId="4651910B" w14:textId="423630BB" w:rsidR="005C60F5" w:rsidRDefault="005C60F5" w:rsidP="00014D38">
      <w:pPr>
        <w:tabs>
          <w:tab w:val="left" w:pos="1134"/>
        </w:tabs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C60F5" w14:paraId="2FE2E330" w14:textId="77777777" w:rsidTr="005C60F5">
        <w:tc>
          <w:tcPr>
            <w:tcW w:w="4672" w:type="dxa"/>
          </w:tcPr>
          <w:p w14:paraId="3F4244A5" w14:textId="77777777" w:rsidR="005C60F5" w:rsidRPr="005C60F5" w:rsidRDefault="005C60F5" w:rsidP="005C60F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5C60F5">
              <w:rPr>
                <w:b/>
                <w:bCs/>
                <w:color w:val="000000"/>
              </w:rPr>
              <w:t>IAGO MELLA</w:t>
            </w:r>
          </w:p>
          <w:p w14:paraId="24EA03D9" w14:textId="60AD6081" w:rsidR="005C60F5" w:rsidRPr="005C60F5" w:rsidRDefault="005C60F5" w:rsidP="005C60F5">
            <w:pPr>
              <w:tabs>
                <w:tab w:val="left" w:pos="1134"/>
              </w:tabs>
              <w:jc w:val="center"/>
              <w:rPr>
                <w:b/>
              </w:rPr>
            </w:pPr>
            <w:r w:rsidRPr="005C60F5">
              <w:rPr>
                <w:b/>
                <w:bCs/>
                <w:color w:val="000000"/>
              </w:rPr>
              <w:t>Vereador PODEMO</w:t>
            </w:r>
            <w:r w:rsidRPr="005C60F5">
              <w:rPr>
                <w:b/>
                <w:bCs/>
                <w:color w:val="000000"/>
              </w:rPr>
              <w:t>S</w:t>
            </w:r>
          </w:p>
        </w:tc>
        <w:tc>
          <w:tcPr>
            <w:tcW w:w="4672" w:type="dxa"/>
          </w:tcPr>
          <w:p w14:paraId="5D36B2B5" w14:textId="77777777" w:rsidR="005C60F5" w:rsidRPr="005C60F5" w:rsidRDefault="005C60F5" w:rsidP="005C60F5">
            <w:pPr>
              <w:tabs>
                <w:tab w:val="left" w:pos="1134"/>
              </w:tabs>
              <w:jc w:val="center"/>
              <w:rPr>
                <w:b/>
              </w:rPr>
            </w:pPr>
            <w:r w:rsidRPr="005C60F5">
              <w:rPr>
                <w:b/>
              </w:rPr>
              <w:t>DIOGO KRIGUER</w:t>
            </w:r>
          </w:p>
          <w:p w14:paraId="40A25D52" w14:textId="4BD0AC06" w:rsidR="005C60F5" w:rsidRPr="005C60F5" w:rsidRDefault="005C60F5" w:rsidP="005C60F5">
            <w:pPr>
              <w:tabs>
                <w:tab w:val="left" w:pos="1134"/>
              </w:tabs>
              <w:jc w:val="center"/>
              <w:rPr>
                <w:b/>
              </w:rPr>
            </w:pPr>
            <w:r w:rsidRPr="005C60F5">
              <w:rPr>
                <w:b/>
              </w:rPr>
              <w:t>Vereador PSDB</w:t>
            </w:r>
          </w:p>
        </w:tc>
      </w:tr>
    </w:tbl>
    <w:p w14:paraId="7617C98D" w14:textId="77777777" w:rsidR="00014D38" w:rsidRPr="00C310D6" w:rsidRDefault="00014D38" w:rsidP="00014D38">
      <w:pPr>
        <w:tabs>
          <w:tab w:val="left" w:pos="1134"/>
        </w:tabs>
        <w:jc w:val="both"/>
      </w:pPr>
    </w:p>
    <w:p w14:paraId="4071A81F" w14:textId="77777777" w:rsidR="00014D38" w:rsidRPr="00C310D6" w:rsidRDefault="00014D38" w:rsidP="00366AEE">
      <w:pPr>
        <w:jc w:val="center"/>
      </w:pPr>
    </w:p>
    <w:p w14:paraId="2589ECCA" w14:textId="77777777" w:rsidR="00014D38" w:rsidRPr="00C310D6" w:rsidRDefault="00014D38" w:rsidP="00366AEE">
      <w:pPr>
        <w:jc w:val="center"/>
        <w:rPr>
          <w:b/>
        </w:rPr>
      </w:pPr>
    </w:p>
    <w:p w14:paraId="3FB4F8D4" w14:textId="77777777" w:rsidR="00014D38" w:rsidRPr="00C310D6" w:rsidRDefault="00014D38" w:rsidP="00366AEE">
      <w:pPr>
        <w:jc w:val="center"/>
        <w:rPr>
          <w:b/>
        </w:rPr>
      </w:pPr>
    </w:p>
    <w:p w14:paraId="42F176A0" w14:textId="2BFF8A19" w:rsidR="00014D38" w:rsidRDefault="00014D38" w:rsidP="00366AEE">
      <w:pPr>
        <w:jc w:val="center"/>
        <w:rPr>
          <w:b/>
        </w:rPr>
      </w:pPr>
    </w:p>
    <w:p w14:paraId="05619C0E" w14:textId="77777777" w:rsidR="005C60F5" w:rsidRPr="00C310D6" w:rsidRDefault="005C60F5" w:rsidP="00366AEE">
      <w:pPr>
        <w:jc w:val="center"/>
        <w:rPr>
          <w:b/>
        </w:rPr>
      </w:pPr>
    </w:p>
    <w:p w14:paraId="2F78CACC" w14:textId="0355BAB7" w:rsidR="00776CB2" w:rsidRPr="00C310D6" w:rsidRDefault="00014D38" w:rsidP="00366AEE">
      <w:pPr>
        <w:jc w:val="center"/>
      </w:pPr>
      <w:r w:rsidRPr="00C310D6">
        <w:rPr>
          <w:b/>
        </w:rPr>
        <w:lastRenderedPageBreak/>
        <w:t>J</w:t>
      </w:r>
      <w:r w:rsidR="007F73BA" w:rsidRPr="00C310D6">
        <w:rPr>
          <w:b/>
        </w:rPr>
        <w:t>USTIFICATIVA</w:t>
      </w:r>
    </w:p>
    <w:p w14:paraId="2F78CACE" w14:textId="2186292E" w:rsidR="00AF57CD" w:rsidRPr="00C310D6" w:rsidRDefault="00AF57CD" w:rsidP="008D6321">
      <w:pPr>
        <w:tabs>
          <w:tab w:val="left" w:pos="1418"/>
        </w:tabs>
        <w:jc w:val="both"/>
      </w:pPr>
    </w:p>
    <w:p w14:paraId="32E6911E" w14:textId="77777777" w:rsidR="00D06938" w:rsidRPr="00C310D6" w:rsidRDefault="00D06938" w:rsidP="008D6321">
      <w:pPr>
        <w:tabs>
          <w:tab w:val="left" w:pos="1418"/>
        </w:tabs>
        <w:jc w:val="both"/>
      </w:pPr>
    </w:p>
    <w:p w14:paraId="47888445" w14:textId="1C217324" w:rsidR="00BB03AC" w:rsidRPr="00C310D6" w:rsidRDefault="00014D38" w:rsidP="00BB03AC">
      <w:pPr>
        <w:tabs>
          <w:tab w:val="left" w:pos="1134"/>
        </w:tabs>
        <w:ind w:firstLine="1418"/>
        <w:jc w:val="both"/>
      </w:pPr>
      <w:r w:rsidRPr="00C310D6">
        <w:t>O presente P</w:t>
      </w:r>
      <w:r w:rsidR="00736838" w:rsidRPr="00C310D6">
        <w:t xml:space="preserve">rojeto de Lei </w:t>
      </w:r>
      <w:r w:rsidR="00F449BB" w:rsidRPr="00C310D6">
        <w:t>apresentado</w:t>
      </w:r>
      <w:r w:rsidR="00736838" w:rsidRPr="00C310D6">
        <w:t xml:space="preserve"> </w:t>
      </w:r>
      <w:r w:rsidR="00A06FA9" w:rsidRPr="00C310D6">
        <w:t>visa combater a exploração sexual de criança e adolescentes. Para tanto, as informações a serem veiculadas nos vídeos educativos que trata a presente Lei deverão abordar os seguintes temas, dentre outros:</w:t>
      </w:r>
    </w:p>
    <w:p w14:paraId="518B1F08" w14:textId="77777777" w:rsidR="00BB03AC" w:rsidRPr="00C310D6" w:rsidRDefault="00BB03AC" w:rsidP="00BB03AC">
      <w:pPr>
        <w:tabs>
          <w:tab w:val="left" w:pos="1134"/>
        </w:tabs>
        <w:ind w:firstLine="1418"/>
        <w:jc w:val="both"/>
      </w:pPr>
    </w:p>
    <w:p w14:paraId="4E1A78FD" w14:textId="77777777" w:rsidR="00EC0641" w:rsidRPr="00C310D6" w:rsidRDefault="00014D38" w:rsidP="00EC0641">
      <w:pPr>
        <w:tabs>
          <w:tab w:val="left" w:pos="1134"/>
        </w:tabs>
        <w:ind w:firstLine="1418"/>
        <w:jc w:val="both"/>
      </w:pPr>
      <w:r w:rsidRPr="00C310D6">
        <w:t xml:space="preserve"> I – Violência ou abuso sexual de crianças e adolescentes é crime; </w:t>
      </w:r>
    </w:p>
    <w:p w14:paraId="01E6E60A" w14:textId="34410BC8" w:rsidR="00BB03AC" w:rsidRPr="00C310D6" w:rsidRDefault="00014D38" w:rsidP="00BB03AC">
      <w:pPr>
        <w:tabs>
          <w:tab w:val="left" w:pos="1134"/>
        </w:tabs>
        <w:ind w:firstLine="1418"/>
        <w:jc w:val="both"/>
      </w:pPr>
      <w:r w:rsidRPr="00C310D6">
        <w:t xml:space="preserve">II – </w:t>
      </w:r>
      <w:r w:rsidR="005C48C7" w:rsidRPr="00C310D6">
        <w:t>Prostituição é crime;</w:t>
      </w:r>
    </w:p>
    <w:p w14:paraId="2F1162A2" w14:textId="77777777" w:rsidR="00F9003D" w:rsidRPr="00C310D6" w:rsidRDefault="00014D38" w:rsidP="00BB03AC">
      <w:pPr>
        <w:tabs>
          <w:tab w:val="left" w:pos="1134"/>
        </w:tabs>
        <w:ind w:firstLine="1418"/>
        <w:jc w:val="both"/>
      </w:pPr>
      <w:r w:rsidRPr="00C310D6">
        <w:t xml:space="preserve">III – </w:t>
      </w:r>
      <w:r w:rsidR="005C48C7" w:rsidRPr="00C310D6">
        <w:t xml:space="preserve">Vender bebidas alcoólicas a crianças e adolescentes é crime; </w:t>
      </w:r>
    </w:p>
    <w:p w14:paraId="54BE7ED2" w14:textId="006A3FF1" w:rsidR="008F2173" w:rsidRPr="00C310D6" w:rsidRDefault="00014D38" w:rsidP="008F2173">
      <w:pPr>
        <w:tabs>
          <w:tab w:val="left" w:pos="1134"/>
        </w:tabs>
        <w:ind w:firstLine="1418"/>
        <w:jc w:val="both"/>
      </w:pPr>
      <w:r w:rsidRPr="00C310D6">
        <w:t xml:space="preserve">IV _ Consequências do abuso de bebidas alcoólicas; </w:t>
      </w:r>
    </w:p>
    <w:p w14:paraId="72F2886A" w14:textId="0EC32982" w:rsidR="00BB03AC" w:rsidRPr="00C310D6" w:rsidRDefault="00014D38" w:rsidP="008F2173">
      <w:pPr>
        <w:tabs>
          <w:tab w:val="left" w:pos="1134"/>
        </w:tabs>
        <w:jc w:val="both"/>
      </w:pPr>
      <w:r w:rsidRPr="00C310D6">
        <w:t xml:space="preserve">                        </w:t>
      </w:r>
      <w:r w:rsidR="00A06FA9" w:rsidRPr="00C310D6">
        <w:t xml:space="preserve">V – </w:t>
      </w:r>
      <w:r w:rsidR="00990533" w:rsidRPr="00C310D6">
        <w:t>A participação da família e da comunidade no combate às drogas e à exploração sexual de crianças e adolescentes;</w:t>
      </w:r>
    </w:p>
    <w:p w14:paraId="02D39337" w14:textId="506BF0F4" w:rsidR="00BB03AC" w:rsidRPr="00C310D6" w:rsidRDefault="00014D38" w:rsidP="00BB03AC">
      <w:pPr>
        <w:tabs>
          <w:tab w:val="left" w:pos="1134"/>
        </w:tabs>
        <w:ind w:firstLine="1418"/>
        <w:jc w:val="both"/>
      </w:pPr>
      <w:r w:rsidRPr="00C310D6">
        <w:t xml:space="preserve">VI – </w:t>
      </w:r>
      <w:r w:rsidR="00990533" w:rsidRPr="00C310D6">
        <w:t>A divulgação dos números de telefones para denúncias.</w:t>
      </w:r>
    </w:p>
    <w:p w14:paraId="1B9FD2AF" w14:textId="77777777" w:rsidR="00990533" w:rsidRPr="00C310D6" w:rsidRDefault="00990533" w:rsidP="00BB03AC">
      <w:pPr>
        <w:tabs>
          <w:tab w:val="left" w:pos="1134"/>
        </w:tabs>
        <w:ind w:firstLine="1418"/>
        <w:jc w:val="both"/>
      </w:pPr>
    </w:p>
    <w:p w14:paraId="3CA8A121" w14:textId="312847D7" w:rsidR="00AD0716" w:rsidRPr="00C310D6" w:rsidRDefault="00014D38" w:rsidP="00AD0716">
      <w:pPr>
        <w:tabs>
          <w:tab w:val="left" w:pos="1134"/>
        </w:tabs>
        <w:ind w:firstLine="1418"/>
        <w:jc w:val="both"/>
        <w:rPr>
          <w:shd w:val="clear" w:color="auto" w:fill="FFFFFF"/>
        </w:rPr>
      </w:pPr>
      <w:r w:rsidRPr="00C310D6">
        <w:rPr>
          <w:shd w:val="clear" w:color="auto" w:fill="FFFFFF"/>
        </w:rPr>
        <w:t>O abuso sexual é todo ato de natureza erótica, isto é, que visa o prazer sexual, com ou sem contato físico, com ou sem uso de força, entre um adulto ou adolescente mais velho e uma criança ou adolescente, no ambiente doméstico ou fora dele. Já a exploração sexual tem o propósito de troca ou obtenção de lucro financeiro via prostituição, turismo sexual, tráfico ou pornografia.</w:t>
      </w:r>
    </w:p>
    <w:p w14:paraId="3F9B40DC" w14:textId="77777777" w:rsidR="009D717D" w:rsidRPr="00C310D6" w:rsidRDefault="009D717D" w:rsidP="00AD0716">
      <w:pPr>
        <w:tabs>
          <w:tab w:val="left" w:pos="1134"/>
        </w:tabs>
        <w:ind w:firstLine="1418"/>
        <w:jc w:val="both"/>
        <w:rPr>
          <w:shd w:val="clear" w:color="auto" w:fill="FFFFFF"/>
        </w:rPr>
      </w:pPr>
    </w:p>
    <w:p w14:paraId="1DBF89A4" w14:textId="77777777" w:rsidR="002B717E" w:rsidRPr="00C310D6" w:rsidRDefault="002B717E" w:rsidP="008D6321">
      <w:pPr>
        <w:tabs>
          <w:tab w:val="left" w:pos="1134"/>
        </w:tabs>
      </w:pPr>
    </w:p>
    <w:p w14:paraId="7824D563" w14:textId="65DE8F07" w:rsidR="00E53849" w:rsidRPr="00C310D6" w:rsidRDefault="00014D38" w:rsidP="00E53849">
      <w:pPr>
        <w:tabs>
          <w:tab w:val="left" w:pos="1134"/>
        </w:tabs>
        <w:ind w:firstLine="1418"/>
        <w:jc w:val="both"/>
      </w:pPr>
      <w:r w:rsidRPr="00C310D6">
        <w:t xml:space="preserve">Câmara Municipal de Sorriso, Estado de Mato Grosso, </w:t>
      </w:r>
      <w:r w:rsidR="00BB03AC" w:rsidRPr="00C310D6">
        <w:t>3</w:t>
      </w:r>
      <w:r w:rsidR="00C310D6" w:rsidRPr="00C310D6">
        <w:t>1</w:t>
      </w:r>
      <w:r w:rsidRPr="00C310D6">
        <w:t xml:space="preserve"> de maio de 2023.</w:t>
      </w:r>
    </w:p>
    <w:p w14:paraId="381B2197" w14:textId="77777777" w:rsidR="00E53849" w:rsidRPr="00C310D6" w:rsidRDefault="00E53849" w:rsidP="00E53849">
      <w:pPr>
        <w:tabs>
          <w:tab w:val="left" w:pos="1134"/>
        </w:tabs>
      </w:pPr>
    </w:p>
    <w:p w14:paraId="084D0183" w14:textId="47F06AEA" w:rsidR="005C60F5" w:rsidRDefault="005C60F5" w:rsidP="005C60F5">
      <w:pPr>
        <w:tabs>
          <w:tab w:val="left" w:pos="1134"/>
        </w:tabs>
        <w:jc w:val="both"/>
      </w:pPr>
    </w:p>
    <w:p w14:paraId="6D427323" w14:textId="294807A4" w:rsidR="005C60F5" w:rsidRDefault="005C60F5" w:rsidP="005C60F5">
      <w:pPr>
        <w:tabs>
          <w:tab w:val="left" w:pos="1134"/>
        </w:tabs>
        <w:jc w:val="both"/>
      </w:pPr>
    </w:p>
    <w:p w14:paraId="4B59F738" w14:textId="556DF49C" w:rsidR="005C60F5" w:rsidRDefault="005C60F5" w:rsidP="005C60F5">
      <w:pPr>
        <w:tabs>
          <w:tab w:val="left" w:pos="1134"/>
        </w:tabs>
        <w:jc w:val="both"/>
      </w:pPr>
    </w:p>
    <w:p w14:paraId="764DF9A2" w14:textId="77777777" w:rsidR="005C60F5" w:rsidRDefault="005C60F5" w:rsidP="005C60F5">
      <w:pPr>
        <w:tabs>
          <w:tab w:val="left" w:pos="1134"/>
        </w:tabs>
        <w:jc w:val="both"/>
      </w:pPr>
      <w:bookmarkStart w:id="0" w:name="_GoBack"/>
      <w:bookmarkEnd w:id="0"/>
    </w:p>
    <w:p w14:paraId="0D3FB24B" w14:textId="77777777" w:rsidR="005C60F5" w:rsidRDefault="005C60F5" w:rsidP="005C60F5">
      <w:pPr>
        <w:tabs>
          <w:tab w:val="left" w:pos="1134"/>
        </w:tabs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C60F5" w14:paraId="19D9139D" w14:textId="77777777" w:rsidTr="00547826">
        <w:tc>
          <w:tcPr>
            <w:tcW w:w="4672" w:type="dxa"/>
          </w:tcPr>
          <w:p w14:paraId="5FA7A775" w14:textId="77777777" w:rsidR="005C60F5" w:rsidRPr="005C60F5" w:rsidRDefault="005C60F5" w:rsidP="0054782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</w:rPr>
            </w:pPr>
            <w:r w:rsidRPr="005C60F5">
              <w:rPr>
                <w:b/>
                <w:bCs/>
                <w:color w:val="000000"/>
              </w:rPr>
              <w:t>IAGO MELLA</w:t>
            </w:r>
          </w:p>
          <w:p w14:paraId="3DD026E5" w14:textId="77777777" w:rsidR="005C60F5" w:rsidRPr="005C60F5" w:rsidRDefault="005C60F5" w:rsidP="00547826">
            <w:pPr>
              <w:tabs>
                <w:tab w:val="left" w:pos="1134"/>
              </w:tabs>
              <w:jc w:val="center"/>
              <w:rPr>
                <w:b/>
              </w:rPr>
            </w:pPr>
            <w:r w:rsidRPr="005C60F5">
              <w:rPr>
                <w:b/>
                <w:bCs/>
                <w:color w:val="000000"/>
              </w:rPr>
              <w:t>Vereador PODEMOS</w:t>
            </w:r>
          </w:p>
        </w:tc>
        <w:tc>
          <w:tcPr>
            <w:tcW w:w="4672" w:type="dxa"/>
          </w:tcPr>
          <w:p w14:paraId="7570EE8A" w14:textId="77777777" w:rsidR="005C60F5" w:rsidRPr="005C60F5" w:rsidRDefault="005C60F5" w:rsidP="00547826">
            <w:pPr>
              <w:tabs>
                <w:tab w:val="left" w:pos="1134"/>
              </w:tabs>
              <w:jc w:val="center"/>
              <w:rPr>
                <w:b/>
              </w:rPr>
            </w:pPr>
            <w:r w:rsidRPr="005C60F5">
              <w:rPr>
                <w:b/>
              </w:rPr>
              <w:t>DIOGO KRIGUER</w:t>
            </w:r>
          </w:p>
          <w:p w14:paraId="087C0BB0" w14:textId="77777777" w:rsidR="005C60F5" w:rsidRPr="005C60F5" w:rsidRDefault="005C60F5" w:rsidP="00547826">
            <w:pPr>
              <w:tabs>
                <w:tab w:val="left" w:pos="1134"/>
              </w:tabs>
              <w:jc w:val="center"/>
              <w:rPr>
                <w:b/>
              </w:rPr>
            </w:pPr>
            <w:r w:rsidRPr="005C60F5">
              <w:rPr>
                <w:b/>
              </w:rPr>
              <w:t>Vereador PSDB</w:t>
            </w:r>
          </w:p>
        </w:tc>
      </w:tr>
    </w:tbl>
    <w:p w14:paraId="37D23C1C" w14:textId="77777777" w:rsidR="005C60F5" w:rsidRPr="00C310D6" w:rsidRDefault="005C60F5" w:rsidP="005C60F5">
      <w:pPr>
        <w:tabs>
          <w:tab w:val="left" w:pos="1134"/>
        </w:tabs>
        <w:jc w:val="both"/>
      </w:pPr>
    </w:p>
    <w:p w14:paraId="1758E25B" w14:textId="77777777" w:rsidR="005C60F5" w:rsidRPr="00C310D6" w:rsidRDefault="005C60F5" w:rsidP="005C60F5">
      <w:pPr>
        <w:jc w:val="center"/>
      </w:pPr>
    </w:p>
    <w:p w14:paraId="457D1762" w14:textId="77777777" w:rsidR="008D6321" w:rsidRPr="00C310D6" w:rsidRDefault="008D6321" w:rsidP="005C60F5">
      <w:pPr>
        <w:tabs>
          <w:tab w:val="left" w:pos="1134"/>
        </w:tabs>
        <w:rPr>
          <w:b/>
        </w:rPr>
      </w:pPr>
    </w:p>
    <w:sectPr w:rsidR="008D6321" w:rsidRPr="00C310D6" w:rsidSect="00014D38">
      <w:pgSz w:w="11906" w:h="16838"/>
      <w:pgMar w:top="2835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97949"/>
    <w:multiLevelType w:val="multilevel"/>
    <w:tmpl w:val="83C8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01D74"/>
    <w:rsid w:val="00014D38"/>
    <w:rsid w:val="00036A90"/>
    <w:rsid w:val="0006224B"/>
    <w:rsid w:val="0009370E"/>
    <w:rsid w:val="000A09DB"/>
    <w:rsid w:val="000C461B"/>
    <w:rsid w:val="000D0817"/>
    <w:rsid w:val="000D60AA"/>
    <w:rsid w:val="000E0A5C"/>
    <w:rsid w:val="001005DA"/>
    <w:rsid w:val="00100DB0"/>
    <w:rsid w:val="00106613"/>
    <w:rsid w:val="00113971"/>
    <w:rsid w:val="001179B2"/>
    <w:rsid w:val="0014139A"/>
    <w:rsid w:val="00160D6A"/>
    <w:rsid w:val="0018390A"/>
    <w:rsid w:val="0018663A"/>
    <w:rsid w:val="00192750"/>
    <w:rsid w:val="001A3C3D"/>
    <w:rsid w:val="001B1965"/>
    <w:rsid w:val="001B4682"/>
    <w:rsid w:val="001C477D"/>
    <w:rsid w:val="001D0FCC"/>
    <w:rsid w:val="001D7601"/>
    <w:rsid w:val="001E2A74"/>
    <w:rsid w:val="00200B97"/>
    <w:rsid w:val="002067D1"/>
    <w:rsid w:val="00223668"/>
    <w:rsid w:val="00227519"/>
    <w:rsid w:val="00231F9C"/>
    <w:rsid w:val="00241A67"/>
    <w:rsid w:val="002476E7"/>
    <w:rsid w:val="00254085"/>
    <w:rsid w:val="0028213E"/>
    <w:rsid w:val="00292F2A"/>
    <w:rsid w:val="002A5DFA"/>
    <w:rsid w:val="002A61A7"/>
    <w:rsid w:val="002B5BD0"/>
    <w:rsid w:val="002B717E"/>
    <w:rsid w:val="002C09D8"/>
    <w:rsid w:val="002D1A60"/>
    <w:rsid w:val="002D430A"/>
    <w:rsid w:val="002F025F"/>
    <w:rsid w:val="002F17D4"/>
    <w:rsid w:val="002F3386"/>
    <w:rsid w:val="00303915"/>
    <w:rsid w:val="00307372"/>
    <w:rsid w:val="00316ADC"/>
    <w:rsid w:val="00323A0D"/>
    <w:rsid w:val="00336EA1"/>
    <w:rsid w:val="0035560D"/>
    <w:rsid w:val="003608B9"/>
    <w:rsid w:val="00366AEE"/>
    <w:rsid w:val="003750A3"/>
    <w:rsid w:val="003776A9"/>
    <w:rsid w:val="0038602F"/>
    <w:rsid w:val="0039080E"/>
    <w:rsid w:val="003924D3"/>
    <w:rsid w:val="003B7B8C"/>
    <w:rsid w:val="003C234B"/>
    <w:rsid w:val="003C46B4"/>
    <w:rsid w:val="003D0D07"/>
    <w:rsid w:val="003D6E39"/>
    <w:rsid w:val="003F3620"/>
    <w:rsid w:val="00446F88"/>
    <w:rsid w:val="00451FD1"/>
    <w:rsid w:val="00452852"/>
    <w:rsid w:val="0045694A"/>
    <w:rsid w:val="00457F8F"/>
    <w:rsid w:val="004751D0"/>
    <w:rsid w:val="0049478A"/>
    <w:rsid w:val="004A6392"/>
    <w:rsid w:val="004A6C8F"/>
    <w:rsid w:val="004C525A"/>
    <w:rsid w:val="004D3A5E"/>
    <w:rsid w:val="004E4D7D"/>
    <w:rsid w:val="004E670D"/>
    <w:rsid w:val="00500758"/>
    <w:rsid w:val="0051261D"/>
    <w:rsid w:val="0051626D"/>
    <w:rsid w:val="0054315B"/>
    <w:rsid w:val="00557899"/>
    <w:rsid w:val="00561C0B"/>
    <w:rsid w:val="00597566"/>
    <w:rsid w:val="005A2B72"/>
    <w:rsid w:val="005C48C7"/>
    <w:rsid w:val="005C60F5"/>
    <w:rsid w:val="005D286C"/>
    <w:rsid w:val="005F5D90"/>
    <w:rsid w:val="00603FC2"/>
    <w:rsid w:val="006070C0"/>
    <w:rsid w:val="0063399B"/>
    <w:rsid w:val="00633B72"/>
    <w:rsid w:val="00691DE6"/>
    <w:rsid w:val="006A545E"/>
    <w:rsid w:val="006B0FE2"/>
    <w:rsid w:val="006C17E2"/>
    <w:rsid w:val="006C4F5E"/>
    <w:rsid w:val="006E4B3F"/>
    <w:rsid w:val="007116AC"/>
    <w:rsid w:val="007177FD"/>
    <w:rsid w:val="00736838"/>
    <w:rsid w:val="00745CF0"/>
    <w:rsid w:val="007550D3"/>
    <w:rsid w:val="00771F9A"/>
    <w:rsid w:val="00776CB2"/>
    <w:rsid w:val="007776E9"/>
    <w:rsid w:val="007C2D53"/>
    <w:rsid w:val="007D521F"/>
    <w:rsid w:val="007F73BA"/>
    <w:rsid w:val="00815C7F"/>
    <w:rsid w:val="00822CC0"/>
    <w:rsid w:val="0083145D"/>
    <w:rsid w:val="008315D0"/>
    <w:rsid w:val="0083346F"/>
    <w:rsid w:val="00857BEE"/>
    <w:rsid w:val="00892027"/>
    <w:rsid w:val="008C1CE5"/>
    <w:rsid w:val="008C2D76"/>
    <w:rsid w:val="008C77BB"/>
    <w:rsid w:val="008D2384"/>
    <w:rsid w:val="008D6321"/>
    <w:rsid w:val="008E402F"/>
    <w:rsid w:val="008F2173"/>
    <w:rsid w:val="008F33AE"/>
    <w:rsid w:val="008F4934"/>
    <w:rsid w:val="008F4DA4"/>
    <w:rsid w:val="00905719"/>
    <w:rsid w:val="009109B9"/>
    <w:rsid w:val="00913D24"/>
    <w:rsid w:val="00914F2A"/>
    <w:rsid w:val="00930040"/>
    <w:rsid w:val="00932B7E"/>
    <w:rsid w:val="00935B66"/>
    <w:rsid w:val="009675FF"/>
    <w:rsid w:val="009749B1"/>
    <w:rsid w:val="009752E1"/>
    <w:rsid w:val="00984BC2"/>
    <w:rsid w:val="00990533"/>
    <w:rsid w:val="00995D22"/>
    <w:rsid w:val="00997C8C"/>
    <w:rsid w:val="009A0B5E"/>
    <w:rsid w:val="009A2082"/>
    <w:rsid w:val="009A20D3"/>
    <w:rsid w:val="009C08E6"/>
    <w:rsid w:val="009D717D"/>
    <w:rsid w:val="00A04D4E"/>
    <w:rsid w:val="00A06FA9"/>
    <w:rsid w:val="00A166A8"/>
    <w:rsid w:val="00A167C9"/>
    <w:rsid w:val="00A2276D"/>
    <w:rsid w:val="00A43F17"/>
    <w:rsid w:val="00A460DF"/>
    <w:rsid w:val="00A5621D"/>
    <w:rsid w:val="00A77365"/>
    <w:rsid w:val="00A82C15"/>
    <w:rsid w:val="00AA39F0"/>
    <w:rsid w:val="00AA5F44"/>
    <w:rsid w:val="00AB026D"/>
    <w:rsid w:val="00AB13D6"/>
    <w:rsid w:val="00AD0716"/>
    <w:rsid w:val="00AD2082"/>
    <w:rsid w:val="00AE7A2F"/>
    <w:rsid w:val="00AF57CD"/>
    <w:rsid w:val="00B11D75"/>
    <w:rsid w:val="00B24C64"/>
    <w:rsid w:val="00B45FFF"/>
    <w:rsid w:val="00B622AE"/>
    <w:rsid w:val="00B702A1"/>
    <w:rsid w:val="00BB03AC"/>
    <w:rsid w:val="00BB0EA2"/>
    <w:rsid w:val="00BB166D"/>
    <w:rsid w:val="00BB1B8A"/>
    <w:rsid w:val="00BB448E"/>
    <w:rsid w:val="00BE1C79"/>
    <w:rsid w:val="00BE2D53"/>
    <w:rsid w:val="00BE4BAC"/>
    <w:rsid w:val="00BE7121"/>
    <w:rsid w:val="00BE7EC2"/>
    <w:rsid w:val="00BF28E9"/>
    <w:rsid w:val="00C0185F"/>
    <w:rsid w:val="00C12514"/>
    <w:rsid w:val="00C12A84"/>
    <w:rsid w:val="00C207B6"/>
    <w:rsid w:val="00C310D6"/>
    <w:rsid w:val="00C32D60"/>
    <w:rsid w:val="00C40D9A"/>
    <w:rsid w:val="00C63BD0"/>
    <w:rsid w:val="00C76DB5"/>
    <w:rsid w:val="00CA2605"/>
    <w:rsid w:val="00CA4DB0"/>
    <w:rsid w:val="00CA5BE9"/>
    <w:rsid w:val="00CB7DE5"/>
    <w:rsid w:val="00CC50A6"/>
    <w:rsid w:val="00CD0E13"/>
    <w:rsid w:val="00CD1F89"/>
    <w:rsid w:val="00CE6E84"/>
    <w:rsid w:val="00CF5B59"/>
    <w:rsid w:val="00D06938"/>
    <w:rsid w:val="00D12696"/>
    <w:rsid w:val="00D1360A"/>
    <w:rsid w:val="00D419DB"/>
    <w:rsid w:val="00D479A4"/>
    <w:rsid w:val="00D70C2B"/>
    <w:rsid w:val="00D72BAC"/>
    <w:rsid w:val="00D76A69"/>
    <w:rsid w:val="00D85977"/>
    <w:rsid w:val="00D91E40"/>
    <w:rsid w:val="00DA4EE6"/>
    <w:rsid w:val="00DA53EB"/>
    <w:rsid w:val="00DB0581"/>
    <w:rsid w:val="00DC0192"/>
    <w:rsid w:val="00DC39B1"/>
    <w:rsid w:val="00DC696B"/>
    <w:rsid w:val="00DF6315"/>
    <w:rsid w:val="00E1653C"/>
    <w:rsid w:val="00E2241A"/>
    <w:rsid w:val="00E321A9"/>
    <w:rsid w:val="00E47843"/>
    <w:rsid w:val="00E51638"/>
    <w:rsid w:val="00E53849"/>
    <w:rsid w:val="00E558AF"/>
    <w:rsid w:val="00E56FEC"/>
    <w:rsid w:val="00E63075"/>
    <w:rsid w:val="00E655E0"/>
    <w:rsid w:val="00E867E5"/>
    <w:rsid w:val="00EA4FD5"/>
    <w:rsid w:val="00EA78C6"/>
    <w:rsid w:val="00EB779A"/>
    <w:rsid w:val="00EC0641"/>
    <w:rsid w:val="00EC36F1"/>
    <w:rsid w:val="00EC732A"/>
    <w:rsid w:val="00EE02C1"/>
    <w:rsid w:val="00F364CD"/>
    <w:rsid w:val="00F413D2"/>
    <w:rsid w:val="00F449BB"/>
    <w:rsid w:val="00F5459E"/>
    <w:rsid w:val="00F56257"/>
    <w:rsid w:val="00F601B5"/>
    <w:rsid w:val="00F71045"/>
    <w:rsid w:val="00F823C3"/>
    <w:rsid w:val="00F834CA"/>
    <w:rsid w:val="00F83AAA"/>
    <w:rsid w:val="00F856B4"/>
    <w:rsid w:val="00F9003D"/>
    <w:rsid w:val="00F9097E"/>
    <w:rsid w:val="00FB3907"/>
    <w:rsid w:val="00FD3791"/>
    <w:rsid w:val="00FE0BDC"/>
    <w:rsid w:val="00FE471F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926D"/>
  <w15:docId w15:val="{E42941A4-7560-4531-9839-1EB9E839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3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34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0D0817"/>
    <w:pPr>
      <w:spacing w:before="100" w:beforeAutospacing="1" w:after="100" w:afterAutospacing="1"/>
    </w:pPr>
  </w:style>
  <w:style w:type="paragraph" w:customStyle="1" w:styleId="content-textcontainer">
    <w:name w:val="content-text__container"/>
    <w:basedOn w:val="Normal"/>
    <w:rsid w:val="00F83AAA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semiHidden/>
    <w:rsid w:val="0083346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34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hgkelc">
    <w:name w:val="hgkelc"/>
    <w:basedOn w:val="Fontepargpadro"/>
    <w:rsid w:val="0083346F"/>
  </w:style>
  <w:style w:type="character" w:customStyle="1" w:styleId="kx21rb">
    <w:name w:val="kx21rb"/>
    <w:basedOn w:val="Fontepargpadro"/>
    <w:rsid w:val="0083346F"/>
  </w:style>
  <w:style w:type="table" w:styleId="Tabelacomgrade">
    <w:name w:val="Table Grid"/>
    <w:basedOn w:val="Tabelanormal"/>
    <w:uiPriority w:val="39"/>
    <w:rsid w:val="0001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Pablo</cp:lastModifiedBy>
  <cp:revision>2</cp:revision>
  <cp:lastPrinted>2023-06-01T12:33:00Z</cp:lastPrinted>
  <dcterms:created xsi:type="dcterms:W3CDTF">2023-09-07T19:49:00Z</dcterms:created>
  <dcterms:modified xsi:type="dcterms:W3CDTF">2023-09-07T19:49:00Z</dcterms:modified>
</cp:coreProperties>
</file>