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A41" w:rsidRPr="00E31A41" w:rsidRDefault="00A36272" w:rsidP="00E31A41">
      <w:pPr>
        <w:spacing w:after="0" w:line="240" w:lineRule="auto"/>
        <w:ind w:left="3119"/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</w:pPr>
      <w:r w:rsidRPr="00E31A41"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  <w:t>DECRETO LEGISLATIVO Nº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  <w:t xml:space="preserve"> 55/2023</w:t>
      </w:r>
    </w:p>
    <w:p w:rsidR="00E31A41" w:rsidRPr="00E31A41" w:rsidRDefault="00E31A41" w:rsidP="00E31A41">
      <w:pPr>
        <w:spacing w:after="0" w:line="240" w:lineRule="auto"/>
        <w:ind w:left="3119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E31A41" w:rsidRPr="00E31A41" w:rsidRDefault="00E31A41" w:rsidP="00E31A41">
      <w:pPr>
        <w:spacing w:after="0" w:line="240" w:lineRule="auto"/>
        <w:ind w:left="3119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E31A41" w:rsidRPr="00E31A41" w:rsidRDefault="00A36272" w:rsidP="00E31A41">
      <w:pPr>
        <w:spacing w:after="0" w:line="240" w:lineRule="auto"/>
        <w:ind w:left="3402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1A41">
        <w:rPr>
          <w:rFonts w:ascii="Times New Roman" w:eastAsia="Times New Roman" w:hAnsi="Times New Roman" w:cs="Times New Roman"/>
          <w:sz w:val="24"/>
          <w:szCs w:val="24"/>
          <w:lang w:eastAsia="pt-BR"/>
        </w:rPr>
        <w:t>Data</w:t>
      </w:r>
      <w:r w:rsidRPr="00E31A4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D52DCD">
        <w:rPr>
          <w:rFonts w:ascii="Times New Roman" w:eastAsia="Times New Roman" w:hAnsi="Times New Roman" w:cs="Times New Roman"/>
          <w:sz w:val="24"/>
          <w:szCs w:val="24"/>
          <w:lang w:eastAsia="pt-BR"/>
        </w:rPr>
        <w:t>31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outubro de 2023</w:t>
      </w:r>
    </w:p>
    <w:p w:rsidR="00E31A41" w:rsidRPr="00E31A41" w:rsidRDefault="00E31A41" w:rsidP="00E31A41">
      <w:pPr>
        <w:spacing w:after="0" w:line="240" w:lineRule="auto"/>
        <w:ind w:left="3119"/>
        <w:rPr>
          <w:rFonts w:ascii="Times New Roman" w:eastAsia="Calibri" w:hAnsi="Times New Roman" w:cs="Times New Roman"/>
          <w:bCs/>
          <w:sz w:val="24"/>
          <w:szCs w:val="24"/>
          <w:lang w:eastAsia="pt-BR"/>
        </w:rPr>
      </w:pPr>
    </w:p>
    <w:p w:rsidR="00E31A41" w:rsidRPr="00E31A41" w:rsidRDefault="00E31A41" w:rsidP="00E31A41">
      <w:pPr>
        <w:spacing w:after="0" w:line="240" w:lineRule="auto"/>
        <w:ind w:left="3119"/>
        <w:rPr>
          <w:rFonts w:ascii="Times New Roman" w:eastAsia="Calibri" w:hAnsi="Times New Roman" w:cs="Times New Roman"/>
          <w:bCs/>
          <w:sz w:val="24"/>
          <w:szCs w:val="24"/>
          <w:lang w:eastAsia="pt-BR"/>
        </w:rPr>
      </w:pPr>
    </w:p>
    <w:p w:rsidR="00E31A41" w:rsidRPr="00E31A41" w:rsidRDefault="00A36272" w:rsidP="00E31A41">
      <w:pPr>
        <w:spacing w:after="0" w:line="240" w:lineRule="auto"/>
        <w:ind w:left="3119"/>
        <w:jc w:val="both"/>
        <w:rPr>
          <w:rFonts w:ascii="Times New Roman" w:eastAsia="Calibri" w:hAnsi="Times New Roman" w:cs="Times New Roman"/>
          <w:bCs/>
          <w:sz w:val="24"/>
          <w:szCs w:val="24"/>
          <w:lang w:eastAsia="pt-BR"/>
        </w:rPr>
      </w:pPr>
      <w:r w:rsidRPr="00E31A41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>Concede Título de Cidadão Sorrisense ao Senhor Antonio Baggio Cavalheiro.</w:t>
      </w:r>
    </w:p>
    <w:p w:rsidR="00E31A41" w:rsidRDefault="00E31A41" w:rsidP="00E31A41">
      <w:pPr>
        <w:spacing w:after="0" w:line="240" w:lineRule="auto"/>
        <w:ind w:left="3119"/>
        <w:jc w:val="both"/>
        <w:rPr>
          <w:rFonts w:ascii="Arial" w:eastAsia="Calibri" w:hAnsi="Arial" w:cs="Times New Roman"/>
          <w:b/>
          <w:bCs/>
          <w:sz w:val="24"/>
          <w:szCs w:val="24"/>
          <w:lang w:eastAsia="pt-BR"/>
        </w:rPr>
      </w:pPr>
    </w:p>
    <w:p w:rsidR="00E92393" w:rsidRPr="00E31A41" w:rsidRDefault="00E92393" w:rsidP="00E31A41">
      <w:pPr>
        <w:spacing w:after="0" w:line="240" w:lineRule="auto"/>
        <w:ind w:left="3119"/>
        <w:jc w:val="both"/>
        <w:rPr>
          <w:rFonts w:ascii="Arial" w:eastAsia="Calibri" w:hAnsi="Arial" w:cs="Times New Roman"/>
          <w:b/>
          <w:bCs/>
          <w:sz w:val="24"/>
          <w:szCs w:val="24"/>
          <w:lang w:eastAsia="pt-BR"/>
        </w:rPr>
      </w:pPr>
    </w:p>
    <w:p w:rsidR="00E31A41" w:rsidRPr="00D52DCD" w:rsidRDefault="00D52DCD" w:rsidP="00D52DCD">
      <w:pPr>
        <w:spacing w:after="0" w:line="276" w:lineRule="auto"/>
        <w:ind w:firstLine="311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  <w:r w:rsidRPr="00D52DCD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O Excelentíssimo Senhor Iago </w:t>
      </w:r>
      <w:proofErr w:type="spellStart"/>
      <w:r w:rsidRPr="00D52DCD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Mella</w:t>
      </w:r>
      <w:proofErr w:type="spellEnd"/>
      <w:r w:rsidRPr="00D52DCD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, Presidente da Câmara Municipal de Sorriso, Estado de Mato Grosso, faz saber que o Plenário aprovou e ele promulga o seguinte Decreto Legislativo:</w:t>
      </w:r>
    </w:p>
    <w:p w:rsidR="00E31A41" w:rsidRPr="00E31A41" w:rsidRDefault="00E31A41" w:rsidP="00E31A41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</w:p>
    <w:p w:rsidR="00E31A41" w:rsidRPr="00E31A41" w:rsidRDefault="00E31A41" w:rsidP="00E31A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31A41" w:rsidRPr="00E31A41" w:rsidRDefault="00A36272" w:rsidP="00E31A41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E31A41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>Art. 1º</w:t>
      </w:r>
      <w:r w:rsidRPr="00E31A4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Fica concedido Título de Cidadão Sorrisense ao Senhor Antonio Baggio Cavalheiro.</w:t>
      </w:r>
    </w:p>
    <w:p w:rsidR="00E31A41" w:rsidRPr="00E31A41" w:rsidRDefault="00E31A41" w:rsidP="00E31A41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:rsidR="00E31A41" w:rsidRPr="00E31A41" w:rsidRDefault="00A36272" w:rsidP="00E31A41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  <w:r w:rsidRPr="00E31A41">
        <w:rPr>
          <w:rFonts w:ascii="Times New Roman" w:eastAsia="Calibri" w:hAnsi="Times New Roman" w:cs="Times New Roman"/>
          <w:iCs/>
          <w:sz w:val="24"/>
          <w:szCs w:val="24"/>
          <w:lang w:eastAsia="pt-BR"/>
        </w:rPr>
        <w:t xml:space="preserve">Art. 2º Em anexo, </w:t>
      </w:r>
      <w:r w:rsidRPr="00E31A41">
        <w:rPr>
          <w:rFonts w:ascii="Times New Roman" w:eastAsia="Calibri" w:hAnsi="Times New Roman" w:cs="Times New Roman"/>
          <w:i/>
          <w:iCs/>
          <w:sz w:val="24"/>
          <w:szCs w:val="24"/>
          <w:lang w:eastAsia="pt-BR"/>
        </w:rPr>
        <w:t>Curriculum Vitae</w:t>
      </w:r>
      <w:r w:rsidRPr="00E31A41">
        <w:rPr>
          <w:rFonts w:ascii="Times New Roman" w:eastAsia="Calibri" w:hAnsi="Times New Roman" w:cs="Times New Roman"/>
          <w:iCs/>
          <w:sz w:val="24"/>
          <w:szCs w:val="24"/>
          <w:lang w:eastAsia="pt-BR"/>
        </w:rPr>
        <w:t>, o qual fa</w:t>
      </w:r>
      <w:r w:rsidRPr="00E31A41">
        <w:rPr>
          <w:rFonts w:ascii="Times New Roman" w:eastAsia="Calibri" w:hAnsi="Times New Roman" w:cs="Times New Roman"/>
          <w:iCs/>
          <w:sz w:val="24"/>
          <w:szCs w:val="24"/>
          <w:lang w:eastAsia="pt-BR"/>
        </w:rPr>
        <w:t>z parte integrante deste Decreto Legislativo.</w:t>
      </w:r>
    </w:p>
    <w:p w:rsidR="00E31A41" w:rsidRPr="00E31A41" w:rsidRDefault="00E31A41" w:rsidP="00E31A41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</w:p>
    <w:p w:rsidR="00E31A41" w:rsidRPr="00E31A41" w:rsidRDefault="00A36272" w:rsidP="00E31A41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  <w:r w:rsidRPr="00E31A41">
        <w:rPr>
          <w:rFonts w:ascii="Times New Roman" w:eastAsia="Calibri" w:hAnsi="Times New Roman" w:cs="Times New Roman"/>
          <w:bCs/>
          <w:iCs/>
          <w:sz w:val="24"/>
          <w:szCs w:val="24"/>
          <w:lang w:eastAsia="pt-BR"/>
        </w:rPr>
        <w:t>Art. 3º</w:t>
      </w:r>
      <w:r w:rsidRPr="00E31A41">
        <w:rPr>
          <w:rFonts w:ascii="Times New Roman" w:eastAsia="Calibri" w:hAnsi="Times New Roman" w:cs="Times New Roman"/>
          <w:iCs/>
          <w:sz w:val="24"/>
          <w:szCs w:val="24"/>
          <w:lang w:eastAsia="pt-BR"/>
        </w:rPr>
        <w:t xml:space="preserve"> Este Decreto Legislativo entra em vigor na data de sua publicação.</w:t>
      </w:r>
    </w:p>
    <w:p w:rsidR="00E31A41" w:rsidRPr="00E31A41" w:rsidRDefault="00E31A41" w:rsidP="00E31A41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</w:p>
    <w:p w:rsidR="00E31A41" w:rsidRPr="00A36272" w:rsidRDefault="00E31A41" w:rsidP="00A36272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</w:p>
    <w:p w:rsidR="00A36272" w:rsidRPr="00A36272" w:rsidRDefault="00A36272" w:rsidP="00A36272">
      <w:pPr>
        <w:tabs>
          <w:tab w:val="left" w:pos="9355"/>
        </w:tabs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36272">
        <w:rPr>
          <w:rFonts w:ascii="Times New Roman" w:hAnsi="Times New Roman" w:cs="Times New Roman"/>
          <w:iCs/>
          <w:sz w:val="24"/>
          <w:szCs w:val="24"/>
        </w:rPr>
        <w:t>Câmara Municipal de Sorriso, Estado do Mato Grosso, em 31 de outubro de 2023.</w:t>
      </w:r>
    </w:p>
    <w:p w:rsidR="00A36272" w:rsidRPr="00A36272" w:rsidRDefault="00A36272" w:rsidP="00A36272">
      <w:pPr>
        <w:tabs>
          <w:tab w:val="left" w:pos="935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</w:p>
    <w:p w:rsidR="00A36272" w:rsidRPr="00A36272" w:rsidRDefault="00A36272" w:rsidP="00A36272">
      <w:pPr>
        <w:tabs>
          <w:tab w:val="left" w:pos="935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</w:p>
    <w:p w:rsidR="00A36272" w:rsidRDefault="00A36272" w:rsidP="00A36272">
      <w:pPr>
        <w:tabs>
          <w:tab w:val="left" w:pos="935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</w:p>
    <w:p w:rsidR="00A36272" w:rsidRPr="00A36272" w:rsidRDefault="00A36272" w:rsidP="00A36272">
      <w:pPr>
        <w:tabs>
          <w:tab w:val="left" w:pos="935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</w:p>
    <w:p w:rsidR="00A36272" w:rsidRPr="00A36272" w:rsidRDefault="00A36272" w:rsidP="00A36272">
      <w:pPr>
        <w:tabs>
          <w:tab w:val="left" w:pos="935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</w:p>
    <w:p w:rsidR="00A36272" w:rsidRPr="00A36272" w:rsidRDefault="00A36272" w:rsidP="00A362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6272">
        <w:rPr>
          <w:rFonts w:ascii="Times New Roman" w:hAnsi="Times New Roman" w:cs="Times New Roman"/>
          <w:b/>
          <w:iCs/>
          <w:sz w:val="24"/>
          <w:szCs w:val="24"/>
        </w:rPr>
        <w:t>IAGO MELLA</w:t>
      </w:r>
    </w:p>
    <w:p w:rsidR="001671A0" w:rsidRDefault="00A36272" w:rsidP="00A36272">
      <w:pPr>
        <w:tabs>
          <w:tab w:val="left" w:pos="93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6272">
        <w:rPr>
          <w:rFonts w:ascii="Times New Roman" w:hAnsi="Times New Roman" w:cs="Times New Roman"/>
          <w:b/>
          <w:sz w:val="24"/>
          <w:szCs w:val="24"/>
        </w:rPr>
        <w:t>Presidente</w:t>
      </w:r>
    </w:p>
    <w:p w:rsidR="00A36272" w:rsidRDefault="00A36272" w:rsidP="00A36272">
      <w:pPr>
        <w:tabs>
          <w:tab w:val="left" w:pos="93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6272" w:rsidRDefault="00A36272" w:rsidP="00A36272">
      <w:pPr>
        <w:tabs>
          <w:tab w:val="left" w:pos="93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6272" w:rsidRDefault="00A36272" w:rsidP="00A36272">
      <w:pPr>
        <w:tabs>
          <w:tab w:val="left" w:pos="93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</w:tblGrid>
      <w:tr w:rsidR="00A36272" w:rsidTr="00A36272">
        <w:trPr>
          <w:trHeight w:val="47"/>
          <w:jc w:val="right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72" w:rsidRPr="00A36272" w:rsidRDefault="00A3627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  <w:r w:rsidRPr="00A3627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/>
              </w:rPr>
              <w:t xml:space="preserve">PUBLICADO no Mural da Câmara Municipal de Sorriso, </w:t>
            </w:r>
            <w:proofErr w:type="spellStart"/>
            <w:r w:rsidRPr="00A3627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/>
              </w:rPr>
              <w:t>em</w:t>
            </w:r>
            <w:proofErr w:type="spellEnd"/>
            <w:r w:rsidRPr="00A3627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/>
              </w:rPr>
              <w:t>:</w:t>
            </w:r>
          </w:p>
          <w:p w:rsidR="00A36272" w:rsidRPr="00A36272" w:rsidRDefault="00A36272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  <w:r w:rsidRPr="00A3627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/>
              </w:rPr>
              <w:t>____/_____/__________</w:t>
            </w:r>
          </w:p>
          <w:p w:rsidR="00A36272" w:rsidRPr="00A36272" w:rsidRDefault="00A3627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  <w:r w:rsidRPr="00A3627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/>
              </w:rPr>
              <w:t xml:space="preserve">PUBLICADO no DOC/TCE-MT, </w:t>
            </w:r>
            <w:proofErr w:type="spellStart"/>
            <w:r w:rsidRPr="00A3627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/>
              </w:rPr>
              <w:t>em</w:t>
            </w:r>
            <w:proofErr w:type="spellEnd"/>
            <w:r w:rsidRPr="00A3627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/>
              </w:rPr>
              <w:t>:</w:t>
            </w:r>
          </w:p>
          <w:p w:rsidR="00A36272" w:rsidRPr="00A36272" w:rsidRDefault="00A36272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  <w:r w:rsidRPr="00A3627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/>
              </w:rPr>
              <w:t>____/_____/__________</w:t>
            </w:r>
          </w:p>
          <w:p w:rsidR="00A36272" w:rsidRPr="00A36272" w:rsidRDefault="00A3627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</w:p>
          <w:p w:rsidR="00A36272" w:rsidRPr="00A36272" w:rsidRDefault="00A36272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  <w:proofErr w:type="spellStart"/>
            <w:r w:rsidRPr="00A3627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/>
              </w:rPr>
              <w:t>Edição</w:t>
            </w:r>
            <w:proofErr w:type="spellEnd"/>
            <w:r w:rsidRPr="00A3627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/>
              </w:rPr>
              <w:t xml:space="preserve">___________ </w:t>
            </w:r>
            <w:proofErr w:type="spellStart"/>
            <w:r w:rsidRPr="00A3627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/>
              </w:rPr>
              <w:t>Página</w:t>
            </w:r>
            <w:proofErr w:type="spellEnd"/>
            <w:r w:rsidRPr="00A3627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/>
              </w:rPr>
              <w:t>_______</w:t>
            </w:r>
          </w:p>
          <w:p w:rsidR="00A36272" w:rsidRPr="00A36272" w:rsidRDefault="00A3627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</w:p>
          <w:p w:rsidR="00A36272" w:rsidRDefault="00A36272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/>
              </w:rPr>
            </w:pPr>
            <w:proofErr w:type="spellStart"/>
            <w:r w:rsidRPr="00A3627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/>
              </w:rPr>
              <w:t>Assinatura</w:t>
            </w:r>
            <w:proofErr w:type="spellEnd"/>
            <w:r w:rsidRPr="00A3627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/>
              </w:rPr>
              <w:t>/</w:t>
            </w:r>
            <w:proofErr w:type="spellStart"/>
            <w:r w:rsidRPr="00A3627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/>
              </w:rPr>
              <w:t>matrícula</w:t>
            </w:r>
            <w:proofErr w:type="spellEnd"/>
          </w:p>
        </w:tc>
      </w:tr>
    </w:tbl>
    <w:p w:rsidR="00A36272" w:rsidRPr="00A36272" w:rsidRDefault="00A36272" w:rsidP="00A36272">
      <w:pPr>
        <w:tabs>
          <w:tab w:val="left" w:pos="935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sectPr w:rsidR="00A36272" w:rsidRPr="00A36272" w:rsidSect="00A36272">
      <w:pgSz w:w="11906" w:h="16838"/>
      <w:pgMar w:top="2552" w:right="99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A41"/>
    <w:rsid w:val="001671A0"/>
    <w:rsid w:val="00385AA0"/>
    <w:rsid w:val="003C407B"/>
    <w:rsid w:val="005B6BC0"/>
    <w:rsid w:val="0096590D"/>
    <w:rsid w:val="00966727"/>
    <w:rsid w:val="00A36272"/>
    <w:rsid w:val="00A92931"/>
    <w:rsid w:val="00D52DCD"/>
    <w:rsid w:val="00D85481"/>
    <w:rsid w:val="00DD4F5F"/>
    <w:rsid w:val="00E31A41"/>
    <w:rsid w:val="00E92393"/>
    <w:rsid w:val="00EC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E8A31"/>
  <w15:chartTrackingRefBased/>
  <w15:docId w15:val="{2CB1CA18-8EF0-490C-86F6-44532C60F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0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16</cp:revision>
  <dcterms:created xsi:type="dcterms:W3CDTF">2023-10-18T15:48:00Z</dcterms:created>
  <dcterms:modified xsi:type="dcterms:W3CDTF">2023-10-31T13:35:00Z</dcterms:modified>
</cp:coreProperties>
</file>