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45EC7" w14:textId="719CBD9E" w:rsidR="00CA5DD4" w:rsidRPr="00CA35ED" w:rsidRDefault="00CA35ED" w:rsidP="00CA5DD4">
      <w:pPr>
        <w:spacing w:after="0" w:line="240" w:lineRule="auto"/>
        <w:ind w:left="2694" w:firstLine="708"/>
        <w:rPr>
          <w:b/>
          <w:szCs w:val="24"/>
        </w:rPr>
      </w:pPr>
      <w:r w:rsidRPr="00CA35ED">
        <w:rPr>
          <w:b/>
          <w:szCs w:val="24"/>
        </w:rPr>
        <w:t>INDICAÇÃO N° 1039</w:t>
      </w:r>
      <w:r w:rsidR="006D5508" w:rsidRPr="00CA35ED">
        <w:rPr>
          <w:b/>
          <w:szCs w:val="24"/>
        </w:rPr>
        <w:t>/202</w:t>
      </w:r>
      <w:r w:rsidR="00612DA5" w:rsidRPr="00CA35ED">
        <w:rPr>
          <w:b/>
          <w:szCs w:val="24"/>
        </w:rPr>
        <w:t>3</w:t>
      </w:r>
    </w:p>
    <w:p w14:paraId="2644C698" w14:textId="25235302" w:rsidR="00CA5DD4" w:rsidRPr="00CA35ED" w:rsidRDefault="00CA5DD4" w:rsidP="00CA5DD4">
      <w:pPr>
        <w:spacing w:after="0" w:line="240" w:lineRule="auto"/>
        <w:ind w:left="3402"/>
        <w:rPr>
          <w:b/>
          <w:szCs w:val="24"/>
        </w:rPr>
      </w:pPr>
    </w:p>
    <w:p w14:paraId="573429E6" w14:textId="77777777" w:rsidR="00CA35ED" w:rsidRPr="00CA35ED" w:rsidRDefault="00CA35ED" w:rsidP="00CA5DD4">
      <w:pPr>
        <w:spacing w:after="0" w:line="240" w:lineRule="auto"/>
        <w:ind w:left="3402"/>
        <w:rPr>
          <w:b/>
          <w:szCs w:val="24"/>
        </w:rPr>
      </w:pPr>
    </w:p>
    <w:p w14:paraId="378387F1" w14:textId="77777777" w:rsidR="00CA5DD4" w:rsidRPr="00CA35ED" w:rsidRDefault="006D5508" w:rsidP="00CA5DD4">
      <w:pPr>
        <w:spacing w:after="0" w:line="240" w:lineRule="auto"/>
        <w:ind w:left="3402"/>
        <w:jc w:val="both"/>
        <w:rPr>
          <w:b/>
          <w:szCs w:val="24"/>
        </w:rPr>
      </w:pPr>
      <w:r w:rsidRPr="00CA35ED">
        <w:rPr>
          <w:b/>
          <w:szCs w:val="24"/>
        </w:rPr>
        <w:t>INDICAMOS QUE A FARMÁCIA CIDADÃ LOCALIZADA NA ZONA LESTE DO MUNICÍPIO, PERMANEÇA ABERTA 24 HORAS PARA ATENDER AOS USUÁRIOS DA REDE DE SAÚDE PÚBLICA.</w:t>
      </w:r>
    </w:p>
    <w:p w14:paraId="4C02F068" w14:textId="073842E9" w:rsidR="00CA5DD4" w:rsidRPr="00CA35ED" w:rsidRDefault="00CA5DD4" w:rsidP="00CA5DD4">
      <w:pPr>
        <w:spacing w:after="0" w:line="240" w:lineRule="auto"/>
        <w:ind w:left="3402"/>
        <w:rPr>
          <w:b/>
          <w:szCs w:val="24"/>
        </w:rPr>
      </w:pPr>
    </w:p>
    <w:p w14:paraId="146B9CC5" w14:textId="77777777" w:rsidR="00CA35ED" w:rsidRPr="00CA35ED" w:rsidRDefault="00CA35ED" w:rsidP="00CA5DD4">
      <w:pPr>
        <w:spacing w:after="0" w:line="240" w:lineRule="auto"/>
        <w:ind w:left="3402"/>
        <w:rPr>
          <w:b/>
          <w:szCs w:val="24"/>
        </w:rPr>
      </w:pPr>
    </w:p>
    <w:p w14:paraId="27CDA70A" w14:textId="6402C600" w:rsidR="00CA5DD4" w:rsidRPr="00CA35ED" w:rsidRDefault="006D5508" w:rsidP="00CA5DD4">
      <w:pPr>
        <w:spacing w:after="0" w:line="240" w:lineRule="auto"/>
        <w:ind w:firstLine="3402"/>
        <w:jc w:val="both"/>
        <w:rPr>
          <w:b/>
          <w:szCs w:val="24"/>
        </w:rPr>
      </w:pPr>
      <w:r w:rsidRPr="00CA35ED">
        <w:rPr>
          <w:b/>
          <w:szCs w:val="24"/>
        </w:rPr>
        <w:t xml:space="preserve">DAMIANI – PSDB </w:t>
      </w:r>
      <w:r w:rsidRPr="00CA35ED">
        <w:rPr>
          <w:bCs/>
          <w:szCs w:val="24"/>
        </w:rPr>
        <w:t xml:space="preserve">e </w:t>
      </w:r>
      <w:r w:rsidRPr="00CA35ED">
        <w:rPr>
          <w:szCs w:val="24"/>
        </w:rPr>
        <w:t xml:space="preserve">vereadores abaixo assinados, com assento nesta Casa, de </w:t>
      </w:r>
      <w:r w:rsidRPr="00CA35ED">
        <w:rPr>
          <w:szCs w:val="24"/>
        </w:rPr>
        <w:t>conformidade com o artigo 115</w:t>
      </w:r>
      <w:r w:rsidR="00612DA5" w:rsidRPr="00CA35ED">
        <w:rPr>
          <w:szCs w:val="24"/>
        </w:rPr>
        <w:t>,</w:t>
      </w:r>
      <w:r w:rsidRPr="00CA35ED">
        <w:rPr>
          <w:szCs w:val="24"/>
        </w:rPr>
        <w:t xml:space="preserve"> do Regimento Interno, requerem à Mesa, que este expediente seja encaminhado ao Exmo. Sr. Ari Genézio Lafin, Prefeito Municipal e à Secretaria Municipal de Saúde e Saneamento, </w:t>
      </w:r>
      <w:r w:rsidRPr="00CA35ED">
        <w:rPr>
          <w:b/>
          <w:szCs w:val="24"/>
        </w:rPr>
        <w:t>versando sobre a necessidade de que a Farmácia Cid</w:t>
      </w:r>
      <w:r w:rsidRPr="00CA35ED">
        <w:rPr>
          <w:b/>
          <w:szCs w:val="24"/>
        </w:rPr>
        <w:t>adã localizada na Zona Leste do município, permaneça aberta 24 horas, para atender aos usuários da rede de saúde pública.</w:t>
      </w:r>
    </w:p>
    <w:p w14:paraId="178DFBA2" w14:textId="7F69E6E9" w:rsidR="00CA5DD4" w:rsidRPr="00CA35ED" w:rsidRDefault="00CA5DD4" w:rsidP="00CA5DD4">
      <w:pPr>
        <w:spacing w:after="0" w:line="240" w:lineRule="auto"/>
        <w:ind w:firstLine="3402"/>
        <w:rPr>
          <w:b/>
          <w:szCs w:val="24"/>
        </w:rPr>
      </w:pPr>
    </w:p>
    <w:p w14:paraId="1CCC8570" w14:textId="77777777" w:rsidR="00CA35ED" w:rsidRPr="00CA35ED" w:rsidRDefault="00CA35ED" w:rsidP="00CA5DD4">
      <w:pPr>
        <w:spacing w:after="0" w:line="240" w:lineRule="auto"/>
        <w:ind w:firstLine="3402"/>
        <w:rPr>
          <w:b/>
          <w:szCs w:val="24"/>
        </w:rPr>
      </w:pPr>
    </w:p>
    <w:p w14:paraId="3CFB36E4" w14:textId="77777777" w:rsidR="00CA5DD4" w:rsidRPr="00CA35ED" w:rsidRDefault="006D5508" w:rsidP="00CA5DD4">
      <w:pPr>
        <w:spacing w:after="0" w:line="240" w:lineRule="auto"/>
        <w:jc w:val="center"/>
        <w:rPr>
          <w:b/>
          <w:szCs w:val="24"/>
        </w:rPr>
      </w:pPr>
      <w:r w:rsidRPr="00CA35ED">
        <w:rPr>
          <w:b/>
          <w:szCs w:val="24"/>
        </w:rPr>
        <w:t>JUSTIFICATIVAS</w:t>
      </w:r>
    </w:p>
    <w:p w14:paraId="28293E13" w14:textId="77777777" w:rsidR="00612DA5" w:rsidRPr="00CA35ED" w:rsidRDefault="00612DA5" w:rsidP="00CA5DD4">
      <w:pPr>
        <w:spacing w:after="0" w:line="240" w:lineRule="auto"/>
        <w:jc w:val="center"/>
        <w:rPr>
          <w:b/>
          <w:szCs w:val="24"/>
        </w:rPr>
      </w:pPr>
    </w:p>
    <w:p w14:paraId="5B3A1E10" w14:textId="77777777" w:rsidR="00CA5DD4" w:rsidRPr="00CA35ED" w:rsidRDefault="006D550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Considerando que o direito à assistência farmacêutica foi expressamente incluído na legislação do direito à saúde, no</w:t>
      </w:r>
      <w:r w:rsidRPr="00CA35ED">
        <w:rPr>
          <w:szCs w:val="24"/>
        </w:rPr>
        <w:t>s termos da alínea d, inciso I, do art. 6.º da Lei Federal nº 8.080/1990 e o acesso à saúde importa acesso ao medicamento adequado, para uma finalidade específica, em dosagem correta, pelo tempo necessário e cuja utilização racional tenha como consequência</w:t>
      </w:r>
      <w:r w:rsidRPr="00CA35ED">
        <w:rPr>
          <w:szCs w:val="24"/>
        </w:rPr>
        <w:t xml:space="preserve"> a resolutividade das ações de saúde;</w:t>
      </w:r>
    </w:p>
    <w:p w14:paraId="5FA035D6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203E2D68" w14:textId="2499F769" w:rsidR="00CA5DD4" w:rsidRPr="00CA35ED" w:rsidRDefault="006D550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 xml:space="preserve">Considerando que a Zona Leste do município é desprovida de uma unidade da farmácia cidadã 24 horas e os usuários que são atendidos na UPINHA no período noturno, ou nos finais de semana, com prescrição de medicamentos </w:t>
      </w:r>
      <w:r w:rsidRPr="00CA35ED">
        <w:rPr>
          <w:szCs w:val="24"/>
        </w:rPr>
        <w:t>e não tem condições de virem até a farmácia cidadã central, obrigam-se a aguardar até o dia seguinte para retirar a medicação, o que atrasa o</w:t>
      </w:r>
      <w:r w:rsidR="00612DA5" w:rsidRPr="00CA35ED">
        <w:rPr>
          <w:szCs w:val="24"/>
        </w:rPr>
        <w:t xml:space="preserve"> tratamento e o</w:t>
      </w:r>
      <w:r w:rsidRPr="00CA35ED">
        <w:rPr>
          <w:szCs w:val="24"/>
        </w:rPr>
        <w:t xml:space="preserve"> processo de recuperação;</w:t>
      </w:r>
    </w:p>
    <w:p w14:paraId="0C60C062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76C11BA8" w14:textId="77777777" w:rsidR="00CA5DD4" w:rsidRPr="00CA35ED" w:rsidRDefault="006D550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 xml:space="preserve">Considerando que muitos desses usuários, por vezes são atendidos durante </w:t>
      </w:r>
      <w:r w:rsidRPr="00CA35ED">
        <w:rPr>
          <w:szCs w:val="24"/>
        </w:rPr>
        <w:t xml:space="preserve">o dia na unidade de saúde dos bairros adjacentes, porém, não dispõem de meios para retirar os medicamentos neste período, por se encontrarem debilitados e com dificuldade de locomoção, dependendo de algum parente, que trabalha durante o dia, que só poderá </w:t>
      </w:r>
      <w:r w:rsidRPr="00CA35ED">
        <w:rPr>
          <w:szCs w:val="24"/>
        </w:rPr>
        <w:t>retirar os medicamentos no período noturno;</w:t>
      </w:r>
    </w:p>
    <w:p w14:paraId="694EF4BD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150FE87B" w14:textId="77777777" w:rsidR="00CA5DD4" w:rsidRPr="00CA35ED" w:rsidRDefault="006D550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Por tais motivos permanecendo a farmácia cidadã da zona leste com atendimento 24 horas, facilitará o acesso aos medicamentos;</w:t>
      </w:r>
    </w:p>
    <w:p w14:paraId="1E5666CA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73B21E62" w14:textId="6D27D8DA" w:rsidR="00CA5DD4" w:rsidRDefault="006D550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 xml:space="preserve">Assim, considerando ser uma reivindicação da população daquela localidade, razão </w:t>
      </w:r>
      <w:r w:rsidRPr="00CA35ED">
        <w:rPr>
          <w:szCs w:val="24"/>
        </w:rPr>
        <w:t>porque, faz-se necessária a presente indicação.</w:t>
      </w:r>
      <w:bookmarkStart w:id="0" w:name="_GoBack"/>
      <w:bookmarkEnd w:id="0"/>
    </w:p>
    <w:p w14:paraId="2CB701C2" w14:textId="03CB2BF3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2461ACCC" w14:textId="522EC555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675522B2" w14:textId="4820F82E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33DDDDAB" w14:textId="618DC49B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16BC6632" w14:textId="54A9579E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7F931EDD" w14:textId="4A13F5A7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7AC3DAC3" w14:textId="77777777" w:rsidR="00CA35ED" w:rsidRP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13448EFD" w14:textId="77777777" w:rsidR="00CA5DD4" w:rsidRPr="00CA35ED" w:rsidRDefault="00CA5DD4" w:rsidP="00CA5DD4">
      <w:pPr>
        <w:spacing w:after="0" w:line="240" w:lineRule="auto"/>
        <w:ind w:firstLine="1418"/>
        <w:rPr>
          <w:szCs w:val="24"/>
        </w:rPr>
      </w:pPr>
    </w:p>
    <w:p w14:paraId="482E3D47" w14:textId="46AC558A" w:rsidR="00CA5DD4" w:rsidRDefault="006D5508" w:rsidP="00CA5DD4">
      <w:pPr>
        <w:spacing w:after="0" w:line="240" w:lineRule="auto"/>
        <w:ind w:firstLine="1418"/>
        <w:rPr>
          <w:szCs w:val="24"/>
        </w:rPr>
      </w:pPr>
      <w:r w:rsidRPr="00CA35ED">
        <w:rPr>
          <w:szCs w:val="24"/>
        </w:rPr>
        <w:t xml:space="preserve">Câmara Municipal de Sorriso, Estado de Mato Grosso, em </w:t>
      </w:r>
      <w:r w:rsidR="00612DA5" w:rsidRPr="00CA35ED">
        <w:rPr>
          <w:szCs w:val="24"/>
        </w:rPr>
        <w:t>31</w:t>
      </w:r>
      <w:r w:rsidRPr="00CA35ED">
        <w:rPr>
          <w:szCs w:val="24"/>
        </w:rPr>
        <w:t xml:space="preserve"> de </w:t>
      </w:r>
      <w:r w:rsidR="00612DA5" w:rsidRPr="00CA35ED">
        <w:rPr>
          <w:szCs w:val="24"/>
        </w:rPr>
        <w:t>outubr</w:t>
      </w:r>
      <w:r w:rsidRPr="00CA35ED">
        <w:rPr>
          <w:szCs w:val="24"/>
        </w:rPr>
        <w:t>o de 202</w:t>
      </w:r>
      <w:r w:rsidR="00612DA5" w:rsidRPr="00CA35ED">
        <w:rPr>
          <w:szCs w:val="24"/>
        </w:rPr>
        <w:t>3</w:t>
      </w:r>
      <w:r w:rsidRPr="00CA35ED">
        <w:rPr>
          <w:szCs w:val="24"/>
        </w:rPr>
        <w:t>.</w:t>
      </w:r>
    </w:p>
    <w:p w14:paraId="5C5A5BC8" w14:textId="6E717983" w:rsidR="00CA35ED" w:rsidRDefault="00CA35ED" w:rsidP="00CA5DD4">
      <w:pPr>
        <w:spacing w:after="0" w:line="240" w:lineRule="auto"/>
        <w:ind w:firstLine="1418"/>
        <w:rPr>
          <w:szCs w:val="24"/>
        </w:rPr>
      </w:pPr>
    </w:p>
    <w:p w14:paraId="124F7D2B" w14:textId="0E81A7BA" w:rsidR="00CA35ED" w:rsidRDefault="00CA35ED" w:rsidP="00CA5DD4">
      <w:pPr>
        <w:spacing w:after="0" w:line="240" w:lineRule="auto"/>
        <w:ind w:firstLine="1418"/>
        <w:rPr>
          <w:szCs w:val="24"/>
        </w:rPr>
      </w:pPr>
    </w:p>
    <w:p w14:paraId="1F0C3A87" w14:textId="332E0A1C" w:rsidR="00CA35ED" w:rsidRDefault="00CA35ED" w:rsidP="00CA5DD4">
      <w:pPr>
        <w:spacing w:after="0" w:line="240" w:lineRule="auto"/>
        <w:ind w:firstLine="1418"/>
        <w:rPr>
          <w:szCs w:val="24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993"/>
        <w:gridCol w:w="1557"/>
        <w:gridCol w:w="1558"/>
        <w:gridCol w:w="1136"/>
        <w:gridCol w:w="2835"/>
      </w:tblGrid>
      <w:tr w:rsidR="00CA35ED" w14:paraId="0230DE21" w14:textId="77777777" w:rsidTr="00CA35ED">
        <w:trPr>
          <w:trHeight w:val="1710"/>
        </w:trPr>
        <w:tc>
          <w:tcPr>
            <w:tcW w:w="4113" w:type="dxa"/>
            <w:gridSpan w:val="2"/>
          </w:tcPr>
          <w:p w14:paraId="1EC676BE" w14:textId="26E76E50" w:rsidR="00CA35ED" w:rsidRPr="00CA35ED" w:rsidRDefault="00CA35ED" w:rsidP="00CA35E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A35ED">
              <w:rPr>
                <w:b/>
                <w:bCs/>
                <w:sz w:val="23"/>
                <w:szCs w:val="23"/>
              </w:rPr>
              <w:t>DAMIANI</w:t>
            </w:r>
          </w:p>
          <w:p w14:paraId="560F8084" w14:textId="177FBD18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5" w:type="dxa"/>
            <w:gridSpan w:val="2"/>
          </w:tcPr>
          <w:p w14:paraId="0FF6BE96" w14:textId="1A8606E1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DIOGO KRIGUER</w:t>
            </w:r>
          </w:p>
          <w:p w14:paraId="2BC22A1C" w14:textId="22C2B251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971" w:type="dxa"/>
            <w:gridSpan w:val="2"/>
          </w:tcPr>
          <w:p w14:paraId="54ED2A42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CELSO KOZAK</w:t>
            </w:r>
          </w:p>
          <w:p w14:paraId="52D64C10" w14:textId="6BCC3B52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</w:tr>
      <w:tr w:rsidR="00CA35ED" w14:paraId="61260E83" w14:textId="77777777" w:rsidTr="00CA35ED">
        <w:trPr>
          <w:trHeight w:val="1550"/>
        </w:trPr>
        <w:tc>
          <w:tcPr>
            <w:tcW w:w="4113" w:type="dxa"/>
            <w:gridSpan w:val="2"/>
          </w:tcPr>
          <w:p w14:paraId="4391004D" w14:textId="223F9955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RODRIGO MACHADO</w:t>
            </w:r>
          </w:p>
          <w:p w14:paraId="27C64313" w14:textId="7CEA056D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15" w:type="dxa"/>
            <w:gridSpan w:val="2"/>
          </w:tcPr>
          <w:p w14:paraId="544AD000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ZÉ DA PANTANAL</w:t>
            </w:r>
          </w:p>
          <w:p w14:paraId="7C07F463" w14:textId="20D34100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971" w:type="dxa"/>
            <w:gridSpan w:val="2"/>
          </w:tcPr>
          <w:p w14:paraId="35BE0B6A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IAGO MELLA</w:t>
            </w:r>
          </w:p>
          <w:p w14:paraId="58376B8E" w14:textId="7FA0DB78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PODEMOS</w:t>
            </w:r>
          </w:p>
        </w:tc>
      </w:tr>
      <w:tr w:rsidR="00CA35ED" w14:paraId="4851796D" w14:textId="77777777" w:rsidTr="00CA35ED">
        <w:tc>
          <w:tcPr>
            <w:tcW w:w="3120" w:type="dxa"/>
          </w:tcPr>
          <w:p w14:paraId="43D74FD3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CHICO DA ZONA LESTE</w:t>
            </w:r>
          </w:p>
          <w:p w14:paraId="043D70E3" w14:textId="6FD3517B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550" w:type="dxa"/>
            <w:gridSpan w:val="2"/>
          </w:tcPr>
          <w:p w14:paraId="68C8685F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JANE DELALIBERA</w:t>
            </w:r>
          </w:p>
          <w:p w14:paraId="44205582" w14:textId="6F930CCF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694" w:type="dxa"/>
            <w:gridSpan w:val="2"/>
          </w:tcPr>
          <w:p w14:paraId="04AAA83A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WANDERLEY PAULO</w:t>
            </w:r>
          </w:p>
          <w:p w14:paraId="277D3A0A" w14:textId="47A113BF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835" w:type="dxa"/>
          </w:tcPr>
          <w:p w14:paraId="2D2DD716" w14:textId="77777777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ACACIO AMBROSINI</w:t>
            </w:r>
          </w:p>
          <w:p w14:paraId="0A2854FF" w14:textId="127ED3D5" w:rsidR="00CA35ED" w:rsidRPr="00CA35ED" w:rsidRDefault="00CA35ED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0846AF70" w14:textId="77777777" w:rsidR="00CA35ED" w:rsidRDefault="00CA35ED" w:rsidP="00CA5DD4">
      <w:pPr>
        <w:spacing w:after="0" w:line="240" w:lineRule="auto"/>
        <w:ind w:firstLine="1418"/>
        <w:rPr>
          <w:szCs w:val="24"/>
        </w:rPr>
      </w:pPr>
    </w:p>
    <w:sectPr w:rsidR="00CA35ED" w:rsidSect="00CA35ED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57FFD" w14:textId="77777777" w:rsidR="006D5508" w:rsidRDefault="006D5508" w:rsidP="00CA35ED">
      <w:pPr>
        <w:spacing w:after="0" w:line="240" w:lineRule="auto"/>
      </w:pPr>
      <w:r>
        <w:separator/>
      </w:r>
    </w:p>
  </w:endnote>
  <w:endnote w:type="continuationSeparator" w:id="0">
    <w:p w14:paraId="6D82C4FA" w14:textId="77777777" w:rsidR="006D5508" w:rsidRDefault="006D5508" w:rsidP="00CA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3336035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1DE9E67" w14:textId="792A0E58" w:rsidR="00CA35ED" w:rsidRPr="00CA35ED" w:rsidRDefault="00CA35ED">
            <w:pPr>
              <w:pStyle w:val="Rodap"/>
              <w:jc w:val="right"/>
              <w:rPr>
                <w:sz w:val="16"/>
                <w:szCs w:val="16"/>
              </w:rPr>
            </w:pPr>
            <w:r w:rsidRPr="00CA35ED">
              <w:rPr>
                <w:sz w:val="16"/>
                <w:szCs w:val="16"/>
              </w:rPr>
              <w:t xml:space="preserve">Página </w:t>
            </w:r>
            <w:r w:rsidRPr="00CA35ED">
              <w:rPr>
                <w:b/>
                <w:bCs/>
                <w:sz w:val="16"/>
                <w:szCs w:val="16"/>
              </w:rPr>
              <w:fldChar w:fldCharType="begin"/>
            </w:r>
            <w:r w:rsidRPr="00CA35ED">
              <w:rPr>
                <w:b/>
                <w:bCs/>
                <w:sz w:val="16"/>
                <w:szCs w:val="16"/>
              </w:rPr>
              <w:instrText>PAGE</w:instrText>
            </w:r>
            <w:r w:rsidRPr="00CA35E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35ED">
              <w:rPr>
                <w:b/>
                <w:bCs/>
                <w:sz w:val="16"/>
                <w:szCs w:val="16"/>
              </w:rPr>
              <w:fldChar w:fldCharType="end"/>
            </w:r>
            <w:r w:rsidRPr="00CA35ED">
              <w:rPr>
                <w:sz w:val="16"/>
                <w:szCs w:val="16"/>
              </w:rPr>
              <w:t xml:space="preserve"> de </w:t>
            </w:r>
            <w:r w:rsidRPr="00CA35ED">
              <w:rPr>
                <w:b/>
                <w:bCs/>
                <w:sz w:val="16"/>
                <w:szCs w:val="16"/>
              </w:rPr>
              <w:fldChar w:fldCharType="begin"/>
            </w:r>
            <w:r w:rsidRPr="00CA35ED">
              <w:rPr>
                <w:b/>
                <w:bCs/>
                <w:sz w:val="16"/>
                <w:szCs w:val="16"/>
              </w:rPr>
              <w:instrText>NUMPAGES</w:instrText>
            </w:r>
            <w:r w:rsidRPr="00CA35E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A35E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5A5ADE" w14:textId="77777777" w:rsidR="00CA35ED" w:rsidRDefault="00CA3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2F74E" w14:textId="77777777" w:rsidR="006D5508" w:rsidRDefault="006D5508" w:rsidP="00CA35ED">
      <w:pPr>
        <w:spacing w:after="0" w:line="240" w:lineRule="auto"/>
      </w:pPr>
      <w:r>
        <w:separator/>
      </w:r>
    </w:p>
  </w:footnote>
  <w:footnote w:type="continuationSeparator" w:id="0">
    <w:p w14:paraId="4737769A" w14:textId="77777777" w:rsidR="006D5508" w:rsidRDefault="006D5508" w:rsidP="00CA3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3CE"/>
    <w:rsid w:val="00027558"/>
    <w:rsid w:val="00074366"/>
    <w:rsid w:val="00093C09"/>
    <w:rsid w:val="000A49F5"/>
    <w:rsid w:val="000B2816"/>
    <w:rsid w:val="000B70D8"/>
    <w:rsid w:val="000C384B"/>
    <w:rsid w:val="000D389B"/>
    <w:rsid w:val="000D5DB9"/>
    <w:rsid w:val="000D6FA1"/>
    <w:rsid w:val="000E76CF"/>
    <w:rsid w:val="000F1A20"/>
    <w:rsid w:val="00110589"/>
    <w:rsid w:val="00124BED"/>
    <w:rsid w:val="00127DE2"/>
    <w:rsid w:val="0018287B"/>
    <w:rsid w:val="00184486"/>
    <w:rsid w:val="001D1D43"/>
    <w:rsid w:val="001E4F52"/>
    <w:rsid w:val="001F59F5"/>
    <w:rsid w:val="00211348"/>
    <w:rsid w:val="00221D20"/>
    <w:rsid w:val="00227E50"/>
    <w:rsid w:val="0023063D"/>
    <w:rsid w:val="00246E0D"/>
    <w:rsid w:val="00252051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35628"/>
    <w:rsid w:val="00555B29"/>
    <w:rsid w:val="00566C29"/>
    <w:rsid w:val="00571B34"/>
    <w:rsid w:val="005802CC"/>
    <w:rsid w:val="005925CD"/>
    <w:rsid w:val="005A3F86"/>
    <w:rsid w:val="005B1431"/>
    <w:rsid w:val="005B6439"/>
    <w:rsid w:val="005D0A5B"/>
    <w:rsid w:val="005D6C94"/>
    <w:rsid w:val="00607CDA"/>
    <w:rsid w:val="00612DA5"/>
    <w:rsid w:val="0065217A"/>
    <w:rsid w:val="006545E7"/>
    <w:rsid w:val="006703EF"/>
    <w:rsid w:val="00681AAF"/>
    <w:rsid w:val="00691A02"/>
    <w:rsid w:val="00695C58"/>
    <w:rsid w:val="006A218D"/>
    <w:rsid w:val="006A76E5"/>
    <w:rsid w:val="006D5508"/>
    <w:rsid w:val="00711609"/>
    <w:rsid w:val="0073529E"/>
    <w:rsid w:val="00747C4A"/>
    <w:rsid w:val="007E2107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548CA"/>
    <w:rsid w:val="0097580B"/>
    <w:rsid w:val="00980206"/>
    <w:rsid w:val="009826F2"/>
    <w:rsid w:val="009D2F7C"/>
    <w:rsid w:val="009E6F48"/>
    <w:rsid w:val="009F0BE0"/>
    <w:rsid w:val="00A26F48"/>
    <w:rsid w:val="00A44353"/>
    <w:rsid w:val="00A61812"/>
    <w:rsid w:val="00A6442D"/>
    <w:rsid w:val="00A70DC7"/>
    <w:rsid w:val="00A90F37"/>
    <w:rsid w:val="00AC2127"/>
    <w:rsid w:val="00AF78CB"/>
    <w:rsid w:val="00B24E76"/>
    <w:rsid w:val="00B279CA"/>
    <w:rsid w:val="00B7238F"/>
    <w:rsid w:val="00B775F2"/>
    <w:rsid w:val="00BA1FC3"/>
    <w:rsid w:val="00BC17C1"/>
    <w:rsid w:val="00BC43B5"/>
    <w:rsid w:val="00C35A17"/>
    <w:rsid w:val="00C5074B"/>
    <w:rsid w:val="00C726AF"/>
    <w:rsid w:val="00C9636C"/>
    <w:rsid w:val="00CA35ED"/>
    <w:rsid w:val="00CA5DD4"/>
    <w:rsid w:val="00CA6D4F"/>
    <w:rsid w:val="00CB3435"/>
    <w:rsid w:val="00CE65DB"/>
    <w:rsid w:val="00D026BD"/>
    <w:rsid w:val="00D10D12"/>
    <w:rsid w:val="00D514ED"/>
    <w:rsid w:val="00D71FBD"/>
    <w:rsid w:val="00D83416"/>
    <w:rsid w:val="00DA4B00"/>
    <w:rsid w:val="00DD384F"/>
    <w:rsid w:val="00E04E56"/>
    <w:rsid w:val="00E3091B"/>
    <w:rsid w:val="00E378A1"/>
    <w:rsid w:val="00ED3D47"/>
    <w:rsid w:val="00ED48B9"/>
    <w:rsid w:val="00EF690D"/>
    <w:rsid w:val="00F004C2"/>
    <w:rsid w:val="00F35338"/>
    <w:rsid w:val="00F35717"/>
    <w:rsid w:val="00F66F81"/>
    <w:rsid w:val="00F812DC"/>
    <w:rsid w:val="00F86C8E"/>
    <w:rsid w:val="00F87273"/>
    <w:rsid w:val="00F9021A"/>
    <w:rsid w:val="00FA4116"/>
    <w:rsid w:val="00FA4E60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1312"/>
  <w15:docId w15:val="{74D11390-8ECC-4AA5-BDF0-A896412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980206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CA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401F-5066-41BA-9BA9-71DD1423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2020-05-26T14:35:00Z</cp:lastPrinted>
  <dcterms:created xsi:type="dcterms:W3CDTF">2023-10-31T11:47:00Z</dcterms:created>
  <dcterms:modified xsi:type="dcterms:W3CDTF">2023-11-01T11:40:00Z</dcterms:modified>
</cp:coreProperties>
</file>