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CB788" w14:textId="5F6E8A01" w:rsidR="006656E2" w:rsidRPr="006656E2" w:rsidRDefault="006656E2" w:rsidP="006656E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656E2">
        <w:rPr>
          <w:rFonts w:ascii="Times New Roman" w:hAnsi="Times New Roman" w:cs="Times New Roman"/>
          <w:i w:val="0"/>
          <w:iCs/>
          <w:sz w:val="24"/>
          <w:szCs w:val="24"/>
        </w:rPr>
        <w:t>MOÇÃO Nº 296/2023</w:t>
      </w:r>
    </w:p>
    <w:p w14:paraId="78B9C54D" w14:textId="77777777" w:rsidR="006656E2" w:rsidRPr="006656E2" w:rsidRDefault="006656E2" w:rsidP="006656E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9D32691" w14:textId="737B42CB" w:rsidR="006656E2" w:rsidRDefault="006656E2" w:rsidP="006656E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ABE5E01" w14:textId="77777777" w:rsidR="00A356F5" w:rsidRPr="006656E2" w:rsidRDefault="00A356F5" w:rsidP="006656E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47B4B71" w14:textId="77777777" w:rsidR="006656E2" w:rsidRPr="006656E2" w:rsidRDefault="006656E2" w:rsidP="006656E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656E2">
        <w:rPr>
          <w:rFonts w:ascii="Times New Roman" w:hAnsi="Times New Roman" w:cs="Times New Roman"/>
          <w:i w:val="0"/>
          <w:iCs/>
          <w:sz w:val="24"/>
          <w:szCs w:val="24"/>
        </w:rPr>
        <w:t>MOÇÃO DE REPÚDIO</w:t>
      </w:r>
    </w:p>
    <w:p w14:paraId="0909DB76" w14:textId="77777777" w:rsidR="006656E2" w:rsidRPr="006656E2" w:rsidRDefault="006656E2" w:rsidP="006656E2">
      <w:pPr>
        <w:ind w:firstLine="3402"/>
        <w:jc w:val="both"/>
        <w:rPr>
          <w:iCs/>
          <w:sz w:val="24"/>
          <w:szCs w:val="24"/>
        </w:rPr>
      </w:pPr>
    </w:p>
    <w:p w14:paraId="5A34F430" w14:textId="54293ABB" w:rsidR="006656E2" w:rsidRDefault="006656E2" w:rsidP="006656E2">
      <w:pPr>
        <w:ind w:firstLine="3402"/>
        <w:jc w:val="both"/>
        <w:rPr>
          <w:iCs/>
          <w:sz w:val="24"/>
          <w:szCs w:val="24"/>
        </w:rPr>
      </w:pPr>
    </w:p>
    <w:p w14:paraId="4CBF0720" w14:textId="77777777" w:rsidR="00A356F5" w:rsidRPr="006656E2" w:rsidRDefault="00A356F5" w:rsidP="006656E2">
      <w:pPr>
        <w:ind w:firstLine="3402"/>
        <w:jc w:val="both"/>
        <w:rPr>
          <w:iCs/>
          <w:sz w:val="24"/>
          <w:szCs w:val="24"/>
        </w:rPr>
      </w:pPr>
    </w:p>
    <w:p w14:paraId="3C88C9BA" w14:textId="42077482" w:rsidR="006656E2" w:rsidRPr="006656E2" w:rsidRDefault="006656E2" w:rsidP="006656E2">
      <w:pPr>
        <w:spacing w:line="254" w:lineRule="auto"/>
        <w:ind w:firstLine="3402"/>
        <w:jc w:val="both"/>
        <w:rPr>
          <w:b/>
          <w:bCs/>
          <w:sz w:val="24"/>
          <w:szCs w:val="24"/>
        </w:rPr>
      </w:pPr>
      <w:r w:rsidRPr="006656E2">
        <w:rPr>
          <w:b/>
          <w:bCs/>
          <w:color w:val="000000"/>
          <w:sz w:val="24"/>
          <w:szCs w:val="24"/>
        </w:rPr>
        <w:t xml:space="preserve">IAGO MELLA – PODEMOS </w:t>
      </w:r>
      <w:r w:rsidRPr="006656E2">
        <w:rPr>
          <w:sz w:val="24"/>
          <w:szCs w:val="24"/>
        </w:rPr>
        <w:t xml:space="preserve">e vereadores abaixo assinados, com assento nesta Casa, de acordo com os artigos 136 e 137 do Regimento Interno, requerem a Mesa, ouvido o Soberano Plenário, que </w:t>
      </w:r>
      <w:r w:rsidRPr="006656E2">
        <w:rPr>
          <w:b/>
          <w:sz w:val="24"/>
          <w:szCs w:val="24"/>
        </w:rPr>
        <w:t>MOÇÃO DE REPÚDIO</w:t>
      </w:r>
      <w:r w:rsidRPr="006656E2">
        <w:rPr>
          <w:sz w:val="24"/>
          <w:szCs w:val="24"/>
        </w:rPr>
        <w:t xml:space="preserve"> </w:t>
      </w:r>
      <w:r w:rsidRPr="006656E2">
        <w:rPr>
          <w:b/>
          <w:bCs/>
          <w:sz w:val="24"/>
          <w:szCs w:val="24"/>
        </w:rPr>
        <w:t xml:space="preserve">seja encaminhada para </w:t>
      </w:r>
      <w:bookmarkStart w:id="0" w:name="_GoBack"/>
      <w:bookmarkEnd w:id="0"/>
      <w:r w:rsidRPr="006656E2">
        <w:rPr>
          <w:b/>
          <w:bCs/>
          <w:sz w:val="24"/>
          <w:szCs w:val="24"/>
        </w:rPr>
        <w:t>o Instituto Nacional de Estudos e Pesquisas Educacionais Anísio Teixeira (INEP), autarquia vinculada ao Ministério da Educação do Brasil, pela questão nº89 da prova do Exame Nacional do Ensino Médio (ENEM) 2023, questão essa que ataca o Agronegócio Brasileiro, seus trabalhadores e produtores.</w:t>
      </w:r>
    </w:p>
    <w:p w14:paraId="66AFBAD0" w14:textId="77777777" w:rsidR="006656E2" w:rsidRPr="006656E2" w:rsidRDefault="006656E2" w:rsidP="006656E2">
      <w:pPr>
        <w:spacing w:line="254" w:lineRule="auto"/>
        <w:jc w:val="both"/>
        <w:rPr>
          <w:sz w:val="24"/>
          <w:szCs w:val="24"/>
        </w:rPr>
      </w:pPr>
    </w:p>
    <w:p w14:paraId="7E9E9A05" w14:textId="77777777" w:rsidR="006656E2" w:rsidRPr="006656E2" w:rsidRDefault="006656E2" w:rsidP="006656E2">
      <w:pPr>
        <w:pStyle w:val="Recuodecorpodetexto3"/>
        <w:ind w:firstLine="0"/>
        <w:jc w:val="center"/>
        <w:rPr>
          <w:b/>
          <w:sz w:val="24"/>
          <w:szCs w:val="24"/>
        </w:rPr>
      </w:pPr>
      <w:r w:rsidRPr="006656E2">
        <w:rPr>
          <w:b/>
          <w:sz w:val="24"/>
          <w:szCs w:val="24"/>
        </w:rPr>
        <w:t>JUSTIFICATIVAS</w:t>
      </w:r>
    </w:p>
    <w:p w14:paraId="2587B791" w14:textId="77777777" w:rsidR="006656E2" w:rsidRPr="006656E2" w:rsidRDefault="006656E2" w:rsidP="006656E2">
      <w:pPr>
        <w:shd w:val="clear" w:color="auto" w:fill="FFFFFF"/>
        <w:tabs>
          <w:tab w:val="left" w:pos="1418"/>
        </w:tabs>
        <w:spacing w:before="100" w:beforeAutospacing="1" w:after="100" w:afterAutospacing="1"/>
        <w:ind w:firstLine="1418"/>
        <w:jc w:val="both"/>
        <w:rPr>
          <w:b/>
          <w:bCs/>
          <w:sz w:val="24"/>
          <w:szCs w:val="24"/>
        </w:rPr>
      </w:pPr>
      <w:r w:rsidRPr="006656E2">
        <w:rPr>
          <w:sz w:val="24"/>
          <w:szCs w:val="24"/>
        </w:rPr>
        <w:t xml:space="preserve">Considerando que </w:t>
      </w:r>
      <w:r w:rsidRPr="006656E2">
        <w:rPr>
          <w:spacing w:val="2"/>
          <w:sz w:val="24"/>
          <w:szCs w:val="24"/>
          <w:shd w:val="clear" w:color="auto" w:fill="FFFFFF"/>
        </w:rPr>
        <w:t>o Exame Nacional do Ensino Médio (Enem) 2023, realizado no fim de semana, apresentou aos estudantes uma questão com ataques ao agronegócio e críticas ao capitalismo.</w:t>
      </w:r>
      <w:r w:rsidRPr="006656E2">
        <w:rPr>
          <w:color w:val="181818"/>
          <w:spacing w:val="2"/>
          <w:sz w:val="24"/>
          <w:szCs w:val="24"/>
          <w:shd w:val="clear" w:color="auto" w:fill="FFFFFF"/>
        </w:rPr>
        <w:t xml:space="preserve"> Trata-se da primeira prova sob o governo Lula. O teste é aplicado pelo Ministério da Educação (MEC) e elaborado pelo Instituto Nacional de Estudos e Pesquisas Educacionais Anísio Teixeira, vinculado ao Ministério da Educação do Brasil.</w:t>
      </w:r>
    </w:p>
    <w:p w14:paraId="6299F1FE" w14:textId="77777777" w:rsidR="006656E2" w:rsidRPr="006656E2" w:rsidRDefault="006656E2" w:rsidP="006656E2">
      <w:pPr>
        <w:shd w:val="clear" w:color="auto" w:fill="FFFFFF"/>
        <w:tabs>
          <w:tab w:val="left" w:pos="1418"/>
        </w:tabs>
        <w:spacing w:before="100" w:beforeAutospacing="1" w:after="100" w:afterAutospacing="1"/>
        <w:ind w:firstLine="1418"/>
        <w:jc w:val="both"/>
        <w:rPr>
          <w:color w:val="181818"/>
          <w:spacing w:val="2"/>
          <w:sz w:val="24"/>
          <w:szCs w:val="24"/>
          <w:shd w:val="clear" w:color="auto" w:fill="FFFFFF"/>
        </w:rPr>
      </w:pPr>
      <w:r w:rsidRPr="006656E2">
        <w:rPr>
          <w:color w:val="212529"/>
          <w:sz w:val="24"/>
          <w:szCs w:val="24"/>
        </w:rPr>
        <w:t xml:space="preserve">Considerando que </w:t>
      </w:r>
      <w:r w:rsidRPr="006656E2">
        <w:rPr>
          <w:color w:val="181818"/>
          <w:spacing w:val="2"/>
          <w:sz w:val="24"/>
          <w:szCs w:val="24"/>
          <w:shd w:val="clear" w:color="auto" w:fill="FFFFFF"/>
        </w:rPr>
        <w:t>o enunciado da pergunta nº 89 afirma que, “no Cerrado, o conhecimento local está sendo cada vez mais subordinado à lógica do agronegócio”. Adiante, o texto diz que “de um lado, o capital impõe os conhecimentos biotecnológicos, como mecanismo de universalização de práticas agrícolas e de novas tecnologias, e de outro, o modelo capitalista subordina homens e mulheres à lógica do mercado”.</w:t>
      </w:r>
    </w:p>
    <w:p w14:paraId="46E57F94" w14:textId="77777777" w:rsidR="006656E2" w:rsidRPr="006656E2" w:rsidRDefault="006656E2" w:rsidP="006656E2">
      <w:pPr>
        <w:shd w:val="clear" w:color="auto" w:fill="FFFFFF"/>
        <w:tabs>
          <w:tab w:val="left" w:pos="1418"/>
        </w:tabs>
        <w:spacing w:before="100" w:beforeAutospacing="1"/>
        <w:ind w:firstLine="1418"/>
        <w:jc w:val="both"/>
        <w:rPr>
          <w:color w:val="212529"/>
          <w:sz w:val="24"/>
          <w:szCs w:val="24"/>
        </w:rPr>
      </w:pPr>
      <w:r w:rsidRPr="006656E2">
        <w:rPr>
          <w:color w:val="040500"/>
          <w:sz w:val="24"/>
          <w:szCs w:val="24"/>
          <w:shd w:val="clear" w:color="auto" w:fill="FFFFFF"/>
        </w:rPr>
        <w:t>Considerando que o agronegócio, é um dos principais responsáveis pelo desenvolvimento social e econômico do país, sendo um pilar do crescimento econômico brasileiro e um setor vital para o PIB brasileiro, respondendo por 25%.</w:t>
      </w:r>
    </w:p>
    <w:p w14:paraId="6D5C3697" w14:textId="77777777" w:rsidR="006656E2" w:rsidRPr="006656E2" w:rsidRDefault="006656E2" w:rsidP="006656E2">
      <w:pPr>
        <w:shd w:val="clear" w:color="auto" w:fill="FFFFFF"/>
        <w:tabs>
          <w:tab w:val="left" w:pos="1418"/>
        </w:tabs>
        <w:spacing w:before="100" w:beforeAutospacing="1" w:after="100" w:afterAutospacing="1"/>
        <w:ind w:firstLine="1418"/>
        <w:jc w:val="both"/>
        <w:rPr>
          <w:color w:val="212529"/>
          <w:sz w:val="24"/>
          <w:szCs w:val="24"/>
        </w:rPr>
      </w:pPr>
      <w:r w:rsidRPr="006656E2">
        <w:rPr>
          <w:color w:val="212529"/>
          <w:sz w:val="24"/>
          <w:szCs w:val="24"/>
        </w:rPr>
        <w:t>Considerando que a prova do ENEM é uma ferramenta educacional com o propósito de avaliar e preparar estudantes para o ensino superior e não para destruir e criminalizar o setor vital para a segurança alimentar mundial.</w:t>
      </w:r>
    </w:p>
    <w:p w14:paraId="05A7394B" w14:textId="77777777" w:rsidR="006656E2" w:rsidRPr="006656E2" w:rsidRDefault="006656E2" w:rsidP="006656E2">
      <w:pPr>
        <w:shd w:val="clear" w:color="auto" w:fill="FFFFFF"/>
        <w:tabs>
          <w:tab w:val="left" w:pos="1418"/>
        </w:tabs>
        <w:spacing w:before="100" w:beforeAutospacing="1" w:after="100" w:afterAutospacing="1"/>
        <w:ind w:firstLine="1418"/>
        <w:jc w:val="both"/>
        <w:rPr>
          <w:color w:val="212529"/>
          <w:sz w:val="24"/>
          <w:szCs w:val="24"/>
        </w:rPr>
      </w:pPr>
      <w:r w:rsidRPr="006656E2">
        <w:rPr>
          <w:color w:val="212529"/>
          <w:sz w:val="24"/>
          <w:szCs w:val="24"/>
        </w:rPr>
        <w:t>Considerando que repudiamos falas como a da questão nº 89 do ENEM que colocam o Agronegócio associado a supostas consequências negativas, como a “</w:t>
      </w:r>
      <w:proofErr w:type="spellStart"/>
      <w:r w:rsidRPr="006656E2">
        <w:rPr>
          <w:color w:val="212529"/>
          <w:sz w:val="24"/>
          <w:szCs w:val="24"/>
        </w:rPr>
        <w:t>pragatização</w:t>
      </w:r>
      <w:proofErr w:type="spellEnd"/>
      <w:r w:rsidRPr="006656E2">
        <w:rPr>
          <w:color w:val="212529"/>
          <w:sz w:val="24"/>
          <w:szCs w:val="24"/>
        </w:rPr>
        <w:t xml:space="preserve">” dos seres humanos e não humanos, a violência simbólica, a </w:t>
      </w:r>
      <w:proofErr w:type="spellStart"/>
      <w:r w:rsidRPr="006656E2">
        <w:rPr>
          <w:color w:val="212529"/>
          <w:sz w:val="24"/>
          <w:szCs w:val="24"/>
        </w:rPr>
        <w:t>superexploração</w:t>
      </w:r>
      <w:proofErr w:type="spellEnd"/>
      <w:r w:rsidRPr="006656E2">
        <w:rPr>
          <w:color w:val="212529"/>
          <w:sz w:val="24"/>
          <w:szCs w:val="24"/>
        </w:rPr>
        <w:t xml:space="preserve">, as chuvas de veneno e a violência contra a pessoa. </w:t>
      </w:r>
    </w:p>
    <w:p w14:paraId="7B4D9E3A" w14:textId="77777777" w:rsidR="006656E2" w:rsidRPr="006656E2" w:rsidRDefault="006656E2" w:rsidP="006656E2">
      <w:pPr>
        <w:tabs>
          <w:tab w:val="left" w:pos="1418"/>
        </w:tabs>
        <w:spacing w:line="254" w:lineRule="auto"/>
        <w:ind w:left="-142"/>
        <w:jc w:val="both"/>
        <w:rPr>
          <w:sz w:val="24"/>
          <w:szCs w:val="24"/>
        </w:rPr>
      </w:pPr>
      <w:r w:rsidRPr="006656E2">
        <w:rPr>
          <w:sz w:val="24"/>
          <w:szCs w:val="24"/>
        </w:rPr>
        <w:t xml:space="preserve">                            Desse modo, apresentamos a presente Moção de Repúdio </w:t>
      </w:r>
      <w:r w:rsidRPr="006656E2">
        <w:rPr>
          <w:bCs/>
          <w:sz w:val="24"/>
          <w:szCs w:val="24"/>
        </w:rPr>
        <w:t xml:space="preserve">em desfavor da questão nº 89 </w:t>
      </w:r>
      <w:r w:rsidRPr="006656E2">
        <w:rPr>
          <w:sz w:val="24"/>
          <w:szCs w:val="24"/>
        </w:rPr>
        <w:t>da prova do Exame Nacional do Ensino Médio (ENEM) 2023, questão que ataca o Agronegócio Brasileiro, seus trabalhadores e produtores.</w:t>
      </w:r>
    </w:p>
    <w:p w14:paraId="6BBC08CF" w14:textId="77777777" w:rsidR="006656E2" w:rsidRPr="006656E2" w:rsidRDefault="006656E2" w:rsidP="006656E2">
      <w:pPr>
        <w:tabs>
          <w:tab w:val="left" w:pos="1418"/>
        </w:tabs>
        <w:spacing w:line="254" w:lineRule="auto"/>
        <w:ind w:left="-142"/>
        <w:jc w:val="both"/>
        <w:rPr>
          <w:sz w:val="24"/>
          <w:szCs w:val="24"/>
        </w:rPr>
      </w:pPr>
    </w:p>
    <w:p w14:paraId="27AAE337" w14:textId="77777777" w:rsidR="006656E2" w:rsidRPr="006656E2" w:rsidRDefault="006656E2" w:rsidP="006656E2">
      <w:pPr>
        <w:tabs>
          <w:tab w:val="left" w:pos="1418"/>
        </w:tabs>
        <w:spacing w:line="254" w:lineRule="auto"/>
        <w:ind w:left="-142"/>
        <w:jc w:val="both"/>
        <w:rPr>
          <w:sz w:val="24"/>
          <w:szCs w:val="24"/>
        </w:rPr>
      </w:pPr>
    </w:p>
    <w:p w14:paraId="61DB6BC0" w14:textId="77777777" w:rsidR="006656E2" w:rsidRPr="006656E2" w:rsidRDefault="006656E2" w:rsidP="006656E2">
      <w:pPr>
        <w:tabs>
          <w:tab w:val="left" w:pos="1418"/>
        </w:tabs>
        <w:spacing w:line="254" w:lineRule="auto"/>
        <w:ind w:left="-142"/>
        <w:jc w:val="both"/>
        <w:rPr>
          <w:sz w:val="24"/>
          <w:szCs w:val="24"/>
        </w:rPr>
      </w:pPr>
    </w:p>
    <w:p w14:paraId="39C19C7C" w14:textId="77777777" w:rsidR="006656E2" w:rsidRPr="006656E2" w:rsidRDefault="006656E2" w:rsidP="006656E2">
      <w:pPr>
        <w:tabs>
          <w:tab w:val="left" w:pos="1418"/>
        </w:tabs>
        <w:spacing w:line="254" w:lineRule="auto"/>
        <w:ind w:left="-142"/>
        <w:jc w:val="both"/>
        <w:rPr>
          <w:sz w:val="24"/>
          <w:szCs w:val="24"/>
        </w:rPr>
      </w:pPr>
    </w:p>
    <w:p w14:paraId="539D24ED" w14:textId="77777777" w:rsidR="006656E2" w:rsidRPr="006656E2" w:rsidRDefault="006656E2" w:rsidP="006656E2">
      <w:pPr>
        <w:tabs>
          <w:tab w:val="left" w:pos="1418"/>
        </w:tabs>
        <w:spacing w:line="254" w:lineRule="auto"/>
        <w:ind w:left="-142"/>
        <w:jc w:val="both"/>
        <w:rPr>
          <w:sz w:val="24"/>
          <w:szCs w:val="24"/>
        </w:rPr>
      </w:pPr>
    </w:p>
    <w:p w14:paraId="47D3F2CC" w14:textId="77777777" w:rsidR="006656E2" w:rsidRPr="006656E2" w:rsidRDefault="006656E2" w:rsidP="006656E2">
      <w:pPr>
        <w:pStyle w:val="Recuodecorpodetexto3"/>
        <w:ind w:firstLine="1418"/>
        <w:rPr>
          <w:iCs w:val="0"/>
          <w:sz w:val="24"/>
          <w:szCs w:val="24"/>
        </w:rPr>
      </w:pPr>
      <w:r w:rsidRPr="006656E2">
        <w:rPr>
          <w:iCs w:val="0"/>
          <w:sz w:val="24"/>
          <w:szCs w:val="24"/>
        </w:rPr>
        <w:lastRenderedPageBreak/>
        <w:t>Câmara Municipal de Sorriso, Estado de Mato Grosso, em 06 de novembro de 2023.</w:t>
      </w:r>
    </w:p>
    <w:p w14:paraId="29165DF8" w14:textId="77777777" w:rsidR="006656E2" w:rsidRPr="006656E2" w:rsidRDefault="006656E2" w:rsidP="006656E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5A1FAF1C" w14:textId="77777777" w:rsidR="006656E2" w:rsidRDefault="006656E2" w:rsidP="006656E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0C8DB1F9" w14:textId="77777777" w:rsidR="006656E2" w:rsidRDefault="006656E2" w:rsidP="006656E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32F1470B" w14:textId="77777777" w:rsidR="006656E2" w:rsidRDefault="006656E2" w:rsidP="006656E2">
      <w:pPr>
        <w:shd w:val="clear" w:color="auto" w:fill="FFFFFF"/>
        <w:tabs>
          <w:tab w:val="left" w:pos="1418"/>
        </w:tabs>
        <w:ind w:firstLine="1418"/>
        <w:jc w:val="both"/>
        <w:rPr>
          <w:sz w:val="23"/>
          <w:szCs w:val="23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6656E2" w14:paraId="0AD55B2D" w14:textId="77777777" w:rsidTr="006656E2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6D3F4391" w14:textId="77777777" w:rsidR="006656E2" w:rsidRDefault="006656E2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2F0FF1F6" w14:textId="77777777" w:rsidR="006656E2" w:rsidRDefault="006656E2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11C22D95" w14:textId="77777777" w:rsidR="006656E2" w:rsidRDefault="006656E2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615B5DFB" w14:textId="77777777" w:rsidR="006656E2" w:rsidRDefault="006656E2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09315083" w14:textId="77777777" w:rsidR="006656E2" w:rsidRDefault="006656E2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43EA5B66" w14:textId="77777777" w:rsidR="006656E2" w:rsidRDefault="006656E2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DIOGO KRIGUER</w:t>
            </w:r>
          </w:p>
          <w:p w14:paraId="10C13F89" w14:textId="77777777" w:rsidR="006656E2" w:rsidRDefault="006656E2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14:paraId="60AF1853" w14:textId="77777777" w:rsidR="006656E2" w:rsidRDefault="006656E2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384512C7" w14:textId="77777777" w:rsidR="006656E2" w:rsidRDefault="006656E2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4CEE21FA" w14:textId="77777777" w:rsidR="006656E2" w:rsidRDefault="006656E2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669A4ACF" w14:textId="77777777" w:rsidR="006656E2" w:rsidRDefault="006656E2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       ZÉ DA PANTANAL</w:t>
            </w:r>
          </w:p>
          <w:p w14:paraId="4834E2FB" w14:textId="77777777" w:rsidR="006656E2" w:rsidRDefault="006656E2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       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2FF493B9" w14:textId="77777777" w:rsidR="006656E2" w:rsidRDefault="006656E2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IAGO MELLA</w:t>
            </w:r>
          </w:p>
          <w:p w14:paraId="54D3E032" w14:textId="77777777" w:rsidR="006656E2" w:rsidRDefault="006656E2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PODEMOS</w:t>
            </w:r>
          </w:p>
          <w:p w14:paraId="5F4CBCA6" w14:textId="77777777" w:rsidR="006656E2" w:rsidRDefault="006656E2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1DEE0805" w14:textId="77777777" w:rsidR="006656E2" w:rsidRDefault="006656E2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4FB667E1" w14:textId="77777777" w:rsidR="006656E2" w:rsidRDefault="006656E2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23BC0831" w14:textId="77777777" w:rsidR="006656E2" w:rsidRDefault="006656E2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DAMIANI</w:t>
            </w:r>
          </w:p>
          <w:p w14:paraId="7F931763" w14:textId="77777777" w:rsidR="006656E2" w:rsidRDefault="006656E2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14:paraId="48F53E21" w14:textId="77777777" w:rsidR="006656E2" w:rsidRDefault="006656E2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035D59EC" w14:textId="77777777" w:rsidR="006656E2" w:rsidRDefault="006656E2">
            <w:pPr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2F4F75B9" w14:textId="77777777" w:rsidR="006656E2" w:rsidRDefault="006656E2">
            <w:pPr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1663FC85" w14:textId="77777777" w:rsidR="006656E2" w:rsidRDefault="006656E2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 ACACIO AMBROSINI</w:t>
            </w:r>
          </w:p>
          <w:p w14:paraId="14DB4AA4" w14:textId="77777777" w:rsidR="006656E2" w:rsidRDefault="006656E2">
            <w:pPr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    Vereador Republicanos                              </w:t>
            </w:r>
          </w:p>
          <w:p w14:paraId="3BCB44A1" w14:textId="77777777" w:rsidR="006656E2" w:rsidRDefault="006656E2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0014A02C" w14:textId="77777777" w:rsidR="006656E2" w:rsidRDefault="006656E2">
            <w:pPr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325156A2" w14:textId="77777777" w:rsidR="006656E2" w:rsidRDefault="006656E2">
            <w:pPr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7575437D" w14:textId="77777777" w:rsidR="006656E2" w:rsidRDefault="006656E2">
            <w:pPr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2EAB1A8E" w14:textId="77777777" w:rsidR="006656E2" w:rsidRDefault="006656E2">
            <w:pPr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75269512" w14:textId="77777777" w:rsidR="006656E2" w:rsidRDefault="006656E2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6431CB6C" w14:textId="77777777" w:rsidR="006656E2" w:rsidRDefault="006656E2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RODRIGO MACHADO</w:t>
            </w:r>
          </w:p>
          <w:p w14:paraId="6555E00C" w14:textId="77777777" w:rsidR="006656E2" w:rsidRDefault="006656E2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14:paraId="2A812931" w14:textId="77777777" w:rsidR="006656E2" w:rsidRDefault="006656E2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381607CE" w14:textId="77777777" w:rsidR="006656E2" w:rsidRDefault="006656E2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</w:p>
          <w:p w14:paraId="40363CDB" w14:textId="77777777" w:rsidR="006656E2" w:rsidRDefault="006656E2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7BC98149" w14:textId="77777777" w:rsidR="006656E2" w:rsidRDefault="006656E2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MAURICIO GOMES</w:t>
            </w:r>
          </w:p>
          <w:p w14:paraId="7C71C4A7" w14:textId="77777777" w:rsidR="006656E2" w:rsidRDefault="006656E2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PSB</w:t>
            </w:r>
          </w:p>
          <w:p w14:paraId="339233AE" w14:textId="77777777" w:rsidR="006656E2" w:rsidRDefault="006656E2">
            <w:pPr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14:paraId="36179355" w14:textId="77777777" w:rsidR="006656E2" w:rsidRDefault="006656E2" w:rsidP="006656E2">
      <w:pPr>
        <w:rPr>
          <w:sz w:val="22"/>
          <w:szCs w:val="22"/>
        </w:rPr>
      </w:pPr>
    </w:p>
    <w:p w14:paraId="55FAC27D" w14:textId="77777777" w:rsidR="00E339B3" w:rsidRPr="006656E2" w:rsidRDefault="00E339B3" w:rsidP="006656E2"/>
    <w:sectPr w:rsidR="00E339B3" w:rsidRPr="006656E2" w:rsidSect="006C5E2C">
      <w:pgSz w:w="11907" w:h="16840" w:code="9"/>
      <w:pgMar w:top="2552" w:right="850" w:bottom="142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35D01"/>
    <w:rsid w:val="000364B7"/>
    <w:rsid w:val="00056352"/>
    <w:rsid w:val="00056D71"/>
    <w:rsid w:val="00071D94"/>
    <w:rsid w:val="000D406F"/>
    <w:rsid w:val="00120C13"/>
    <w:rsid w:val="001219D4"/>
    <w:rsid w:val="00126FD5"/>
    <w:rsid w:val="00180363"/>
    <w:rsid w:val="001828A0"/>
    <w:rsid w:val="001B07A3"/>
    <w:rsid w:val="001C069F"/>
    <w:rsid w:val="00205F43"/>
    <w:rsid w:val="002133C6"/>
    <w:rsid w:val="002219DD"/>
    <w:rsid w:val="00240196"/>
    <w:rsid w:val="0024448C"/>
    <w:rsid w:val="00246132"/>
    <w:rsid w:val="002738A3"/>
    <w:rsid w:val="002E6364"/>
    <w:rsid w:val="002F10D2"/>
    <w:rsid w:val="003005CF"/>
    <w:rsid w:val="003028FE"/>
    <w:rsid w:val="00304454"/>
    <w:rsid w:val="00331BBF"/>
    <w:rsid w:val="00333344"/>
    <w:rsid w:val="00355FD0"/>
    <w:rsid w:val="003C7658"/>
    <w:rsid w:val="003E59A6"/>
    <w:rsid w:val="00434525"/>
    <w:rsid w:val="00454803"/>
    <w:rsid w:val="004632E8"/>
    <w:rsid w:val="00463514"/>
    <w:rsid w:val="004B3486"/>
    <w:rsid w:val="0052329F"/>
    <w:rsid w:val="00524D6B"/>
    <w:rsid w:val="00531537"/>
    <w:rsid w:val="005422A2"/>
    <w:rsid w:val="00556809"/>
    <w:rsid w:val="00563697"/>
    <w:rsid w:val="005C416C"/>
    <w:rsid w:val="005D496C"/>
    <w:rsid w:val="005F5EE2"/>
    <w:rsid w:val="00622377"/>
    <w:rsid w:val="006363F6"/>
    <w:rsid w:val="0065449C"/>
    <w:rsid w:val="006656E2"/>
    <w:rsid w:val="006801B1"/>
    <w:rsid w:val="00686942"/>
    <w:rsid w:val="00687AAA"/>
    <w:rsid w:val="00695506"/>
    <w:rsid w:val="006A020E"/>
    <w:rsid w:val="006C5E2C"/>
    <w:rsid w:val="006E07A3"/>
    <w:rsid w:val="007111A9"/>
    <w:rsid w:val="007320A7"/>
    <w:rsid w:val="007464D7"/>
    <w:rsid w:val="007579A0"/>
    <w:rsid w:val="00766A55"/>
    <w:rsid w:val="00771989"/>
    <w:rsid w:val="0078721A"/>
    <w:rsid w:val="007A598F"/>
    <w:rsid w:val="007D03A7"/>
    <w:rsid w:val="00826B73"/>
    <w:rsid w:val="00857F31"/>
    <w:rsid w:val="00871821"/>
    <w:rsid w:val="008A73A3"/>
    <w:rsid w:val="008C09E4"/>
    <w:rsid w:val="008C7ACA"/>
    <w:rsid w:val="009505E6"/>
    <w:rsid w:val="00953C14"/>
    <w:rsid w:val="009A4489"/>
    <w:rsid w:val="009D5BF0"/>
    <w:rsid w:val="009E7E44"/>
    <w:rsid w:val="00A356F5"/>
    <w:rsid w:val="00A37439"/>
    <w:rsid w:val="00A47CF7"/>
    <w:rsid w:val="00AB50C4"/>
    <w:rsid w:val="00AF25E3"/>
    <w:rsid w:val="00AF4375"/>
    <w:rsid w:val="00B666FF"/>
    <w:rsid w:val="00B777BE"/>
    <w:rsid w:val="00B81A03"/>
    <w:rsid w:val="00B91EB4"/>
    <w:rsid w:val="00B9214C"/>
    <w:rsid w:val="00B932C3"/>
    <w:rsid w:val="00B9445A"/>
    <w:rsid w:val="00B9552D"/>
    <w:rsid w:val="00BD6811"/>
    <w:rsid w:val="00BF5DAF"/>
    <w:rsid w:val="00C304F2"/>
    <w:rsid w:val="00C45E3A"/>
    <w:rsid w:val="00CA22D7"/>
    <w:rsid w:val="00CB5C75"/>
    <w:rsid w:val="00CD5BE9"/>
    <w:rsid w:val="00CD76E8"/>
    <w:rsid w:val="00D024D3"/>
    <w:rsid w:val="00D716A1"/>
    <w:rsid w:val="00D718FE"/>
    <w:rsid w:val="00D82CFB"/>
    <w:rsid w:val="00DE42DC"/>
    <w:rsid w:val="00DE64A3"/>
    <w:rsid w:val="00DE7A88"/>
    <w:rsid w:val="00E00B91"/>
    <w:rsid w:val="00E0168B"/>
    <w:rsid w:val="00E27E70"/>
    <w:rsid w:val="00E339B3"/>
    <w:rsid w:val="00E65AF4"/>
    <w:rsid w:val="00EE467C"/>
    <w:rsid w:val="00F0681D"/>
    <w:rsid w:val="00F32429"/>
    <w:rsid w:val="00F769C3"/>
    <w:rsid w:val="00FB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F062"/>
  <w15:docId w15:val="{EBEB4C61-1FD3-41BA-8418-4E96B9D8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769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link w:val="Ttulo5Char"/>
    <w:uiPriority w:val="9"/>
    <w:qFormat/>
    <w:rsid w:val="00AF4375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uiPriority w:val="99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AF43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437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437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F437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16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6A1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219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19D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76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nfase">
    <w:name w:val="Emphasis"/>
    <w:basedOn w:val="Fontepargpadro"/>
    <w:uiPriority w:val="20"/>
    <w:qFormat/>
    <w:rsid w:val="00071D94"/>
    <w:rPr>
      <w:i/>
      <w:iCs/>
    </w:rPr>
  </w:style>
  <w:style w:type="paragraph" w:customStyle="1" w:styleId="g-artigodescricao">
    <w:name w:val="g-artigo__descricao"/>
    <w:basedOn w:val="Normal"/>
    <w:rsid w:val="00071D94"/>
    <w:pPr>
      <w:spacing w:before="100" w:beforeAutospacing="1" w:after="100" w:afterAutospacing="1"/>
    </w:pPr>
    <w:rPr>
      <w:sz w:val="24"/>
      <w:szCs w:val="24"/>
    </w:rPr>
  </w:style>
  <w:style w:type="character" w:customStyle="1" w:styleId="sr-only">
    <w:name w:val="sr-only"/>
    <w:basedOn w:val="Fontepargpadro"/>
    <w:rsid w:val="00071D94"/>
  </w:style>
  <w:style w:type="character" w:customStyle="1" w:styleId="acoes-apoioqtd-comentario">
    <w:name w:val="acoes-apoio__qtd-comentario"/>
    <w:basedOn w:val="Fontepargpadro"/>
    <w:rsid w:val="00071D94"/>
  </w:style>
  <w:style w:type="paragraph" w:customStyle="1" w:styleId="g-artigodata-hora">
    <w:name w:val="g-artigo__data-hora"/>
    <w:basedOn w:val="Normal"/>
    <w:rsid w:val="00071D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DA2A3-63C7-483C-82B8-8CD1F9D0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2023-11-06T15:14:00Z</cp:lastPrinted>
  <dcterms:created xsi:type="dcterms:W3CDTF">2023-11-06T15:26:00Z</dcterms:created>
  <dcterms:modified xsi:type="dcterms:W3CDTF">2023-11-08T11:39:00Z</dcterms:modified>
</cp:coreProperties>
</file>