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E3AA3F" w14:textId="1BC9BA5E" w:rsidR="00F52EE8" w:rsidRPr="004B5F3B" w:rsidRDefault="00DC057C" w:rsidP="006B6B60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B5F3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INDICAÇÃO Nº </w:t>
      </w:r>
      <w:r w:rsidR="0036296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1094</w:t>
      </w:r>
      <w:r w:rsidRPr="004B5F3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</w:t>
      </w:r>
      <w:r w:rsidR="001A1FC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3</w:t>
      </w:r>
    </w:p>
    <w:p w14:paraId="29FD12E5" w14:textId="77777777" w:rsidR="00CA566B" w:rsidRDefault="00CA566B" w:rsidP="006B6B60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39D2BE8" w14:textId="77777777" w:rsidR="002E5019" w:rsidRPr="004B5F3B" w:rsidRDefault="002E5019" w:rsidP="006B6B60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56D1EB7" w14:textId="58D619B2" w:rsidR="00F52EE8" w:rsidRPr="004B5F3B" w:rsidRDefault="00DC057C" w:rsidP="006B6B60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BE467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INDICO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 </w:t>
      </w:r>
      <w:r w:rsidRPr="002E501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CRIAÇÃO DE POLÍTICAS DE INCENTIVO À INOVAÇÃO TECNOLÓGICA PARA EMPRESAS DO MUNICÍPIO DE SORRISO, COM ESPECIAL ATENÇÃO ÀS MICRO E PEQUENAS EMPRESAS.</w:t>
      </w:r>
    </w:p>
    <w:p w14:paraId="37EBC171" w14:textId="77777777" w:rsidR="00CA566B" w:rsidRDefault="00CA566B" w:rsidP="006B6B60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51003F8B" w14:textId="77777777" w:rsidR="002E5019" w:rsidRPr="004B5F3B" w:rsidRDefault="002E5019" w:rsidP="006B6B60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7AC26B7D" w14:textId="1766CE3B" w:rsidR="00F52EE8" w:rsidRPr="004B5F3B" w:rsidRDefault="00DC057C" w:rsidP="006B6B60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MARCIO HENRIQUE DUARTE (BERE)</w:t>
      </w:r>
      <w:r w:rsidR="006B6B60" w:rsidRPr="004B5F3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751D1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–</w:t>
      </w:r>
      <w:r w:rsidR="006B6B60" w:rsidRPr="004B5F3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PL</w:t>
      </w:r>
      <w:r w:rsidR="00751D1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="006B6B60"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751D19">
        <w:rPr>
          <w:rFonts w:ascii="Times New Roman" w:eastAsia="Times New Roman" w:hAnsi="Times New Roman" w:cs="Times New Roman"/>
          <w:sz w:val="24"/>
          <w:szCs w:val="24"/>
          <w:lang w:eastAsia="pt-BR"/>
        </w:rPr>
        <w:t>V</w:t>
      </w:r>
      <w:r w:rsidR="006B6B60"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>ereador</w:t>
      </w:r>
      <w:r w:rsidR="00751D1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6B6B60"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 assento nesta Casa, </w:t>
      </w:r>
      <w:r w:rsidR="00CA0EA1">
        <w:rPr>
          <w:rFonts w:ascii="Times New Roman" w:eastAsia="Times New Roman" w:hAnsi="Times New Roman" w:cs="Times New Roman"/>
          <w:sz w:val="24"/>
          <w:szCs w:val="24"/>
          <w:lang w:eastAsia="pt-BR"/>
        </w:rPr>
        <w:t>em</w:t>
      </w:r>
      <w:r w:rsidR="006B6B60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conformidade com o </w:t>
      </w:r>
      <w:r w:rsidR="004B5F3B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art.</w:t>
      </w:r>
      <w:r w:rsidR="006B6B60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115 do Regimento Interno, requer à Mesa que este </w:t>
      </w:r>
      <w:r w:rsidR="00E650D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</w:t>
      </w:r>
      <w:r w:rsidR="006B6B60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xpediente seja enviado ao Exmo. Senhor Ari Lafin, Prefeito Municipal</w:t>
      </w:r>
      <w:r w:rsidR="004B5F3B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com cópia para a</w:t>
      </w:r>
      <w:r w:rsidR="006B6B60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BE467B" w:rsidRPr="00BE467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Secretaria Municipal de </w:t>
      </w:r>
      <w:r w:rsidR="002E501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Desenvolvimento Econômico</w:t>
      </w:r>
      <w:r w:rsidR="006B6B60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</w:t>
      </w:r>
      <w:r w:rsidR="006B6B60" w:rsidRPr="004B5F3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versando sobre a necessidade</w:t>
      </w:r>
      <w:r w:rsidR="004B5F3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de</w:t>
      </w:r>
      <w:r w:rsidR="006B6B60" w:rsidRPr="004B5F3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="002E5019" w:rsidRPr="002E501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criação de políticas de incentivo à inovação tecnológica para empresas do município de Sorriso, com especial atenção às micro e pequenas empresas.</w:t>
      </w:r>
    </w:p>
    <w:p w14:paraId="7B910B49" w14:textId="77777777" w:rsidR="00F274E7" w:rsidRDefault="00F274E7" w:rsidP="006B6B6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</w:p>
    <w:p w14:paraId="42B295D0" w14:textId="77777777" w:rsidR="002E5019" w:rsidRPr="00F274E7" w:rsidRDefault="002E5019" w:rsidP="006B6B6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</w:p>
    <w:p w14:paraId="68FEAE37" w14:textId="0BBD6FDE" w:rsidR="00F52EE8" w:rsidRPr="006B6B60" w:rsidRDefault="00DC057C" w:rsidP="006B6B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6B6B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JUSTIFICATIVAS</w:t>
      </w:r>
    </w:p>
    <w:p w14:paraId="18C86AD3" w14:textId="77777777" w:rsidR="00CA566B" w:rsidRDefault="00CA566B" w:rsidP="006B6B60">
      <w:pPr>
        <w:tabs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7472083D" w14:textId="2686D232" w:rsidR="002205E7" w:rsidRDefault="00DC057C" w:rsidP="006B6B60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</w:t>
      </w:r>
      <w:r w:rsidR="008A3C9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que </w:t>
      </w:r>
      <w:r w:rsidR="002E501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</w:t>
      </w:r>
      <w:r w:rsidR="002E5019" w:rsidRPr="002E501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globalização e as rápidas mudanças tecnológicas demandam que as empresas se tornem mais competitivas para garantir sua relevância no mercado</w:t>
      </w:r>
      <w:r w:rsidR="002E501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i</w:t>
      </w:r>
      <w:r w:rsidR="002E5019" w:rsidRPr="002E501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ncentivar a inovação é uma estratégia eficaz para impulsionar a competitividade das micro e pequenas empresas locais</w:t>
      </w:r>
      <w:r w:rsidR="002E501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7BFF04CA" w14:textId="77777777" w:rsidR="00D063F4" w:rsidRDefault="00D063F4" w:rsidP="006B6B60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01DD518A" w14:textId="62B4ACC3" w:rsidR="00D063F4" w:rsidRDefault="00DC057C" w:rsidP="006B6B60">
      <w:pPr>
        <w:pStyle w:val="NormalWeb"/>
        <w:tabs>
          <w:tab w:val="left" w:pos="944"/>
        </w:tabs>
        <w:spacing w:before="0" w:after="0"/>
        <w:ind w:right="-92" w:firstLine="1418"/>
        <w:jc w:val="both"/>
        <w:rPr>
          <w:rFonts w:ascii="Times New Roman" w:hAnsi="Times New Roman" w:cs="Times New Roman"/>
          <w:color w:val="000000"/>
        </w:rPr>
      </w:pPr>
      <w:r w:rsidRPr="004B5F3B">
        <w:rPr>
          <w:rFonts w:ascii="Times New Roman" w:hAnsi="Times New Roman" w:cs="Times New Roman"/>
          <w:color w:val="000000"/>
        </w:rPr>
        <w:t>Considerando que</w:t>
      </w:r>
      <w:r w:rsidR="008A3C99">
        <w:rPr>
          <w:rFonts w:ascii="Times New Roman" w:hAnsi="Times New Roman" w:cs="Times New Roman"/>
          <w:color w:val="000000"/>
        </w:rPr>
        <w:t xml:space="preserve"> </w:t>
      </w:r>
      <w:r w:rsidR="002E5019">
        <w:rPr>
          <w:rFonts w:ascii="Times New Roman" w:hAnsi="Times New Roman" w:cs="Times New Roman"/>
          <w:color w:val="000000"/>
        </w:rPr>
        <w:t>e</w:t>
      </w:r>
      <w:r w:rsidR="002E5019" w:rsidRPr="002E5019">
        <w:rPr>
          <w:rFonts w:ascii="Times New Roman" w:hAnsi="Times New Roman" w:cs="Times New Roman"/>
          <w:color w:val="000000"/>
        </w:rPr>
        <w:t>mpresas inovadoras têm maior potencial para expandir suas operações, o que, por sua vez, contribui para a criação de novos empregos e aumento na geração de renda</w:t>
      </w:r>
      <w:r w:rsidR="002E5019">
        <w:rPr>
          <w:rFonts w:ascii="Times New Roman" w:hAnsi="Times New Roman" w:cs="Times New Roman"/>
          <w:color w:val="000000"/>
        </w:rPr>
        <w:t xml:space="preserve"> e, a</w:t>
      </w:r>
      <w:r w:rsidR="002E5019" w:rsidRPr="002E5019">
        <w:rPr>
          <w:rFonts w:ascii="Times New Roman" w:hAnsi="Times New Roman" w:cs="Times New Roman"/>
          <w:color w:val="000000"/>
        </w:rPr>
        <w:t xml:space="preserve">o apoiar a inovação nas micro e pequenas empresas, </w:t>
      </w:r>
      <w:r w:rsidR="002E5019">
        <w:rPr>
          <w:rFonts w:ascii="Times New Roman" w:hAnsi="Times New Roman" w:cs="Times New Roman"/>
          <w:color w:val="000000"/>
        </w:rPr>
        <w:t>o</w:t>
      </w:r>
      <w:r w:rsidR="002E5019" w:rsidRPr="002E5019">
        <w:rPr>
          <w:rFonts w:ascii="Times New Roman" w:hAnsi="Times New Roman" w:cs="Times New Roman"/>
          <w:color w:val="000000"/>
        </w:rPr>
        <w:t xml:space="preserve"> desenvolvimento socioeconômico</w:t>
      </w:r>
      <w:r w:rsidR="002E5019">
        <w:rPr>
          <w:rFonts w:ascii="Times New Roman" w:hAnsi="Times New Roman" w:cs="Times New Roman"/>
          <w:color w:val="000000"/>
        </w:rPr>
        <w:t xml:space="preserve"> é fomentado em</w:t>
      </w:r>
      <w:r w:rsidR="002E5019" w:rsidRPr="002E5019">
        <w:rPr>
          <w:rFonts w:ascii="Times New Roman" w:hAnsi="Times New Roman" w:cs="Times New Roman"/>
          <w:color w:val="000000"/>
        </w:rPr>
        <w:t xml:space="preserve"> Sorriso</w:t>
      </w:r>
      <w:r w:rsidR="002E5019">
        <w:rPr>
          <w:rFonts w:ascii="Times New Roman" w:hAnsi="Times New Roman" w:cs="Times New Roman"/>
          <w:color w:val="000000"/>
        </w:rPr>
        <w:t>;</w:t>
      </w:r>
    </w:p>
    <w:p w14:paraId="066D7566" w14:textId="77777777" w:rsidR="00603C7F" w:rsidRDefault="00603C7F" w:rsidP="006B6B60">
      <w:pPr>
        <w:pStyle w:val="NormalWeb"/>
        <w:tabs>
          <w:tab w:val="left" w:pos="944"/>
        </w:tabs>
        <w:spacing w:before="0" w:after="0"/>
        <w:ind w:right="-92" w:firstLine="1418"/>
        <w:jc w:val="both"/>
        <w:rPr>
          <w:rFonts w:ascii="Times New Roman" w:eastAsia="Times New Roman" w:hAnsi="Times New Roman" w:cs="Times New Roman"/>
          <w:bCs/>
        </w:rPr>
      </w:pPr>
    </w:p>
    <w:p w14:paraId="5149A103" w14:textId="1C060622" w:rsidR="00D063F4" w:rsidRDefault="00DC057C" w:rsidP="006B6B60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</w:t>
      </w:r>
      <w:r w:rsidR="0052731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2E501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</w:t>
      </w:r>
      <w:r w:rsidR="002E5019" w:rsidRPr="002E501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inovação é crucial para o desenvolvimento de setores estratégicos, como agricultura, pecuária, comércio e serviços</w:t>
      </w:r>
      <w:r w:rsidR="002E501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e, a</w:t>
      </w:r>
      <w:r w:rsidR="002E5019" w:rsidRPr="002E501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o criar políticas específicas para as micro e pequenas empresas, </w:t>
      </w:r>
      <w:r w:rsidR="002E501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impulsionaremos</w:t>
      </w:r>
      <w:r w:rsidR="002E5019" w:rsidRPr="002E501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a modernização desses setores, tornando-os mais eficientes e sustentáveis</w:t>
      </w:r>
      <w:r w:rsidR="002E501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1C2BAC45" w14:textId="77777777" w:rsidR="00D063F4" w:rsidRDefault="00D063F4" w:rsidP="006B6B60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1A2C448D" w14:textId="663DABAF" w:rsidR="006C56D4" w:rsidRDefault="00DC057C" w:rsidP="006B6B60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</w:t>
      </w:r>
      <w:r w:rsidR="0000371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que</w:t>
      </w:r>
      <w:r w:rsidR="00E650D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2E501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</w:t>
      </w:r>
      <w:r w:rsidR="002E5019" w:rsidRPr="002E501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estímulo à inovação não apenas fortalece as empresas individualmente, mas contribui para o fortalecimento da economia local como um todo</w:t>
      </w:r>
      <w:r w:rsidR="002E501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e</w:t>
      </w:r>
      <w:r w:rsidR="002E5019" w:rsidRPr="002E501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mpresas mais inovadoras atraem investimentos, parcerias e contribuem para a projeção positiva do município no cenário estadual e nacional</w:t>
      </w:r>
      <w:r w:rsidR="002E501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22C2DEDE" w14:textId="77777777" w:rsidR="006C56D4" w:rsidRDefault="006C56D4" w:rsidP="006B6B60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FE2D6B7" w14:textId="76141C25" w:rsidR="006C56D4" w:rsidRDefault="00DC057C" w:rsidP="006B6B60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</w:t>
      </w:r>
      <w:r w:rsidR="002E501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a</w:t>
      </w:r>
      <w:r w:rsidR="002E5019" w:rsidRPr="002E501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proposta inclui medidas para promover a inclusão digital nas micro e pequenas empresas, além de programas de capacitação técnica</w:t>
      </w:r>
      <w:r w:rsidR="002E501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e</w:t>
      </w:r>
      <w:r w:rsidR="002E5019" w:rsidRPr="002E501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ssas ações visam </w:t>
      </w:r>
      <w:bookmarkStart w:id="0" w:name="_GoBack"/>
      <w:bookmarkEnd w:id="0"/>
      <w:r w:rsidR="002E5019" w:rsidRPr="002E501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preparar os empresários e colaboradores para adotar e utilizar tecnologias inovadoras de maneira eficaz</w:t>
      </w:r>
      <w:r w:rsidR="002E501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7C88A595" w14:textId="77777777" w:rsidR="00362967" w:rsidRDefault="00362967" w:rsidP="006B6B60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0F8D3DAE" w14:textId="24FF6D62" w:rsidR="002E5019" w:rsidRDefault="00DC057C" w:rsidP="00362967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que essa medida pode ser estabelecida por meio </w:t>
      </w:r>
      <w:r w:rsidRPr="002E501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de parcerias público-privadas para a i</w:t>
      </w:r>
      <w:r w:rsidRPr="002E501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mplementação efetiva dessas políticas, envolvendo órgãos governamentais, </w:t>
      </w:r>
      <w:r w:rsidRPr="002E501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lastRenderedPageBreak/>
        <w:t>entidades empresariais locais, instituições de ensino e organizações voltadas para a pesquisa e desenvolvimento tecnológico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7F6BF7BE" w14:textId="77777777" w:rsidR="002E5019" w:rsidRDefault="002E5019" w:rsidP="006B6B60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8161B22" w14:textId="482FCBF2" w:rsidR="002E5019" w:rsidRDefault="00DC057C" w:rsidP="006B6B60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 a</w:t>
      </w:r>
      <w:r w:rsidRPr="002E501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criação de políticas de incentivo à in</w:t>
      </w:r>
      <w:r w:rsidRPr="002E501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ovação para as micro e pequenas empresas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será</w:t>
      </w:r>
      <w:r w:rsidRPr="002E501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passo significativo para prom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oção</w:t>
      </w:r>
      <w:r w:rsidRPr="002E501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</w:t>
      </w:r>
      <w:r w:rsidRPr="002E501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 desenvolvimento econômico sustentável em Sorriso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66B4686E" w14:textId="77777777" w:rsidR="0052731A" w:rsidRDefault="0052731A" w:rsidP="006B6B60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1330A26B" w14:textId="2924A192" w:rsidR="00CA566B" w:rsidRDefault="00DC057C" w:rsidP="006B6B60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Câmara Municipal de Sorriso, Estado do Mato Grosso, em </w:t>
      </w:r>
      <w:r w:rsidR="0026694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14</w:t>
      </w: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 </w:t>
      </w:r>
      <w:r w:rsidR="0026694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novembro </w:t>
      </w: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de 202</w:t>
      </w:r>
      <w:r w:rsidR="004B5F3B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3</w:t>
      </w:r>
      <w:r w:rsidR="00D063F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</w:p>
    <w:p w14:paraId="14F2D8E1" w14:textId="77777777" w:rsidR="00266949" w:rsidRDefault="00266949" w:rsidP="006C56D4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32AEBE89" w14:textId="77777777" w:rsidR="002E5019" w:rsidRDefault="002E5019" w:rsidP="006C56D4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781874E1" w14:textId="77777777" w:rsidR="002E5019" w:rsidRDefault="002E5019" w:rsidP="006C56D4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4C841CD1" w14:textId="77777777" w:rsidR="002E5019" w:rsidRDefault="002E5019" w:rsidP="006C56D4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7A84C3B6" w14:textId="77777777" w:rsidR="00D063F4" w:rsidRDefault="00D063F4" w:rsidP="00D063F4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6"/>
      </w:tblGrid>
      <w:tr w:rsidR="00427F0A" w14:paraId="78324BBD" w14:textId="5239D1CF" w:rsidTr="00266949">
        <w:trPr>
          <w:jc w:val="center"/>
        </w:trPr>
        <w:tc>
          <w:tcPr>
            <w:tcW w:w="4686" w:type="dxa"/>
            <w:vAlign w:val="center"/>
          </w:tcPr>
          <w:p w14:paraId="2BFA0D85" w14:textId="2BC5A92B" w:rsidR="00E650D1" w:rsidRPr="006B6B60" w:rsidRDefault="00DC057C" w:rsidP="00E650D1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MARCIO HENRIQUE DUARTE (BERE)</w:t>
            </w:r>
          </w:p>
          <w:p w14:paraId="0F32E4C5" w14:textId="41DC5238" w:rsidR="00E650D1" w:rsidRDefault="00DC057C" w:rsidP="00E650D1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6B6B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Vereador</w:t>
            </w:r>
            <w:r w:rsidRPr="006B6B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PL</w:t>
            </w:r>
          </w:p>
        </w:tc>
      </w:tr>
    </w:tbl>
    <w:p w14:paraId="5B8C7C12" w14:textId="77777777" w:rsidR="00D063F4" w:rsidRPr="004B5F3B" w:rsidRDefault="00D063F4" w:rsidP="008A3C99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sectPr w:rsidR="00D063F4" w:rsidRPr="004B5F3B" w:rsidSect="00362967">
      <w:footerReference w:type="default" r:id="rId6"/>
      <w:pgSz w:w="11906" w:h="16838"/>
      <w:pgMar w:top="2835" w:right="1133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318F80" w14:textId="77777777" w:rsidR="00DC057C" w:rsidRDefault="00DC057C" w:rsidP="00B56170">
      <w:pPr>
        <w:spacing w:after="0" w:line="240" w:lineRule="auto"/>
      </w:pPr>
      <w:r>
        <w:separator/>
      </w:r>
    </w:p>
  </w:endnote>
  <w:endnote w:type="continuationSeparator" w:id="0">
    <w:p w14:paraId="19BA34B3" w14:textId="77777777" w:rsidR="00DC057C" w:rsidRDefault="00DC057C" w:rsidP="00B561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16"/>
        <w:szCs w:val="16"/>
      </w:rPr>
      <w:id w:val="753095416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0D99E4C7" w14:textId="714680B6" w:rsidR="00B56170" w:rsidRPr="00B56170" w:rsidRDefault="00B56170">
            <w:pPr>
              <w:pStyle w:val="Rodap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56170">
              <w:rPr>
                <w:rFonts w:ascii="Times New Roman" w:hAnsi="Times New Roman" w:cs="Times New Roman"/>
                <w:sz w:val="16"/>
                <w:szCs w:val="16"/>
              </w:rPr>
              <w:t xml:space="preserve">Página </w:t>
            </w:r>
            <w:r w:rsidRPr="00B5617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B5617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PAGE</w:instrText>
            </w:r>
            <w:r w:rsidRPr="00B5617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2</w:t>
            </w:r>
            <w:r w:rsidRPr="00B5617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r w:rsidRPr="00B56170">
              <w:rPr>
                <w:rFonts w:ascii="Times New Roman" w:hAnsi="Times New Roman" w:cs="Times New Roman"/>
                <w:sz w:val="16"/>
                <w:szCs w:val="16"/>
              </w:rPr>
              <w:t xml:space="preserve"> de </w:t>
            </w:r>
            <w:r w:rsidRPr="00B5617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B5617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NUMPAGES</w:instrText>
            </w:r>
            <w:r w:rsidRPr="00B5617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2</w:t>
            </w:r>
            <w:r w:rsidRPr="00B5617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707516E" w14:textId="77777777" w:rsidR="00B56170" w:rsidRPr="00B56170" w:rsidRDefault="00B56170">
    <w:pPr>
      <w:pStyle w:val="Rodap"/>
      <w:rPr>
        <w:rFonts w:ascii="Times New Roman" w:hAnsi="Times New Roman"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78D711" w14:textId="77777777" w:rsidR="00DC057C" w:rsidRDefault="00DC057C" w:rsidP="00B56170">
      <w:pPr>
        <w:spacing w:after="0" w:line="240" w:lineRule="auto"/>
      </w:pPr>
      <w:r>
        <w:separator/>
      </w:r>
    </w:p>
  </w:footnote>
  <w:footnote w:type="continuationSeparator" w:id="0">
    <w:p w14:paraId="655B24B8" w14:textId="77777777" w:rsidR="00DC057C" w:rsidRDefault="00DC057C" w:rsidP="00B561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9FA"/>
    <w:rsid w:val="0000371B"/>
    <w:rsid w:val="000D2D2E"/>
    <w:rsid w:val="000D36A9"/>
    <w:rsid w:val="001A1FCA"/>
    <w:rsid w:val="001A438C"/>
    <w:rsid w:val="00216EC5"/>
    <w:rsid w:val="002205E7"/>
    <w:rsid w:val="00266949"/>
    <w:rsid w:val="00297537"/>
    <w:rsid w:val="002E5019"/>
    <w:rsid w:val="003110C2"/>
    <w:rsid w:val="00362967"/>
    <w:rsid w:val="00383991"/>
    <w:rsid w:val="00391814"/>
    <w:rsid w:val="00427F0A"/>
    <w:rsid w:val="004B5F3B"/>
    <w:rsid w:val="0050551A"/>
    <w:rsid w:val="0052731A"/>
    <w:rsid w:val="005927BD"/>
    <w:rsid w:val="005C0D53"/>
    <w:rsid w:val="00603C7F"/>
    <w:rsid w:val="006342F4"/>
    <w:rsid w:val="006412D0"/>
    <w:rsid w:val="006A2507"/>
    <w:rsid w:val="006B6B60"/>
    <w:rsid w:val="006C56D4"/>
    <w:rsid w:val="00751D19"/>
    <w:rsid w:val="0086621F"/>
    <w:rsid w:val="008A3C99"/>
    <w:rsid w:val="00910D57"/>
    <w:rsid w:val="00A05C02"/>
    <w:rsid w:val="00A339A2"/>
    <w:rsid w:val="00A533DB"/>
    <w:rsid w:val="00AF74CB"/>
    <w:rsid w:val="00B4195E"/>
    <w:rsid w:val="00B56170"/>
    <w:rsid w:val="00BE467B"/>
    <w:rsid w:val="00C14BE7"/>
    <w:rsid w:val="00C25C87"/>
    <w:rsid w:val="00CA0EA1"/>
    <w:rsid w:val="00CA566B"/>
    <w:rsid w:val="00CC6715"/>
    <w:rsid w:val="00D063F4"/>
    <w:rsid w:val="00D21044"/>
    <w:rsid w:val="00D44DAD"/>
    <w:rsid w:val="00DA0FDE"/>
    <w:rsid w:val="00DC057C"/>
    <w:rsid w:val="00E03DF3"/>
    <w:rsid w:val="00E650D1"/>
    <w:rsid w:val="00F274E7"/>
    <w:rsid w:val="00F328B7"/>
    <w:rsid w:val="00F52EE8"/>
    <w:rsid w:val="00FF1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56B1F"/>
  <w15:chartTrackingRefBased/>
  <w15:docId w15:val="{4985CF9D-29D2-4FBA-B9AE-1184D7C65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19FA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055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551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86621F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Theme="minorEastAsia" w:hAnsi="Arial" w:cs="Arial"/>
      <w:color w:val="6633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8662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B561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56170"/>
  </w:style>
  <w:style w:type="paragraph" w:styleId="Rodap">
    <w:name w:val="footer"/>
    <w:basedOn w:val="Normal"/>
    <w:link w:val="RodapChar"/>
    <w:uiPriority w:val="99"/>
    <w:unhideWhenUsed/>
    <w:rsid w:val="00B561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561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2</Pages>
  <Words>425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Lanna</cp:lastModifiedBy>
  <cp:revision>83</cp:revision>
  <cp:lastPrinted>2023-10-24T16:24:00Z</cp:lastPrinted>
  <dcterms:created xsi:type="dcterms:W3CDTF">2022-10-11T12:12:00Z</dcterms:created>
  <dcterms:modified xsi:type="dcterms:W3CDTF">2023-11-16T13:59:00Z</dcterms:modified>
</cp:coreProperties>
</file>