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4D5AC" w14:textId="42A944CF" w:rsidR="0046006F" w:rsidRPr="00BB4D28" w:rsidRDefault="00AB741E" w:rsidP="00A0578B">
      <w:pPr>
        <w:spacing w:after="0" w:line="240" w:lineRule="auto"/>
        <w:ind w:left="2694" w:firstLine="708"/>
        <w:jc w:val="both"/>
        <w:rPr>
          <w:b/>
          <w:szCs w:val="24"/>
        </w:rPr>
      </w:pPr>
      <w:r w:rsidRPr="00BB4D28">
        <w:rPr>
          <w:b/>
          <w:szCs w:val="24"/>
        </w:rPr>
        <w:t xml:space="preserve">INDICAÇÃO N° </w:t>
      </w:r>
      <w:r w:rsidR="00A0578B">
        <w:rPr>
          <w:b/>
          <w:szCs w:val="24"/>
        </w:rPr>
        <w:t>1107</w:t>
      </w:r>
      <w:r w:rsidR="00DD10EE" w:rsidRPr="00BB4D28">
        <w:rPr>
          <w:b/>
          <w:szCs w:val="24"/>
        </w:rPr>
        <w:t>/2023</w:t>
      </w:r>
    </w:p>
    <w:p w14:paraId="0CF60812" w14:textId="72C19BBA" w:rsidR="0046006F" w:rsidRDefault="0046006F" w:rsidP="00A0578B">
      <w:pPr>
        <w:spacing w:after="0" w:line="240" w:lineRule="auto"/>
        <w:jc w:val="both"/>
        <w:rPr>
          <w:b/>
          <w:szCs w:val="24"/>
        </w:rPr>
      </w:pPr>
    </w:p>
    <w:p w14:paraId="0880294E" w14:textId="77777777" w:rsidR="00A0578B" w:rsidRPr="00BB4D28" w:rsidRDefault="00A0578B" w:rsidP="00A0578B">
      <w:pPr>
        <w:spacing w:after="0" w:line="240" w:lineRule="auto"/>
        <w:jc w:val="both"/>
        <w:rPr>
          <w:b/>
          <w:szCs w:val="24"/>
        </w:rPr>
      </w:pPr>
    </w:p>
    <w:p w14:paraId="55A0532F" w14:textId="4719937C" w:rsidR="0046006F" w:rsidRPr="00BB4D28" w:rsidRDefault="00AB741E" w:rsidP="00A0578B">
      <w:pPr>
        <w:spacing w:after="0" w:line="240" w:lineRule="auto"/>
        <w:ind w:left="3402"/>
        <w:jc w:val="both"/>
        <w:rPr>
          <w:b/>
          <w:szCs w:val="24"/>
        </w:rPr>
      </w:pPr>
      <w:r w:rsidRPr="00BB4D28">
        <w:rPr>
          <w:b/>
          <w:szCs w:val="24"/>
        </w:rPr>
        <w:t xml:space="preserve">INDICAMOS QUE </w:t>
      </w:r>
      <w:r w:rsidR="00304738" w:rsidRPr="00BB4D28">
        <w:rPr>
          <w:b/>
          <w:szCs w:val="24"/>
        </w:rPr>
        <w:t>OS CUIDADORES QUE LABORAM NA CASA ABRIGO DA CRIANÇA E ADOLESCENTE SEJAM CONTRATADOS PELO REGIME CELETISTA (CLT)</w:t>
      </w:r>
      <w:r w:rsidRPr="00BB4D28">
        <w:rPr>
          <w:b/>
          <w:szCs w:val="24"/>
        </w:rPr>
        <w:t>.</w:t>
      </w:r>
    </w:p>
    <w:p w14:paraId="02A41835" w14:textId="37BD5D31" w:rsidR="0046006F" w:rsidRDefault="0046006F" w:rsidP="00A0578B">
      <w:pPr>
        <w:spacing w:after="0" w:line="240" w:lineRule="auto"/>
        <w:jc w:val="both"/>
        <w:rPr>
          <w:b/>
          <w:szCs w:val="24"/>
        </w:rPr>
      </w:pPr>
    </w:p>
    <w:p w14:paraId="76AD020E" w14:textId="77777777" w:rsidR="00A0578B" w:rsidRPr="00BB4D28" w:rsidRDefault="00A0578B" w:rsidP="00A0578B">
      <w:pPr>
        <w:spacing w:after="0" w:line="240" w:lineRule="auto"/>
        <w:jc w:val="both"/>
        <w:rPr>
          <w:b/>
          <w:szCs w:val="24"/>
        </w:rPr>
      </w:pPr>
    </w:p>
    <w:p w14:paraId="6C414C78" w14:textId="0D8CE5F2" w:rsidR="0046006F" w:rsidRPr="00BB4D28" w:rsidRDefault="00AB741E" w:rsidP="00A0578B">
      <w:pPr>
        <w:spacing w:after="0" w:line="240" w:lineRule="auto"/>
        <w:ind w:firstLine="3402"/>
        <w:jc w:val="both"/>
        <w:rPr>
          <w:b/>
          <w:szCs w:val="24"/>
        </w:rPr>
      </w:pPr>
      <w:r w:rsidRPr="00BB4D28">
        <w:rPr>
          <w:b/>
          <w:szCs w:val="24"/>
        </w:rPr>
        <w:t xml:space="preserve">DAMIANI – PSDB </w:t>
      </w:r>
      <w:r w:rsidRPr="00BB4D28">
        <w:rPr>
          <w:szCs w:val="24"/>
        </w:rPr>
        <w:t>e vereadores abaixo assinados, com assento nesta Casa, de conformidade com o artigo 115, do Regimento Interno, requerem à Mesa, que este expediente seja encaminhado ao Exmo. Sr. Ari Genézio Lafin, Prefeito Municipal, à Secretaria Municipal de Administração</w:t>
      </w:r>
      <w:r w:rsidRPr="00BB4D28">
        <w:rPr>
          <w:szCs w:val="24"/>
        </w:rPr>
        <w:t xml:space="preserve">, </w:t>
      </w:r>
      <w:r w:rsidRPr="00BB4D28">
        <w:rPr>
          <w:b/>
          <w:szCs w:val="24"/>
        </w:rPr>
        <w:t xml:space="preserve">versando sobre a necessidade de que </w:t>
      </w:r>
      <w:r w:rsidR="00304738" w:rsidRPr="00BB4D28">
        <w:rPr>
          <w:b/>
          <w:szCs w:val="24"/>
        </w:rPr>
        <w:t>os cuidadores que laboram na Casa Abrigo da Criança e Adolescente sejam contratados pelo Regime Celetista (CLT)</w:t>
      </w:r>
      <w:r w:rsidRPr="00BB4D28">
        <w:rPr>
          <w:b/>
          <w:szCs w:val="24"/>
        </w:rPr>
        <w:t>.</w:t>
      </w:r>
    </w:p>
    <w:p w14:paraId="201F7FAC" w14:textId="6634CA72" w:rsidR="0046006F" w:rsidRDefault="0046006F" w:rsidP="00A0578B">
      <w:pPr>
        <w:spacing w:after="0" w:line="240" w:lineRule="auto"/>
        <w:jc w:val="both"/>
        <w:rPr>
          <w:b/>
          <w:szCs w:val="24"/>
        </w:rPr>
      </w:pPr>
    </w:p>
    <w:p w14:paraId="12475EE5" w14:textId="77777777" w:rsidR="00A0578B" w:rsidRPr="00BB4D28" w:rsidRDefault="00A0578B" w:rsidP="00A0578B">
      <w:pPr>
        <w:spacing w:after="0" w:line="240" w:lineRule="auto"/>
        <w:jc w:val="both"/>
        <w:rPr>
          <w:b/>
          <w:szCs w:val="24"/>
        </w:rPr>
      </w:pPr>
    </w:p>
    <w:p w14:paraId="7371BF6D" w14:textId="77777777" w:rsidR="0046006F" w:rsidRPr="00BB4D28" w:rsidRDefault="00AB741E" w:rsidP="00A0578B">
      <w:pPr>
        <w:spacing w:after="0" w:line="240" w:lineRule="auto"/>
        <w:jc w:val="center"/>
        <w:rPr>
          <w:b/>
          <w:szCs w:val="24"/>
        </w:rPr>
      </w:pPr>
      <w:r w:rsidRPr="00BB4D28">
        <w:rPr>
          <w:b/>
          <w:szCs w:val="24"/>
        </w:rPr>
        <w:t>JUSTIFICATIVAS</w:t>
      </w:r>
    </w:p>
    <w:p w14:paraId="6DC99F8C" w14:textId="77777777" w:rsidR="0046006F" w:rsidRPr="00BB4D28" w:rsidRDefault="0046006F" w:rsidP="00A0578B">
      <w:pPr>
        <w:spacing w:after="0" w:line="240" w:lineRule="auto"/>
        <w:ind w:firstLine="1418"/>
        <w:jc w:val="both"/>
        <w:rPr>
          <w:szCs w:val="24"/>
        </w:rPr>
      </w:pPr>
    </w:p>
    <w:p w14:paraId="581E2EA6" w14:textId="333E6687" w:rsidR="00C61AB5" w:rsidRPr="00BB4D28" w:rsidRDefault="00AB741E" w:rsidP="00A0578B">
      <w:pPr>
        <w:spacing w:after="0" w:line="240" w:lineRule="auto"/>
        <w:ind w:firstLine="1418"/>
        <w:jc w:val="both"/>
        <w:rPr>
          <w:szCs w:val="24"/>
        </w:rPr>
      </w:pPr>
      <w:r w:rsidRPr="00BB4D28">
        <w:rPr>
          <w:szCs w:val="24"/>
        </w:rPr>
        <w:t>Considerando que a institucionalização infantil é uma medida excepcional e provisória, u</w:t>
      </w:r>
      <w:r w:rsidRPr="00BB4D28">
        <w:rPr>
          <w:szCs w:val="24"/>
        </w:rPr>
        <w:t>tilizada para oferecer às crianças um local de proteção quando não podem permanecer junto aos pais;</w:t>
      </w:r>
    </w:p>
    <w:p w14:paraId="5E49C7BD" w14:textId="77777777" w:rsidR="00C61AB5" w:rsidRPr="00BB4D28" w:rsidRDefault="00C61AB5" w:rsidP="00A0578B">
      <w:pPr>
        <w:spacing w:after="0" w:line="240" w:lineRule="auto"/>
        <w:ind w:firstLine="1418"/>
        <w:jc w:val="both"/>
        <w:rPr>
          <w:szCs w:val="24"/>
        </w:rPr>
      </w:pPr>
    </w:p>
    <w:p w14:paraId="6CA2F571" w14:textId="0C3FC9C0" w:rsidR="002C11D5" w:rsidRPr="00BB4D28" w:rsidRDefault="00AB741E" w:rsidP="00A0578B">
      <w:pPr>
        <w:spacing w:after="0" w:line="240" w:lineRule="auto"/>
        <w:ind w:firstLine="1418"/>
        <w:jc w:val="both"/>
        <w:rPr>
          <w:szCs w:val="24"/>
        </w:rPr>
      </w:pPr>
      <w:r w:rsidRPr="00BB4D28">
        <w:rPr>
          <w:szCs w:val="24"/>
        </w:rPr>
        <w:t xml:space="preserve">Considerando que o cuidador </w:t>
      </w:r>
      <w:r w:rsidR="00C61AB5" w:rsidRPr="00BB4D28">
        <w:rPr>
          <w:szCs w:val="24"/>
        </w:rPr>
        <w:t xml:space="preserve">de uma casa abrigo </w:t>
      </w:r>
      <w:r w:rsidRPr="00BB4D28">
        <w:rPr>
          <w:szCs w:val="24"/>
        </w:rPr>
        <w:t>constrói vínculos de confiança e mantém um olhar vigilante sobre crianças e adolescentes em situação de vuln</w:t>
      </w:r>
      <w:r w:rsidRPr="00BB4D28">
        <w:rPr>
          <w:szCs w:val="24"/>
        </w:rPr>
        <w:t>erabilidade social, vítimas de negligência ou abandono;</w:t>
      </w:r>
    </w:p>
    <w:p w14:paraId="4A583566" w14:textId="77777777" w:rsidR="002C11D5" w:rsidRPr="00BB4D28" w:rsidRDefault="002C11D5" w:rsidP="00A0578B">
      <w:pPr>
        <w:spacing w:after="0" w:line="240" w:lineRule="auto"/>
        <w:ind w:firstLine="1418"/>
        <w:jc w:val="both"/>
        <w:rPr>
          <w:szCs w:val="24"/>
        </w:rPr>
      </w:pPr>
    </w:p>
    <w:p w14:paraId="70F29317" w14:textId="42AEE371" w:rsidR="002C11D5" w:rsidRPr="00BB4D28" w:rsidRDefault="00AB741E" w:rsidP="00A0578B">
      <w:pPr>
        <w:spacing w:after="0" w:line="240" w:lineRule="auto"/>
        <w:ind w:firstLine="1418"/>
        <w:jc w:val="both"/>
        <w:rPr>
          <w:szCs w:val="24"/>
        </w:rPr>
      </w:pPr>
      <w:r w:rsidRPr="00BB4D28">
        <w:rPr>
          <w:szCs w:val="24"/>
        </w:rPr>
        <w:t xml:space="preserve">Considerando que </w:t>
      </w:r>
      <w:r w:rsidR="006310E4" w:rsidRPr="00BB4D28">
        <w:rPr>
          <w:szCs w:val="24"/>
        </w:rPr>
        <w:t>em função de sua importância, o cuidador</w:t>
      </w:r>
      <w:r w:rsidRPr="00BB4D28">
        <w:rPr>
          <w:szCs w:val="24"/>
        </w:rPr>
        <w:t xml:space="preserve"> tem o </w:t>
      </w:r>
      <w:r w:rsidR="006310E4" w:rsidRPr="00BB4D28">
        <w:rPr>
          <w:szCs w:val="24"/>
        </w:rPr>
        <w:t>papel</w:t>
      </w:r>
      <w:r w:rsidRPr="00BB4D28">
        <w:rPr>
          <w:szCs w:val="24"/>
        </w:rPr>
        <w:t xml:space="preserve"> de</w:t>
      </w:r>
      <w:r w:rsidR="006310E4" w:rsidRPr="00BB4D28">
        <w:rPr>
          <w:szCs w:val="24"/>
        </w:rPr>
        <w:t xml:space="preserve"> vincular-se afetivamente às crianças/adolescentes atendidos e contribuir para a construção de um ambiente familiar</w:t>
      </w:r>
      <w:r w:rsidRPr="00BB4D28">
        <w:rPr>
          <w:szCs w:val="24"/>
        </w:rPr>
        <w:t>;</w:t>
      </w:r>
    </w:p>
    <w:p w14:paraId="509450D5" w14:textId="77777777" w:rsidR="002C11D5" w:rsidRPr="00BB4D28" w:rsidRDefault="002C11D5" w:rsidP="00A0578B">
      <w:pPr>
        <w:spacing w:after="0" w:line="240" w:lineRule="auto"/>
        <w:ind w:firstLine="1418"/>
        <w:jc w:val="both"/>
        <w:rPr>
          <w:szCs w:val="24"/>
        </w:rPr>
      </w:pPr>
    </w:p>
    <w:p w14:paraId="0515C4EC" w14:textId="057824A2" w:rsidR="006310E4" w:rsidRPr="00BB4D28" w:rsidRDefault="00AB741E" w:rsidP="00A0578B">
      <w:pPr>
        <w:spacing w:after="0" w:line="240" w:lineRule="auto"/>
        <w:ind w:firstLine="1418"/>
        <w:jc w:val="both"/>
        <w:rPr>
          <w:szCs w:val="24"/>
        </w:rPr>
      </w:pPr>
      <w:r w:rsidRPr="00BB4D28">
        <w:rPr>
          <w:szCs w:val="24"/>
        </w:rPr>
        <w:t>Considerando que os cuidadores que laboram na Casa Abrigo da Criança e Adolescente do município são contratados mediante a constituição de MEI;</w:t>
      </w:r>
    </w:p>
    <w:p w14:paraId="4C2559DD" w14:textId="77777777" w:rsidR="002C11D5" w:rsidRPr="00BB4D28" w:rsidRDefault="002C11D5" w:rsidP="00A0578B">
      <w:pPr>
        <w:spacing w:after="0" w:line="240" w:lineRule="auto"/>
        <w:ind w:firstLine="1418"/>
        <w:jc w:val="both"/>
        <w:rPr>
          <w:szCs w:val="24"/>
        </w:rPr>
      </w:pPr>
    </w:p>
    <w:p w14:paraId="107A17DA" w14:textId="6F0C6AB5" w:rsidR="002C11D5" w:rsidRPr="00BB4D28" w:rsidRDefault="00AB741E" w:rsidP="00A0578B">
      <w:pPr>
        <w:spacing w:after="0" w:line="240" w:lineRule="auto"/>
        <w:ind w:firstLine="1418"/>
        <w:jc w:val="both"/>
        <w:rPr>
          <w:szCs w:val="24"/>
        </w:rPr>
      </w:pPr>
      <w:r w:rsidRPr="00BB4D28">
        <w:rPr>
          <w:szCs w:val="24"/>
        </w:rPr>
        <w:t>Considerando que diante dessa forma de contratação, os cuidadores são tratados como empresa, não fazendo jus ao</w:t>
      </w:r>
      <w:r w:rsidRPr="00BB4D28">
        <w:rPr>
          <w:szCs w:val="24"/>
        </w:rPr>
        <w:t>s direitos trabalhistas como férias, 1/3 sobre férias, 13º salário, FGTS, etc;</w:t>
      </w:r>
    </w:p>
    <w:p w14:paraId="5F00FE82" w14:textId="77777777" w:rsidR="002C11D5" w:rsidRPr="00BB4D28" w:rsidRDefault="002C11D5" w:rsidP="00A0578B">
      <w:pPr>
        <w:spacing w:after="0" w:line="240" w:lineRule="auto"/>
        <w:ind w:firstLine="1418"/>
        <w:jc w:val="both"/>
        <w:rPr>
          <w:szCs w:val="24"/>
        </w:rPr>
      </w:pPr>
    </w:p>
    <w:p w14:paraId="189CC2A2" w14:textId="51909837" w:rsidR="002C11D5" w:rsidRPr="00BB4D28" w:rsidRDefault="00AB741E" w:rsidP="00A0578B">
      <w:pPr>
        <w:spacing w:after="0" w:line="240" w:lineRule="auto"/>
        <w:ind w:firstLine="1418"/>
        <w:jc w:val="both"/>
        <w:rPr>
          <w:szCs w:val="24"/>
        </w:rPr>
      </w:pPr>
      <w:r w:rsidRPr="00BB4D28">
        <w:rPr>
          <w:szCs w:val="24"/>
        </w:rPr>
        <w:t>Considerando que os mesmos tem carga horária iguais aos trabalhadores contratados pelo regime celetista, de 08 horas diária e turno de revezamento 12/36;</w:t>
      </w:r>
    </w:p>
    <w:p w14:paraId="48ADFE0D" w14:textId="77777777" w:rsidR="002C11D5" w:rsidRPr="00BB4D28" w:rsidRDefault="002C11D5" w:rsidP="00A0578B">
      <w:pPr>
        <w:spacing w:after="0" w:line="240" w:lineRule="auto"/>
        <w:ind w:firstLine="1418"/>
        <w:jc w:val="both"/>
        <w:rPr>
          <w:szCs w:val="24"/>
        </w:rPr>
      </w:pPr>
    </w:p>
    <w:p w14:paraId="016C553D" w14:textId="69A3D2EC" w:rsidR="00D04363" w:rsidRPr="00BB4D28" w:rsidRDefault="00AB741E" w:rsidP="00A0578B">
      <w:pPr>
        <w:spacing w:after="0" w:line="240" w:lineRule="auto"/>
        <w:ind w:firstLine="1418"/>
        <w:jc w:val="both"/>
        <w:rPr>
          <w:szCs w:val="24"/>
        </w:rPr>
      </w:pPr>
      <w:r w:rsidRPr="00BB4D28">
        <w:rPr>
          <w:szCs w:val="24"/>
        </w:rPr>
        <w:t xml:space="preserve">Considerando que os </w:t>
      </w:r>
      <w:r w:rsidR="00BB4D28" w:rsidRPr="00BB4D28">
        <w:rPr>
          <w:szCs w:val="24"/>
        </w:rPr>
        <w:t xml:space="preserve">cuidadores são personagens que ocupam um espaço extremamente importante nas instituições de acolhimentos e mais especificamente na vida dos </w:t>
      </w:r>
      <w:bookmarkStart w:id="0" w:name="_GoBack"/>
      <w:bookmarkEnd w:id="0"/>
      <w:r w:rsidR="00BB4D28" w:rsidRPr="00BB4D28">
        <w:rPr>
          <w:szCs w:val="24"/>
        </w:rPr>
        <w:t>sujeitos que tiveram parte das suas vidas interpeladas pela vivência em ambiente institucional e por este motivo, é necessário que tenham direitos principalmente à férias, pois trata-se de um trabalho que produz reflexos no corpo físico e mental;</w:t>
      </w:r>
    </w:p>
    <w:p w14:paraId="340EAE86" w14:textId="77777777" w:rsidR="00D04363" w:rsidRPr="00BB4D28" w:rsidRDefault="00D04363" w:rsidP="00A0578B">
      <w:pPr>
        <w:spacing w:after="0" w:line="240" w:lineRule="auto"/>
        <w:ind w:firstLine="1418"/>
        <w:jc w:val="both"/>
        <w:rPr>
          <w:szCs w:val="24"/>
        </w:rPr>
      </w:pPr>
    </w:p>
    <w:p w14:paraId="324A0859" w14:textId="54A99CAC" w:rsidR="0046006F" w:rsidRPr="00BB4D28" w:rsidRDefault="00AB741E" w:rsidP="00A0578B">
      <w:pPr>
        <w:spacing w:after="0" w:line="240" w:lineRule="auto"/>
        <w:ind w:firstLine="1418"/>
        <w:jc w:val="both"/>
        <w:rPr>
          <w:szCs w:val="24"/>
        </w:rPr>
      </w:pPr>
      <w:r w:rsidRPr="00BB4D28">
        <w:rPr>
          <w:szCs w:val="24"/>
        </w:rPr>
        <w:t xml:space="preserve">Dessa forma, é necessário que </w:t>
      </w:r>
      <w:r>
        <w:rPr>
          <w:szCs w:val="24"/>
        </w:rPr>
        <w:t>a</w:t>
      </w:r>
      <w:r w:rsidRPr="00BB4D28">
        <w:rPr>
          <w:szCs w:val="24"/>
        </w:rPr>
        <w:t xml:space="preserve"> contratação dos cuidadores </w:t>
      </w:r>
      <w:r>
        <w:rPr>
          <w:szCs w:val="24"/>
        </w:rPr>
        <w:t xml:space="preserve">da Casa Abrigo seja </w:t>
      </w:r>
      <w:r w:rsidRPr="00BB4D28">
        <w:rPr>
          <w:szCs w:val="24"/>
        </w:rPr>
        <w:t xml:space="preserve"> pelo regime celetista, para que tenham os mes</w:t>
      </w:r>
      <w:r w:rsidRPr="00BB4D28">
        <w:rPr>
          <w:szCs w:val="24"/>
        </w:rPr>
        <w:t xml:space="preserve">mos </w:t>
      </w:r>
      <w:r w:rsidR="00DD10EE" w:rsidRPr="00BB4D28">
        <w:rPr>
          <w:szCs w:val="24"/>
        </w:rPr>
        <w:t>direitos</w:t>
      </w:r>
      <w:r w:rsidRPr="00BB4D28">
        <w:rPr>
          <w:szCs w:val="24"/>
        </w:rPr>
        <w:t xml:space="preserve"> d</w:t>
      </w:r>
      <w:r w:rsidR="00DD10EE" w:rsidRPr="00BB4D28">
        <w:rPr>
          <w:szCs w:val="24"/>
        </w:rPr>
        <w:t xml:space="preserve">os </w:t>
      </w:r>
      <w:r w:rsidRPr="00BB4D28">
        <w:rPr>
          <w:szCs w:val="24"/>
        </w:rPr>
        <w:t>trabalhadores contratados por este regime</w:t>
      </w:r>
      <w:r w:rsidR="00DD10EE" w:rsidRPr="00BB4D28">
        <w:rPr>
          <w:szCs w:val="24"/>
        </w:rPr>
        <w:t xml:space="preserve">, </w:t>
      </w:r>
      <w:r>
        <w:rPr>
          <w:szCs w:val="24"/>
        </w:rPr>
        <w:t xml:space="preserve">uma vez que laboram em jornada </w:t>
      </w:r>
      <w:r w:rsidR="008774BA">
        <w:rPr>
          <w:szCs w:val="24"/>
        </w:rPr>
        <w:t xml:space="preserve">definida pela CLT, </w:t>
      </w:r>
      <w:r w:rsidR="00DD10EE" w:rsidRPr="00BB4D28">
        <w:rPr>
          <w:szCs w:val="24"/>
        </w:rPr>
        <w:t>razão porque, faz-se necessária a presente indicação.</w:t>
      </w:r>
    </w:p>
    <w:p w14:paraId="5D2F101D" w14:textId="77777777" w:rsidR="0046006F" w:rsidRDefault="0046006F" w:rsidP="00A0578B">
      <w:pPr>
        <w:spacing w:after="0" w:line="240" w:lineRule="auto"/>
        <w:jc w:val="both"/>
        <w:rPr>
          <w:szCs w:val="24"/>
        </w:rPr>
      </w:pPr>
    </w:p>
    <w:p w14:paraId="4858A7E9" w14:textId="77777777" w:rsidR="008774BA" w:rsidRPr="00BB4D28" w:rsidRDefault="008774BA" w:rsidP="00A0578B">
      <w:pPr>
        <w:spacing w:after="0" w:line="240" w:lineRule="auto"/>
        <w:jc w:val="both"/>
        <w:rPr>
          <w:szCs w:val="24"/>
        </w:rPr>
      </w:pPr>
    </w:p>
    <w:p w14:paraId="718A1F8E" w14:textId="2B651679" w:rsidR="0046006F" w:rsidRDefault="00AB741E" w:rsidP="00A0578B">
      <w:pPr>
        <w:spacing w:after="0" w:line="240" w:lineRule="auto"/>
        <w:ind w:firstLine="1418"/>
        <w:jc w:val="both"/>
        <w:rPr>
          <w:szCs w:val="24"/>
        </w:rPr>
      </w:pPr>
      <w:r w:rsidRPr="00BB4D28">
        <w:rPr>
          <w:szCs w:val="24"/>
        </w:rPr>
        <w:t xml:space="preserve">Câmara Municipal de Sorriso, Estado de Mato Grosso, em </w:t>
      </w:r>
      <w:r w:rsidR="00BB4D28" w:rsidRPr="00BB4D28">
        <w:rPr>
          <w:szCs w:val="24"/>
        </w:rPr>
        <w:t>17</w:t>
      </w:r>
      <w:r w:rsidRPr="00BB4D28">
        <w:rPr>
          <w:szCs w:val="24"/>
        </w:rPr>
        <w:t xml:space="preserve"> de </w:t>
      </w:r>
      <w:r w:rsidR="00BB4D28" w:rsidRPr="00BB4D28">
        <w:rPr>
          <w:szCs w:val="24"/>
        </w:rPr>
        <w:t>novembro</w:t>
      </w:r>
      <w:r w:rsidRPr="00BB4D28">
        <w:rPr>
          <w:szCs w:val="24"/>
        </w:rPr>
        <w:t xml:space="preserve"> de 2023.</w:t>
      </w:r>
    </w:p>
    <w:p w14:paraId="7BA0A939" w14:textId="77777777" w:rsidR="008774BA" w:rsidRDefault="008774BA" w:rsidP="009673BF">
      <w:pPr>
        <w:spacing w:after="0" w:line="240" w:lineRule="auto"/>
        <w:ind w:firstLine="1418"/>
        <w:jc w:val="both"/>
        <w:rPr>
          <w:szCs w:val="24"/>
        </w:rPr>
      </w:pPr>
    </w:p>
    <w:p w14:paraId="69C76B0C" w14:textId="77777777" w:rsidR="008774BA" w:rsidRDefault="008774BA" w:rsidP="009673BF">
      <w:pPr>
        <w:spacing w:after="0" w:line="240" w:lineRule="auto"/>
        <w:ind w:firstLine="1418"/>
        <w:jc w:val="both"/>
        <w:rPr>
          <w:szCs w:val="24"/>
        </w:rPr>
      </w:pPr>
    </w:p>
    <w:p w14:paraId="3B2949D8" w14:textId="77777777" w:rsidR="008774BA" w:rsidRDefault="008774BA" w:rsidP="009673BF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1033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"/>
        <w:gridCol w:w="2431"/>
        <w:gridCol w:w="546"/>
        <w:gridCol w:w="3062"/>
        <w:gridCol w:w="3600"/>
        <w:gridCol w:w="549"/>
      </w:tblGrid>
      <w:tr w:rsidR="00681895" w14:paraId="70E24587" w14:textId="77777777" w:rsidTr="00C75ACE">
        <w:trPr>
          <w:trHeight w:val="190"/>
        </w:trPr>
        <w:tc>
          <w:tcPr>
            <w:tcW w:w="25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4DD8F8" w14:textId="77777777" w:rsidR="008774BA" w:rsidRDefault="00AB741E" w:rsidP="00C75ACE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DAMIANI </w:t>
            </w:r>
          </w:p>
          <w:p w14:paraId="2E89ADDF" w14:textId="77777777" w:rsidR="008774BA" w:rsidRDefault="00AB741E" w:rsidP="00C75ACE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7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DFFD54" w14:textId="77777777" w:rsidR="008774BA" w:rsidRDefault="00AB741E" w:rsidP="00C75ACE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       CELSO KOZAK           RODRIGO MACHADO </w:t>
            </w:r>
          </w:p>
          <w:p w14:paraId="16067DFF" w14:textId="77777777" w:rsidR="008774BA" w:rsidRDefault="00AB741E" w:rsidP="00C75ACE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                  Vereador PSDB                  Vereador PSDB</w:t>
            </w:r>
          </w:p>
          <w:p w14:paraId="121C6A7E" w14:textId="77777777" w:rsidR="008774BA" w:rsidRDefault="008774BA" w:rsidP="00C75ACE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672E28DB" w14:textId="77777777" w:rsidR="008774BA" w:rsidRDefault="008774BA" w:rsidP="00C75ACE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681895" w14:paraId="07F262A7" w14:textId="77777777" w:rsidTr="00C75ACE">
        <w:trPr>
          <w:gridBefore w:val="1"/>
          <w:gridAfter w:val="1"/>
          <w:wBefore w:w="142" w:type="dxa"/>
          <w:wAfter w:w="549" w:type="dxa"/>
          <w:trHeight w:val="64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392426E" w14:textId="77777777" w:rsidR="008774BA" w:rsidRDefault="00AB741E" w:rsidP="00C75ACE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ZÉ DA PANTANAL</w:t>
            </w:r>
          </w:p>
          <w:p w14:paraId="3FA9CCB9" w14:textId="77777777" w:rsidR="008774BA" w:rsidRDefault="00AB741E" w:rsidP="00C75AC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Vereador MDB</w:t>
            </w:r>
          </w:p>
          <w:p w14:paraId="0D0B4F81" w14:textId="77777777" w:rsidR="008774BA" w:rsidRDefault="008774BA" w:rsidP="00C75AC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F5BDAA" w14:textId="77777777" w:rsidR="008774BA" w:rsidRDefault="00AB741E" w:rsidP="00C75ACE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IAGO MELLA   </w:t>
            </w:r>
          </w:p>
          <w:p w14:paraId="3F79E645" w14:textId="77777777" w:rsidR="008774BA" w:rsidRDefault="00AB741E" w:rsidP="00C75ACE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Podemos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83B1CB" w14:textId="77777777" w:rsidR="008774BA" w:rsidRDefault="00AB741E" w:rsidP="00C75ACE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CHICO DA ZONA LESTE</w:t>
            </w:r>
          </w:p>
          <w:p w14:paraId="51489296" w14:textId="77777777" w:rsidR="008774BA" w:rsidRDefault="00AB741E" w:rsidP="00C75AC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Vereador MDB</w:t>
            </w:r>
          </w:p>
          <w:p w14:paraId="682C5629" w14:textId="77777777" w:rsidR="008774BA" w:rsidRDefault="008774BA" w:rsidP="00C75AC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14:paraId="78BF4887" w14:textId="77777777" w:rsidR="008774BA" w:rsidRPr="006C7204" w:rsidRDefault="008774BA" w:rsidP="008774BA">
      <w:pPr>
        <w:spacing w:after="0"/>
        <w:rPr>
          <w:vanish/>
        </w:rPr>
      </w:pPr>
    </w:p>
    <w:tbl>
      <w:tblPr>
        <w:tblpPr w:leftFromText="141" w:rightFromText="141" w:vertAnchor="text" w:horzAnchor="margin" w:tblpX="-426" w:tblpY="252"/>
        <w:tblW w:w="10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034"/>
        <w:gridCol w:w="4441"/>
      </w:tblGrid>
      <w:tr w:rsidR="00681895" w14:paraId="22020F58" w14:textId="77777777" w:rsidTr="008774BA">
        <w:trPr>
          <w:trHeight w:val="13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4E5528" w14:textId="77777777" w:rsidR="008774BA" w:rsidRDefault="00AB741E" w:rsidP="008774BA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IRMÃO PARÁ DO OVO</w:t>
            </w:r>
          </w:p>
          <w:p w14:paraId="2125D1F3" w14:textId="77777777" w:rsidR="008774BA" w:rsidRDefault="00AB741E" w:rsidP="008774B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 PP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418C4" w14:textId="77777777" w:rsidR="008774BA" w:rsidRDefault="00AB741E" w:rsidP="008774B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ACACIO AMBROSINI</w:t>
            </w:r>
          </w:p>
          <w:p w14:paraId="2966E79A" w14:textId="77777777" w:rsidR="008774BA" w:rsidRDefault="00AB741E" w:rsidP="008774B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Republicanos</w:t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CFD4F6" w14:textId="77777777" w:rsidR="008774BA" w:rsidRDefault="00AB741E" w:rsidP="008774B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MARCIO HENRIQUE DUARTE (BERE)</w:t>
            </w:r>
          </w:p>
          <w:p w14:paraId="1F29CF4A" w14:textId="77777777" w:rsidR="008774BA" w:rsidRDefault="00AB741E" w:rsidP="008774B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Vereador PL</w:t>
            </w:r>
          </w:p>
        </w:tc>
      </w:tr>
    </w:tbl>
    <w:p w14:paraId="4413650E" w14:textId="77777777" w:rsidR="008774BA" w:rsidRPr="00537FC5" w:rsidRDefault="008774BA" w:rsidP="008774BA">
      <w:pPr>
        <w:spacing w:after="0" w:line="240" w:lineRule="auto"/>
        <w:jc w:val="both"/>
        <w:rPr>
          <w:sz w:val="22"/>
        </w:rPr>
      </w:pPr>
    </w:p>
    <w:p w14:paraId="13DDCBA1" w14:textId="42736102" w:rsidR="008774BA" w:rsidRPr="00BB4D28" w:rsidRDefault="00AB741E" w:rsidP="008774BA">
      <w:pPr>
        <w:spacing w:after="0" w:line="240" w:lineRule="auto"/>
        <w:jc w:val="both"/>
        <w:rPr>
          <w:szCs w:val="24"/>
        </w:rPr>
      </w:pPr>
      <w:r>
        <w:rPr>
          <w:szCs w:val="24"/>
        </w:rPr>
        <w:t>;</w:t>
      </w:r>
    </w:p>
    <w:sectPr w:rsidR="008774BA" w:rsidRPr="00BB4D28" w:rsidSect="00A0578B">
      <w:footerReference w:type="default" r:id="rId6"/>
      <w:pgSz w:w="11906" w:h="16838"/>
      <w:pgMar w:top="2835" w:right="1133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D1A61" w14:textId="77777777" w:rsidR="00AB741E" w:rsidRDefault="00AB741E">
      <w:pPr>
        <w:spacing w:after="0" w:line="240" w:lineRule="auto"/>
      </w:pPr>
      <w:r>
        <w:separator/>
      </w:r>
    </w:p>
  </w:endnote>
  <w:endnote w:type="continuationSeparator" w:id="0">
    <w:p w14:paraId="6E5A5B7D" w14:textId="77777777" w:rsidR="00AB741E" w:rsidRDefault="00AB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886801747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B544CC1" w14:textId="2813811B" w:rsidR="00A0578B" w:rsidRPr="00A0578B" w:rsidRDefault="00A0578B">
            <w:pPr>
              <w:pStyle w:val="Rodap"/>
              <w:jc w:val="right"/>
              <w:rPr>
                <w:sz w:val="16"/>
                <w:szCs w:val="16"/>
              </w:rPr>
            </w:pPr>
            <w:r w:rsidRPr="00A0578B">
              <w:rPr>
                <w:sz w:val="16"/>
                <w:szCs w:val="16"/>
              </w:rPr>
              <w:t xml:space="preserve">Página </w:t>
            </w:r>
            <w:r w:rsidRPr="00A0578B">
              <w:rPr>
                <w:b/>
                <w:bCs/>
                <w:sz w:val="16"/>
                <w:szCs w:val="16"/>
              </w:rPr>
              <w:fldChar w:fldCharType="begin"/>
            </w:r>
            <w:r w:rsidRPr="00A0578B">
              <w:rPr>
                <w:b/>
                <w:bCs/>
                <w:sz w:val="16"/>
                <w:szCs w:val="16"/>
              </w:rPr>
              <w:instrText>PAGE</w:instrText>
            </w:r>
            <w:r w:rsidRPr="00A0578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A0578B">
              <w:rPr>
                <w:b/>
                <w:bCs/>
                <w:sz w:val="16"/>
                <w:szCs w:val="16"/>
              </w:rPr>
              <w:fldChar w:fldCharType="end"/>
            </w:r>
            <w:r w:rsidRPr="00A0578B">
              <w:rPr>
                <w:sz w:val="16"/>
                <w:szCs w:val="16"/>
              </w:rPr>
              <w:t xml:space="preserve"> de </w:t>
            </w:r>
            <w:r w:rsidRPr="00A0578B">
              <w:rPr>
                <w:b/>
                <w:bCs/>
                <w:sz w:val="16"/>
                <w:szCs w:val="16"/>
              </w:rPr>
              <w:fldChar w:fldCharType="begin"/>
            </w:r>
            <w:r w:rsidRPr="00A0578B">
              <w:rPr>
                <w:b/>
                <w:bCs/>
                <w:sz w:val="16"/>
                <w:szCs w:val="16"/>
              </w:rPr>
              <w:instrText>NUMPAGES</w:instrText>
            </w:r>
            <w:r w:rsidRPr="00A0578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A0578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446E0A3" w14:textId="77777777" w:rsidR="00F559A1" w:rsidRPr="00A0578B" w:rsidRDefault="00F559A1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40677" w14:textId="77777777" w:rsidR="00AB741E" w:rsidRDefault="00AB741E">
      <w:pPr>
        <w:spacing w:after="0" w:line="240" w:lineRule="auto"/>
      </w:pPr>
      <w:r>
        <w:separator/>
      </w:r>
    </w:p>
  </w:footnote>
  <w:footnote w:type="continuationSeparator" w:id="0">
    <w:p w14:paraId="6AB61800" w14:textId="77777777" w:rsidR="00AB741E" w:rsidRDefault="00AB74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904"/>
    <w:rsid w:val="00093C09"/>
    <w:rsid w:val="000A49F5"/>
    <w:rsid w:val="000D5DB9"/>
    <w:rsid w:val="000F1A20"/>
    <w:rsid w:val="000F78FD"/>
    <w:rsid w:val="00124BED"/>
    <w:rsid w:val="00150B19"/>
    <w:rsid w:val="00170A4C"/>
    <w:rsid w:val="0018287B"/>
    <w:rsid w:val="00184486"/>
    <w:rsid w:val="001F59F5"/>
    <w:rsid w:val="00211348"/>
    <w:rsid w:val="00221D20"/>
    <w:rsid w:val="00227E50"/>
    <w:rsid w:val="0024720C"/>
    <w:rsid w:val="00254395"/>
    <w:rsid w:val="00264294"/>
    <w:rsid w:val="002B50DF"/>
    <w:rsid w:val="002C11D5"/>
    <w:rsid w:val="002F0AEA"/>
    <w:rsid w:val="00304738"/>
    <w:rsid w:val="00315178"/>
    <w:rsid w:val="0032235B"/>
    <w:rsid w:val="00332824"/>
    <w:rsid w:val="00332E2F"/>
    <w:rsid w:val="00342B89"/>
    <w:rsid w:val="003A5117"/>
    <w:rsid w:val="003D4D28"/>
    <w:rsid w:val="003F3E98"/>
    <w:rsid w:val="00401533"/>
    <w:rsid w:val="004025C8"/>
    <w:rsid w:val="00405821"/>
    <w:rsid w:val="00453645"/>
    <w:rsid w:val="0046006F"/>
    <w:rsid w:val="004921D6"/>
    <w:rsid w:val="004C261F"/>
    <w:rsid w:val="004C70B8"/>
    <w:rsid w:val="005019C1"/>
    <w:rsid w:val="0051743A"/>
    <w:rsid w:val="00537FC5"/>
    <w:rsid w:val="00555B29"/>
    <w:rsid w:val="00566C29"/>
    <w:rsid w:val="005802CC"/>
    <w:rsid w:val="005B1431"/>
    <w:rsid w:val="005B6439"/>
    <w:rsid w:val="005D1581"/>
    <w:rsid w:val="00607CDA"/>
    <w:rsid w:val="006310E4"/>
    <w:rsid w:val="00640770"/>
    <w:rsid w:val="0065217A"/>
    <w:rsid w:val="006545E7"/>
    <w:rsid w:val="006663D6"/>
    <w:rsid w:val="00681895"/>
    <w:rsid w:val="00681AAF"/>
    <w:rsid w:val="00691A02"/>
    <w:rsid w:val="006968B0"/>
    <w:rsid w:val="006A76E5"/>
    <w:rsid w:val="006B20FD"/>
    <w:rsid w:val="006C7204"/>
    <w:rsid w:val="00711609"/>
    <w:rsid w:val="0072067E"/>
    <w:rsid w:val="00747C4A"/>
    <w:rsid w:val="00751D94"/>
    <w:rsid w:val="0076194B"/>
    <w:rsid w:val="00762D5F"/>
    <w:rsid w:val="00795A02"/>
    <w:rsid w:val="007E19AB"/>
    <w:rsid w:val="00810EB6"/>
    <w:rsid w:val="008403F1"/>
    <w:rsid w:val="00871DA3"/>
    <w:rsid w:val="008738F5"/>
    <w:rsid w:val="0087529F"/>
    <w:rsid w:val="00876712"/>
    <w:rsid w:val="008774BA"/>
    <w:rsid w:val="008B57F3"/>
    <w:rsid w:val="008D1A02"/>
    <w:rsid w:val="008D5575"/>
    <w:rsid w:val="008E048E"/>
    <w:rsid w:val="008E623E"/>
    <w:rsid w:val="008E76DF"/>
    <w:rsid w:val="00906C79"/>
    <w:rsid w:val="00911EC8"/>
    <w:rsid w:val="009673BF"/>
    <w:rsid w:val="0097580B"/>
    <w:rsid w:val="009826F2"/>
    <w:rsid w:val="00986427"/>
    <w:rsid w:val="00990884"/>
    <w:rsid w:val="009D2F7C"/>
    <w:rsid w:val="009E6F48"/>
    <w:rsid w:val="009F0BE0"/>
    <w:rsid w:val="009F285D"/>
    <w:rsid w:val="00A0578B"/>
    <w:rsid w:val="00A0587A"/>
    <w:rsid w:val="00A07FFA"/>
    <w:rsid w:val="00A145BF"/>
    <w:rsid w:val="00A26F48"/>
    <w:rsid w:val="00A42835"/>
    <w:rsid w:val="00A44353"/>
    <w:rsid w:val="00A6442D"/>
    <w:rsid w:val="00A70DC7"/>
    <w:rsid w:val="00A90F37"/>
    <w:rsid w:val="00A96923"/>
    <w:rsid w:val="00AB1005"/>
    <w:rsid w:val="00AB741E"/>
    <w:rsid w:val="00B079DD"/>
    <w:rsid w:val="00B35506"/>
    <w:rsid w:val="00B7238F"/>
    <w:rsid w:val="00B775F2"/>
    <w:rsid w:val="00BB2B19"/>
    <w:rsid w:val="00BB4D28"/>
    <w:rsid w:val="00BC5502"/>
    <w:rsid w:val="00C20CFB"/>
    <w:rsid w:val="00C52FCB"/>
    <w:rsid w:val="00C61AB5"/>
    <w:rsid w:val="00C726AF"/>
    <w:rsid w:val="00C75ACE"/>
    <w:rsid w:val="00C95C00"/>
    <w:rsid w:val="00CA0CC3"/>
    <w:rsid w:val="00CA6D4F"/>
    <w:rsid w:val="00CB3435"/>
    <w:rsid w:val="00CD3723"/>
    <w:rsid w:val="00CF4A9D"/>
    <w:rsid w:val="00D026BD"/>
    <w:rsid w:val="00D03521"/>
    <w:rsid w:val="00D04363"/>
    <w:rsid w:val="00D10D12"/>
    <w:rsid w:val="00D22013"/>
    <w:rsid w:val="00D514ED"/>
    <w:rsid w:val="00D71FBD"/>
    <w:rsid w:val="00DA4B00"/>
    <w:rsid w:val="00DD10EE"/>
    <w:rsid w:val="00E04E56"/>
    <w:rsid w:val="00E167A9"/>
    <w:rsid w:val="00E378A1"/>
    <w:rsid w:val="00E4024D"/>
    <w:rsid w:val="00E40703"/>
    <w:rsid w:val="00E46BDF"/>
    <w:rsid w:val="00E95B86"/>
    <w:rsid w:val="00EC5302"/>
    <w:rsid w:val="00ED242B"/>
    <w:rsid w:val="00ED3D47"/>
    <w:rsid w:val="00ED48B9"/>
    <w:rsid w:val="00EF690D"/>
    <w:rsid w:val="00F004C2"/>
    <w:rsid w:val="00F1159A"/>
    <w:rsid w:val="00F20883"/>
    <w:rsid w:val="00F226A7"/>
    <w:rsid w:val="00F35717"/>
    <w:rsid w:val="00F37FF4"/>
    <w:rsid w:val="00F52123"/>
    <w:rsid w:val="00F559A1"/>
    <w:rsid w:val="00F86C8E"/>
    <w:rsid w:val="00F87273"/>
    <w:rsid w:val="00F87769"/>
    <w:rsid w:val="00FA063F"/>
    <w:rsid w:val="00FA0AF1"/>
    <w:rsid w:val="00FA1DCC"/>
    <w:rsid w:val="00FA4116"/>
    <w:rsid w:val="00FA4E60"/>
    <w:rsid w:val="00FB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D8B6"/>
  <w15:docId w15:val="{92B98396-547B-4F61-9F85-B69071AF1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F4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559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59A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559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59A1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461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2023-11-17T14:55:00Z</cp:lastPrinted>
  <dcterms:created xsi:type="dcterms:W3CDTF">2023-11-22T11:53:00Z</dcterms:created>
  <dcterms:modified xsi:type="dcterms:W3CDTF">2023-11-23T11:19:00Z</dcterms:modified>
</cp:coreProperties>
</file>