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7506" w14:textId="77777777" w:rsidR="006A6D87" w:rsidRDefault="006A6D87" w:rsidP="006A6D87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EMENDA IMPOSITIVA Nº 23/2023</w:t>
      </w:r>
    </w:p>
    <w:p w14:paraId="535566C8" w14:textId="77777777" w:rsidR="006A6D87" w:rsidRDefault="006A6D87" w:rsidP="006A6D87">
      <w:pPr>
        <w:ind w:left="3402"/>
        <w:jc w:val="both"/>
      </w:pPr>
    </w:p>
    <w:p w14:paraId="0E54ED63" w14:textId="77777777" w:rsidR="006A6D87" w:rsidRDefault="006A6D87" w:rsidP="006A6D87">
      <w:pPr>
        <w:ind w:left="3402"/>
        <w:jc w:val="both"/>
      </w:pPr>
    </w:p>
    <w:p w14:paraId="6B23A390" w14:textId="77777777" w:rsidR="006A6D87" w:rsidRDefault="006A6D87" w:rsidP="006A6D87">
      <w:pPr>
        <w:pStyle w:val="Ttulo1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PROJETO DE LEI Nº 166/2023</w:t>
      </w:r>
    </w:p>
    <w:p w14:paraId="5146B8C8" w14:textId="77777777" w:rsidR="006A6D87" w:rsidRDefault="006A6D87" w:rsidP="006A6D87"/>
    <w:p w14:paraId="212BB909" w14:textId="77777777" w:rsidR="006A6D87" w:rsidRDefault="006A6D87" w:rsidP="006A6D87">
      <w:pPr>
        <w:ind w:left="3402"/>
        <w:jc w:val="both"/>
        <w:rPr>
          <w:sz w:val="23"/>
          <w:szCs w:val="23"/>
        </w:rPr>
      </w:pPr>
    </w:p>
    <w:p w14:paraId="256642B9" w14:textId="77777777" w:rsidR="006A6D87" w:rsidRDefault="001C6718" w:rsidP="006A6D87">
      <w:pPr>
        <w:ind w:left="3402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Data: 30 de novembro de 2023</w:t>
      </w:r>
    </w:p>
    <w:p w14:paraId="5F1A6C60" w14:textId="77777777" w:rsidR="006A6D87" w:rsidRDefault="006A6D87" w:rsidP="006A6D87">
      <w:pPr>
        <w:ind w:left="3402"/>
        <w:jc w:val="both"/>
        <w:rPr>
          <w:b/>
          <w:bCs/>
          <w:sz w:val="23"/>
          <w:szCs w:val="23"/>
        </w:rPr>
      </w:pPr>
    </w:p>
    <w:p w14:paraId="13BC8F6C" w14:textId="77777777" w:rsidR="006A6D87" w:rsidRDefault="006A6D87" w:rsidP="006A6D87">
      <w:pPr>
        <w:ind w:left="3402"/>
        <w:jc w:val="both"/>
        <w:rPr>
          <w:b/>
          <w:bCs/>
          <w:sz w:val="23"/>
          <w:szCs w:val="23"/>
        </w:rPr>
      </w:pPr>
    </w:p>
    <w:p w14:paraId="43D6CEF7" w14:textId="77777777" w:rsidR="006A6D87" w:rsidRDefault="006A6D87" w:rsidP="006A6D87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 w:val="0"/>
          <w:sz w:val="23"/>
          <w:szCs w:val="23"/>
        </w:rPr>
        <w:t>Altera os Anexos do Projeto de Lei nº 166/2023, que “Dispõe sobre a Lei Orçamentária Anual do Município de Sorriso para o período de 2024, e dá outras providências”</w:t>
      </w:r>
      <w:r>
        <w:rPr>
          <w:rFonts w:ascii="Times New Roman" w:hAnsi="Times New Roman" w:cs="Times New Roman"/>
          <w:sz w:val="23"/>
          <w:szCs w:val="23"/>
        </w:rPr>
        <w:t>.</w:t>
      </w:r>
    </w:p>
    <w:p w14:paraId="22CEC46E" w14:textId="77777777" w:rsidR="006A6D87" w:rsidRDefault="006A6D87" w:rsidP="006A6D87">
      <w:pPr>
        <w:pStyle w:val="Recuodecorpodetexto2"/>
        <w:ind w:left="3402" w:firstLine="0"/>
        <w:rPr>
          <w:rFonts w:ascii="Times New Roman" w:hAnsi="Times New Roman" w:cs="Times New Roman"/>
          <w:sz w:val="23"/>
          <w:szCs w:val="23"/>
        </w:rPr>
      </w:pPr>
    </w:p>
    <w:p w14:paraId="71527C9C" w14:textId="77777777" w:rsidR="006A6D87" w:rsidRDefault="006A6D87" w:rsidP="006A6D87">
      <w:pPr>
        <w:pStyle w:val="Recuodecorpodetexto"/>
        <w:ind w:left="3402"/>
        <w:rPr>
          <w:color w:val="000000" w:themeColor="text1"/>
          <w:sz w:val="23"/>
          <w:szCs w:val="23"/>
          <w:lang w:val="pt-BR"/>
        </w:rPr>
      </w:pPr>
    </w:p>
    <w:p w14:paraId="048365E9" w14:textId="77777777" w:rsidR="006A6D87" w:rsidRDefault="006A6D87" w:rsidP="006A6D87">
      <w:pPr>
        <w:pStyle w:val="Recuodecorpodetexto"/>
        <w:ind w:left="3402"/>
        <w:rPr>
          <w:b w:val="0"/>
          <w:bCs w:val="0"/>
          <w:sz w:val="23"/>
          <w:szCs w:val="23"/>
        </w:rPr>
      </w:pPr>
      <w:r>
        <w:rPr>
          <w:color w:val="000000" w:themeColor="text1"/>
          <w:sz w:val="23"/>
          <w:szCs w:val="23"/>
          <w:lang w:val="pt-BR"/>
        </w:rPr>
        <w:t xml:space="preserve">ACACIO AMBROSINI </w:t>
      </w:r>
      <w:r>
        <w:rPr>
          <w:sz w:val="23"/>
          <w:szCs w:val="23"/>
          <w:lang w:val="pt-BR"/>
        </w:rPr>
        <w:t>– Republicanos</w:t>
      </w:r>
      <w:r>
        <w:rPr>
          <w:color w:val="000000" w:themeColor="text1"/>
          <w:sz w:val="23"/>
          <w:szCs w:val="23"/>
          <w:lang w:val="pt-BR"/>
        </w:rPr>
        <w:t xml:space="preserve"> e MAURICIO GOMES </w:t>
      </w:r>
      <w:r>
        <w:rPr>
          <w:sz w:val="23"/>
          <w:szCs w:val="23"/>
          <w:lang w:val="pt-BR"/>
        </w:rPr>
        <w:t>– PSB</w:t>
      </w:r>
      <w:r>
        <w:rPr>
          <w:b w:val="0"/>
          <w:sz w:val="23"/>
          <w:szCs w:val="23"/>
          <w:lang w:val="pt-BR"/>
        </w:rPr>
        <w:t>,</w:t>
      </w:r>
      <w:r>
        <w:rPr>
          <w:b w:val="0"/>
          <w:color w:val="000000" w:themeColor="text1"/>
          <w:sz w:val="23"/>
          <w:szCs w:val="23"/>
          <w:lang w:val="pt-BR"/>
        </w:rPr>
        <w:t xml:space="preserve"> vereadores</w:t>
      </w:r>
      <w:r>
        <w:rPr>
          <w:color w:val="000000" w:themeColor="text1"/>
          <w:sz w:val="23"/>
          <w:szCs w:val="23"/>
          <w:lang w:val="pt-BR"/>
        </w:rPr>
        <w:t xml:space="preserve"> </w:t>
      </w:r>
      <w:r>
        <w:rPr>
          <w:b w:val="0"/>
          <w:color w:val="000000" w:themeColor="text1"/>
          <w:sz w:val="23"/>
          <w:szCs w:val="23"/>
        </w:rPr>
        <w:t xml:space="preserve">com assento nesta Casa, </w:t>
      </w:r>
      <w:r>
        <w:rPr>
          <w:b w:val="0"/>
          <w:bCs w:val="0"/>
          <w:color w:val="000000" w:themeColor="text1"/>
          <w:sz w:val="23"/>
          <w:szCs w:val="23"/>
        </w:rPr>
        <w:t>com fulcro no</w:t>
      </w:r>
      <w:r>
        <w:rPr>
          <w:b w:val="0"/>
          <w:bCs w:val="0"/>
          <w:color w:val="000000" w:themeColor="text1"/>
          <w:sz w:val="23"/>
          <w:szCs w:val="23"/>
          <w:lang w:val="pt-BR"/>
        </w:rPr>
        <w:t xml:space="preserve"> </w:t>
      </w:r>
      <w:r>
        <w:rPr>
          <w:b w:val="0"/>
          <w:bCs w:val="0"/>
          <w:sz w:val="23"/>
          <w:szCs w:val="23"/>
          <w:lang w:val="pt-BR"/>
        </w:rPr>
        <w:t>art. 71-A da Lei Orgânica do Município de Sorriso/MT</w:t>
      </w:r>
      <w:r>
        <w:rPr>
          <w:b w:val="0"/>
          <w:bCs w:val="0"/>
          <w:sz w:val="23"/>
          <w:szCs w:val="23"/>
        </w:rPr>
        <w:t>, encaminha</w:t>
      </w:r>
      <w:r>
        <w:rPr>
          <w:b w:val="0"/>
          <w:bCs w:val="0"/>
          <w:sz w:val="23"/>
          <w:szCs w:val="23"/>
          <w:lang w:val="pt-BR"/>
        </w:rPr>
        <w:t>m</w:t>
      </w:r>
      <w:r>
        <w:rPr>
          <w:b w:val="0"/>
          <w:bCs w:val="0"/>
          <w:sz w:val="23"/>
          <w:szCs w:val="23"/>
        </w:rPr>
        <w:t xml:space="preserve"> para deliberação do Soberano Plenário, a seguinte Emenda </w:t>
      </w:r>
      <w:r>
        <w:rPr>
          <w:b w:val="0"/>
          <w:bCs w:val="0"/>
          <w:sz w:val="23"/>
          <w:szCs w:val="23"/>
          <w:lang w:val="pt-BR"/>
        </w:rPr>
        <w:t xml:space="preserve">Impositiva </w:t>
      </w:r>
      <w:r>
        <w:rPr>
          <w:b w:val="0"/>
          <w:bCs w:val="0"/>
          <w:sz w:val="23"/>
          <w:szCs w:val="23"/>
        </w:rPr>
        <w:t xml:space="preserve">ao Projeto de Lei </w:t>
      </w:r>
      <w:r>
        <w:rPr>
          <w:b w:val="0"/>
          <w:bCs w:val="0"/>
          <w:sz w:val="23"/>
          <w:szCs w:val="23"/>
          <w:lang w:val="pt-BR"/>
        </w:rPr>
        <w:t>nº 166/2023</w:t>
      </w:r>
      <w:r>
        <w:rPr>
          <w:b w:val="0"/>
          <w:bCs w:val="0"/>
          <w:sz w:val="23"/>
          <w:szCs w:val="23"/>
        </w:rPr>
        <w:t>:</w:t>
      </w:r>
    </w:p>
    <w:p w14:paraId="3FE94B39" w14:textId="77777777" w:rsidR="006A6D87" w:rsidRDefault="006A6D87" w:rsidP="006A6D87">
      <w:pPr>
        <w:pStyle w:val="Recuodecorpodetexto"/>
        <w:ind w:left="3402"/>
        <w:rPr>
          <w:b w:val="0"/>
          <w:bCs w:val="0"/>
          <w:sz w:val="23"/>
          <w:szCs w:val="23"/>
        </w:rPr>
      </w:pPr>
    </w:p>
    <w:p w14:paraId="73F7B0A8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</w:rPr>
      </w:pPr>
    </w:p>
    <w:p w14:paraId="00410CE7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</w:rPr>
        <w:t xml:space="preserve">Art. 1º </w:t>
      </w:r>
      <w:r>
        <w:rPr>
          <w:b w:val="0"/>
          <w:bCs w:val="0"/>
          <w:sz w:val="23"/>
          <w:szCs w:val="23"/>
          <w:lang w:val="pt-BR"/>
        </w:rPr>
        <w:t>Acrescenta programações orçamentárias de execução obrigatória, nos termos do art. 71-A da Lei Orgânica do Município de Sorriso/MT (“Emendas Impositivas”), ao Projeto de Lei nº 166/2023, conforme autoria e Secretaria Municipal abaixo especificada, com a importância de R$421.500,00 (quatrocentos e vinte e um mil e quinhentos reais):</w:t>
      </w:r>
    </w:p>
    <w:p w14:paraId="5A98B4BC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3090"/>
        <w:gridCol w:w="2210"/>
        <w:gridCol w:w="1520"/>
      </w:tblGrid>
      <w:tr w:rsidR="006A6D87" w14:paraId="0C126B46" w14:textId="77777777" w:rsidTr="006A6D8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80B1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D9D9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219D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5E54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6A6D87" w14:paraId="21790E52" w14:textId="77777777" w:rsidTr="006A6D8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1D18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F231" w14:textId="686B26AD" w:rsidR="006A6D87" w:rsidRDefault="00D7231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15 - </w:t>
            </w:r>
            <w:r w:rsidR="006A6D8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1EC9" w14:textId="2398537B" w:rsidR="006A6D87" w:rsidRPr="00D7231E" w:rsidRDefault="006A6D87" w:rsidP="00D723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3"/>
                <w:szCs w:val="23"/>
              </w:rPr>
              <w:t xml:space="preserve">Recurso destinado ao </w:t>
            </w:r>
            <w:r w:rsidR="00D7231E" w:rsidRPr="0057245A">
              <w:rPr>
                <w:rFonts w:eastAsia="Calibri"/>
                <w:sz w:val="24"/>
                <w:szCs w:val="24"/>
              </w:rPr>
              <w:t>Consórcio intermunicipal de Saúde da Região do Vale do Telles Pires</w:t>
            </w:r>
            <w:r>
              <w:rPr>
                <w:rFonts w:eastAsia="Calibri"/>
                <w:sz w:val="23"/>
                <w:szCs w:val="23"/>
              </w:rPr>
              <w:t>, para à aquisição de cirurgias ortopédicas, compreendendo tratamento para pé torto congênito.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ED2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R$200.000,00</w:t>
            </w:r>
          </w:p>
          <w:p w14:paraId="6025B40C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(duzentos mil reais)</w:t>
            </w:r>
          </w:p>
        </w:tc>
      </w:tr>
      <w:tr w:rsidR="006A6D87" w14:paraId="2D8A3A13" w14:textId="77777777" w:rsidTr="006A6D8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3116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F5E7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81C0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6CA1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6A6D87" w14:paraId="1E281E2D" w14:textId="77777777" w:rsidTr="006A6D8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2BFB9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MAURÍCIO GOMES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E75C" w14:textId="52212674" w:rsidR="006A6D87" w:rsidRDefault="00D7231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15 - </w:t>
            </w:r>
            <w:r w:rsidR="006A6D87"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A415" w14:textId="6AA5DFC8" w:rsidR="00D7231E" w:rsidRPr="0057245A" w:rsidRDefault="006A6D87" w:rsidP="00D723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3"/>
                <w:szCs w:val="23"/>
              </w:rPr>
              <w:t>Recurso destinado</w:t>
            </w:r>
            <w:r w:rsidR="00D7231E">
              <w:rPr>
                <w:rFonts w:eastAsia="Calibri"/>
                <w:sz w:val="23"/>
                <w:szCs w:val="23"/>
              </w:rPr>
              <w:t xml:space="preserve"> ao </w:t>
            </w:r>
            <w:r w:rsidR="00D7231E" w:rsidRPr="0057245A">
              <w:rPr>
                <w:rFonts w:eastAsia="Calibri"/>
                <w:sz w:val="24"/>
                <w:szCs w:val="24"/>
              </w:rPr>
              <w:t xml:space="preserve">Consórcio intermunicipal de Saúde da Região do </w:t>
            </w:r>
            <w:r w:rsidR="00D7231E" w:rsidRPr="0057245A">
              <w:rPr>
                <w:rFonts w:eastAsia="Calibri"/>
                <w:sz w:val="24"/>
                <w:szCs w:val="24"/>
              </w:rPr>
              <w:lastRenderedPageBreak/>
              <w:t>Vale do Telles Pires</w:t>
            </w:r>
          </w:p>
          <w:p w14:paraId="10759562" w14:textId="4EE6B629" w:rsidR="006A6D87" w:rsidRDefault="006A6D87">
            <w:pPr>
              <w:pStyle w:val="Recuodecorpodetex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, para à aquisição de cirurgias ortopédicas, compreendendo tratamento para pé torto congênito.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085BB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R$21.500,00</w:t>
            </w:r>
          </w:p>
          <w:p w14:paraId="6B470217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(vinte e um mil e quinhentos </w:t>
            </w: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lastRenderedPageBreak/>
              <w:t>reais)</w:t>
            </w:r>
          </w:p>
        </w:tc>
      </w:tr>
      <w:tr w:rsidR="006A6D87" w14:paraId="1B66EE3A" w14:textId="77777777" w:rsidTr="006A6D8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5488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VEREADOR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9105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color w:val="000000" w:themeColor="text1"/>
                <w:sz w:val="23"/>
                <w:szCs w:val="23"/>
                <w:lang w:val="pt-BR"/>
              </w:rPr>
              <w:t>ÓRGÃO DE GOVERNO/SECRETARIA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155B" w14:textId="77777777" w:rsidR="006A6D87" w:rsidRDefault="006A6D87">
            <w:pPr>
              <w:pStyle w:val="Recuodecorpodetexto"/>
              <w:spacing w:before="240" w:line="360" w:lineRule="auto"/>
              <w:ind w:left="0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 xml:space="preserve">   </w:t>
            </w: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FINALIDADE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01CD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Cs w:val="0"/>
                <w:sz w:val="23"/>
                <w:szCs w:val="23"/>
                <w:lang w:val="pt-BR"/>
              </w:rPr>
              <w:t>VALOR</w:t>
            </w:r>
          </w:p>
        </w:tc>
      </w:tr>
      <w:tr w:rsidR="006A6D87" w14:paraId="58DAACEB" w14:textId="77777777" w:rsidTr="006A6D87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F39C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  <w:t>ACACIO AMBROSINI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8346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FUNDO MUNICIPAL DE SAÚDE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DD42" w14:textId="1EF28AD8" w:rsidR="006A6D87" w:rsidRPr="00D7231E" w:rsidRDefault="006A6D87" w:rsidP="00D7231E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3"/>
                <w:szCs w:val="23"/>
              </w:rPr>
              <w:t xml:space="preserve">Recurso destinado ao </w:t>
            </w:r>
            <w:r w:rsidR="00D7231E" w:rsidRPr="0057245A">
              <w:rPr>
                <w:rFonts w:eastAsia="Calibri"/>
                <w:sz w:val="24"/>
                <w:szCs w:val="24"/>
              </w:rPr>
              <w:t>Consórcio intermunicipal de Saúde da Região do Vale do Telles Pires</w:t>
            </w:r>
            <w:r>
              <w:rPr>
                <w:rFonts w:eastAsia="Calibri"/>
                <w:sz w:val="23"/>
                <w:szCs w:val="23"/>
              </w:rPr>
              <w:t>, para à aquisição de cirurgias renais.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C1C19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R$200.000,00</w:t>
            </w:r>
          </w:p>
          <w:p w14:paraId="691EACDE" w14:textId="77777777" w:rsidR="006A6D87" w:rsidRDefault="006A6D87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</w:pPr>
            <w:r>
              <w:rPr>
                <w:rFonts w:eastAsia="Calibri"/>
                <w:b w:val="0"/>
                <w:bCs w:val="0"/>
                <w:sz w:val="23"/>
                <w:szCs w:val="23"/>
                <w:lang w:val="pt-BR"/>
              </w:rPr>
              <w:t>(duzentos mil reais)</w:t>
            </w:r>
          </w:p>
        </w:tc>
      </w:tr>
    </w:tbl>
    <w:p w14:paraId="58289F44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972E320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  <w:lang w:val="pt-BR"/>
        </w:rPr>
        <w:t xml:space="preserve">Art. 2º </w:t>
      </w:r>
      <w:r>
        <w:rPr>
          <w:b w:val="0"/>
          <w:bCs w:val="0"/>
          <w:sz w:val="23"/>
          <w:szCs w:val="23"/>
        </w:rPr>
        <w:t>Para atender o Art. 1º</w:t>
      </w:r>
      <w:r>
        <w:rPr>
          <w:b w:val="0"/>
          <w:bCs w:val="0"/>
          <w:sz w:val="23"/>
          <w:szCs w:val="23"/>
          <w:lang w:val="pt-BR"/>
        </w:rPr>
        <w:t xml:space="preserve"> </w:t>
      </w:r>
      <w:r>
        <w:rPr>
          <w:b w:val="0"/>
          <w:bCs w:val="0"/>
          <w:sz w:val="23"/>
          <w:szCs w:val="23"/>
        </w:rPr>
        <w:t xml:space="preserve">desta Emenda, </w:t>
      </w:r>
      <w:r>
        <w:rPr>
          <w:b w:val="0"/>
          <w:bCs w:val="0"/>
          <w:sz w:val="23"/>
          <w:szCs w:val="23"/>
          <w:lang w:val="pt-BR"/>
        </w:rPr>
        <w:t xml:space="preserve">serão </w:t>
      </w:r>
      <w:r>
        <w:rPr>
          <w:b w:val="0"/>
          <w:bCs w:val="0"/>
          <w:sz w:val="23"/>
          <w:szCs w:val="23"/>
        </w:rPr>
        <w:t>utilizados recursos oriundos da programaç</w:t>
      </w:r>
      <w:r>
        <w:rPr>
          <w:b w:val="0"/>
          <w:bCs w:val="0"/>
          <w:sz w:val="23"/>
          <w:szCs w:val="23"/>
          <w:lang w:val="pt-BR"/>
        </w:rPr>
        <w:t>ão orçamentária</w:t>
      </w:r>
      <w:r>
        <w:rPr>
          <w:b w:val="0"/>
          <w:bCs w:val="0"/>
          <w:sz w:val="23"/>
          <w:szCs w:val="23"/>
        </w:rPr>
        <w:t xml:space="preserve"> </w:t>
      </w:r>
      <w:r>
        <w:rPr>
          <w:b w:val="0"/>
          <w:bCs w:val="0"/>
          <w:sz w:val="23"/>
          <w:szCs w:val="23"/>
          <w:lang w:val="pt-BR"/>
        </w:rPr>
        <w:t xml:space="preserve">abaixo </w:t>
      </w:r>
      <w:r>
        <w:rPr>
          <w:b w:val="0"/>
          <w:bCs w:val="0"/>
          <w:sz w:val="23"/>
          <w:szCs w:val="23"/>
        </w:rPr>
        <w:t>especificada, retirando-se</w:t>
      </w:r>
      <w:r>
        <w:rPr>
          <w:b w:val="0"/>
          <w:bCs w:val="0"/>
          <w:sz w:val="23"/>
          <w:szCs w:val="23"/>
          <w:lang w:val="pt-BR"/>
        </w:rPr>
        <w:t xml:space="preserve"> R$421.500,00 (quatrocentos e vinte e um mil e quinhentos reais):</w:t>
      </w:r>
    </w:p>
    <w:p w14:paraId="377FF9EC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43A3AE86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Código Redutor:</w:t>
      </w:r>
      <w:r>
        <w:rPr>
          <w:b w:val="0"/>
          <w:bCs w:val="0"/>
          <w:sz w:val="23"/>
          <w:szCs w:val="23"/>
          <w:lang w:val="pt-BR"/>
        </w:rPr>
        <w:tab/>
        <w:t>1041</w:t>
      </w:r>
    </w:p>
    <w:p w14:paraId="796B11B5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Órgão: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1B935474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Unidade Orçam.:</w:t>
      </w:r>
      <w:r>
        <w:rPr>
          <w:b w:val="0"/>
          <w:bCs w:val="0"/>
          <w:sz w:val="23"/>
          <w:szCs w:val="23"/>
          <w:lang w:val="pt-BR"/>
        </w:rPr>
        <w:tab/>
        <w:t>099 – RESERVA DE CONTINGÊNCIA</w:t>
      </w:r>
    </w:p>
    <w:p w14:paraId="7E1B97D1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Função: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 – RESERVA DE CONTINGÊNCIA</w:t>
      </w:r>
    </w:p>
    <w:p w14:paraId="039C172E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Subfunção: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999 – RESERVA DE CONTINGÊNCIA</w:t>
      </w:r>
    </w:p>
    <w:p w14:paraId="1631E2B5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Programa: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0038- EMENDAS IMPOSITIVAS</w:t>
      </w:r>
    </w:p>
    <w:p w14:paraId="12D2E690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  <w:lang w:val="pt-BR"/>
        </w:rPr>
        <w:t>Proj./Ativ.:</w:t>
      </w:r>
      <w:r>
        <w:rPr>
          <w:b w:val="0"/>
          <w:bCs w:val="0"/>
          <w:sz w:val="23"/>
          <w:szCs w:val="23"/>
          <w:lang w:val="pt-BR"/>
        </w:rPr>
        <w:tab/>
      </w:r>
      <w:r>
        <w:rPr>
          <w:b w:val="0"/>
          <w:bCs w:val="0"/>
          <w:sz w:val="23"/>
          <w:szCs w:val="23"/>
          <w:lang w:val="pt-BR"/>
        </w:rPr>
        <w:tab/>
        <w:t>2130 – EMENDA PARLAMENTAR IMPOSITIVA</w:t>
      </w:r>
    </w:p>
    <w:p w14:paraId="3FE3ED9E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  <w:r>
        <w:rPr>
          <w:b w:val="0"/>
          <w:bCs w:val="0"/>
          <w:sz w:val="23"/>
          <w:szCs w:val="23"/>
        </w:rPr>
        <w:t>Classif. Econ:</w:t>
      </w:r>
      <w:r>
        <w:rPr>
          <w:b w:val="0"/>
          <w:bCs w:val="0"/>
          <w:sz w:val="23"/>
          <w:szCs w:val="23"/>
        </w:rPr>
        <w:tab/>
      </w:r>
      <w:r>
        <w:rPr>
          <w:b w:val="0"/>
          <w:bCs w:val="0"/>
          <w:sz w:val="23"/>
          <w:szCs w:val="23"/>
        </w:rPr>
        <w:tab/>
      </w:r>
      <w:r>
        <w:rPr>
          <w:b w:val="0"/>
          <w:bCs w:val="0"/>
          <w:sz w:val="23"/>
          <w:szCs w:val="23"/>
          <w:lang w:val="pt-BR"/>
        </w:rPr>
        <w:t>9.9.99.99</w:t>
      </w:r>
      <w:r>
        <w:rPr>
          <w:b w:val="0"/>
          <w:bCs w:val="0"/>
          <w:sz w:val="23"/>
          <w:szCs w:val="23"/>
        </w:rPr>
        <w:t xml:space="preserve">.00 – </w:t>
      </w:r>
      <w:r>
        <w:rPr>
          <w:b w:val="0"/>
          <w:bCs w:val="0"/>
          <w:sz w:val="23"/>
          <w:szCs w:val="23"/>
          <w:lang w:val="pt-BR"/>
        </w:rPr>
        <w:t>Reserva de Contingência......................... 421.500,00</w:t>
      </w:r>
    </w:p>
    <w:p w14:paraId="261F8EEE" w14:textId="77777777" w:rsidR="006A6D87" w:rsidRDefault="006A6D87" w:rsidP="006A6D87">
      <w:pPr>
        <w:pStyle w:val="Recuodecorpodetexto"/>
        <w:ind w:left="0"/>
        <w:rPr>
          <w:b w:val="0"/>
          <w:bCs w:val="0"/>
          <w:sz w:val="23"/>
          <w:szCs w:val="23"/>
          <w:lang w:val="pt-BR"/>
        </w:rPr>
      </w:pPr>
    </w:p>
    <w:p w14:paraId="23BB13B5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  <w:r>
        <w:rPr>
          <w:bCs w:val="0"/>
          <w:sz w:val="23"/>
          <w:szCs w:val="23"/>
        </w:rPr>
        <w:t xml:space="preserve">Art. </w:t>
      </w:r>
      <w:r>
        <w:rPr>
          <w:bCs w:val="0"/>
          <w:sz w:val="23"/>
          <w:szCs w:val="23"/>
          <w:lang w:val="pt-BR"/>
        </w:rPr>
        <w:t>3</w:t>
      </w:r>
      <w:r>
        <w:rPr>
          <w:bCs w:val="0"/>
          <w:sz w:val="23"/>
          <w:szCs w:val="23"/>
        </w:rPr>
        <w:t>º</w:t>
      </w:r>
      <w:r>
        <w:rPr>
          <w:b w:val="0"/>
          <w:bCs w:val="0"/>
          <w:sz w:val="23"/>
          <w:szCs w:val="23"/>
        </w:rPr>
        <w:t xml:space="preserve"> O Chefe do Poder Executivo procederá as alterações no Projeto de Lei nº </w:t>
      </w:r>
      <w:r>
        <w:rPr>
          <w:b w:val="0"/>
          <w:bCs w:val="0"/>
          <w:sz w:val="23"/>
          <w:szCs w:val="23"/>
          <w:lang w:val="pt-BR"/>
        </w:rPr>
        <w:t>166/</w:t>
      </w:r>
      <w:r>
        <w:rPr>
          <w:b w:val="0"/>
          <w:bCs w:val="0"/>
          <w:sz w:val="23"/>
          <w:szCs w:val="23"/>
        </w:rPr>
        <w:t>20</w:t>
      </w:r>
      <w:r>
        <w:rPr>
          <w:b w:val="0"/>
          <w:bCs w:val="0"/>
          <w:sz w:val="23"/>
          <w:szCs w:val="23"/>
          <w:lang w:val="pt-BR"/>
        </w:rPr>
        <w:t>2</w:t>
      </w:r>
      <w:r>
        <w:rPr>
          <w:b w:val="0"/>
          <w:bCs w:val="0"/>
          <w:sz w:val="23"/>
          <w:szCs w:val="23"/>
        </w:rPr>
        <w:t>3, adequando o Projeto de Lei e seus anexos, à Emenda proposta.</w:t>
      </w:r>
    </w:p>
    <w:p w14:paraId="5AEFD906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</w:rPr>
      </w:pPr>
    </w:p>
    <w:p w14:paraId="3E65A5F4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  <w:r>
        <w:rPr>
          <w:bCs w:val="0"/>
          <w:sz w:val="23"/>
          <w:szCs w:val="23"/>
        </w:rPr>
        <w:t xml:space="preserve">Art. </w:t>
      </w:r>
      <w:r>
        <w:rPr>
          <w:bCs w:val="0"/>
          <w:sz w:val="23"/>
          <w:szCs w:val="23"/>
          <w:lang w:val="pt-BR"/>
        </w:rPr>
        <w:t>4</w:t>
      </w:r>
      <w:r>
        <w:rPr>
          <w:bCs w:val="0"/>
          <w:sz w:val="23"/>
          <w:szCs w:val="23"/>
        </w:rPr>
        <w:t>º</w:t>
      </w:r>
      <w:r>
        <w:rPr>
          <w:b w:val="0"/>
          <w:bCs w:val="0"/>
          <w:sz w:val="23"/>
          <w:szCs w:val="23"/>
        </w:rPr>
        <w:t xml:space="preserve"> Esta Emenda </w:t>
      </w:r>
      <w:r>
        <w:rPr>
          <w:b w:val="0"/>
          <w:bCs w:val="0"/>
          <w:sz w:val="23"/>
          <w:szCs w:val="23"/>
          <w:lang w:val="pt-BR"/>
        </w:rPr>
        <w:t>Impositiva</w:t>
      </w:r>
      <w:r>
        <w:rPr>
          <w:b w:val="0"/>
          <w:bCs w:val="0"/>
          <w:sz w:val="23"/>
          <w:szCs w:val="23"/>
        </w:rPr>
        <w:t xml:space="preserve"> entra em vigor na data de sua publicação.</w:t>
      </w:r>
    </w:p>
    <w:p w14:paraId="5C9C5542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747FBA16" w14:textId="77777777" w:rsidR="006A6D87" w:rsidRDefault="006A6D87" w:rsidP="006A6D87">
      <w:pPr>
        <w:pStyle w:val="Recuodecorpodetexto"/>
        <w:ind w:left="0" w:firstLine="1418"/>
        <w:rPr>
          <w:b w:val="0"/>
          <w:bCs w:val="0"/>
          <w:sz w:val="23"/>
          <w:szCs w:val="23"/>
          <w:lang w:val="pt-BR"/>
        </w:rPr>
      </w:pPr>
    </w:p>
    <w:p w14:paraId="6312DA85" w14:textId="77777777" w:rsidR="006A6D87" w:rsidRDefault="006A6D87" w:rsidP="006A6D87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>
        <w:rPr>
          <w:sz w:val="23"/>
          <w:szCs w:val="23"/>
        </w:rPr>
        <w:t>Câmara Municipal de Sorriso, Estado do Mato Grosso, em</w:t>
      </w:r>
      <w:r>
        <w:rPr>
          <w:sz w:val="23"/>
          <w:szCs w:val="23"/>
          <w:lang w:val="pt-BR"/>
        </w:rPr>
        <w:t xml:space="preserve"> 30 </w:t>
      </w:r>
      <w:r>
        <w:rPr>
          <w:bCs w:val="0"/>
          <w:sz w:val="23"/>
          <w:szCs w:val="23"/>
        </w:rPr>
        <w:t xml:space="preserve">de </w:t>
      </w:r>
      <w:r>
        <w:rPr>
          <w:bCs w:val="0"/>
          <w:sz w:val="23"/>
          <w:szCs w:val="23"/>
          <w:lang w:val="pt-BR"/>
        </w:rPr>
        <w:t>novembro</w:t>
      </w:r>
      <w:r>
        <w:rPr>
          <w:bCs w:val="0"/>
          <w:sz w:val="23"/>
          <w:szCs w:val="23"/>
        </w:rPr>
        <w:t xml:space="preserve"> de 202</w:t>
      </w:r>
      <w:r>
        <w:rPr>
          <w:bCs w:val="0"/>
          <w:sz w:val="23"/>
          <w:szCs w:val="23"/>
          <w:lang w:val="pt-BR"/>
        </w:rPr>
        <w:t>3</w:t>
      </w:r>
      <w:r>
        <w:rPr>
          <w:sz w:val="23"/>
          <w:szCs w:val="23"/>
          <w:lang w:val="pt-BR"/>
        </w:rPr>
        <w:t>.</w:t>
      </w:r>
    </w:p>
    <w:p w14:paraId="65561C52" w14:textId="77777777" w:rsidR="006A6D87" w:rsidRDefault="006A6D87" w:rsidP="006A6D8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3389673B" w14:textId="77777777" w:rsidR="006A6D87" w:rsidRDefault="006A6D87" w:rsidP="006A6D8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p w14:paraId="394A1C6C" w14:textId="77777777" w:rsidR="006A6D87" w:rsidRDefault="006A6D87" w:rsidP="006A6D87">
      <w:pPr>
        <w:pStyle w:val="Recuodecorpodetexto3"/>
        <w:tabs>
          <w:tab w:val="left" w:pos="708"/>
        </w:tabs>
        <w:ind w:firstLine="0"/>
        <w:jc w:val="center"/>
        <w:rPr>
          <w:sz w:val="23"/>
          <w:szCs w:val="23"/>
          <w:lang w:val="pt-BR"/>
        </w:rPr>
      </w:pPr>
    </w:p>
    <w:tbl>
      <w:tblPr>
        <w:tblStyle w:val="Tabelacomgrade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255"/>
      </w:tblGrid>
      <w:tr w:rsidR="006A6D87" w14:paraId="506279A9" w14:textId="77777777" w:rsidTr="006A6D87">
        <w:trPr>
          <w:trHeight w:val="1185"/>
          <w:jc w:val="center"/>
        </w:trPr>
        <w:tc>
          <w:tcPr>
            <w:tcW w:w="4774" w:type="dxa"/>
            <w:hideMark/>
          </w:tcPr>
          <w:p w14:paraId="6B313AD7" w14:textId="77777777" w:rsidR="006A6D87" w:rsidRDefault="006A6D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14:paraId="5AAB419D" w14:textId="77777777" w:rsidR="006A6D87" w:rsidRDefault="006A6D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4255" w:type="dxa"/>
            <w:hideMark/>
          </w:tcPr>
          <w:p w14:paraId="77011972" w14:textId="77777777" w:rsidR="006A6D87" w:rsidRDefault="006A6D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MAURICIO GOMES</w:t>
            </w:r>
          </w:p>
          <w:p w14:paraId="003A1C76" w14:textId="77777777" w:rsidR="006A6D87" w:rsidRDefault="006A6D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PSB</w:t>
            </w:r>
          </w:p>
        </w:tc>
      </w:tr>
    </w:tbl>
    <w:p w14:paraId="6CE23B55" w14:textId="77777777" w:rsidR="006A6D87" w:rsidRDefault="006A6D87" w:rsidP="006A6D87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3E0B2C88" w14:textId="77777777" w:rsidR="001C6718" w:rsidRDefault="001C6718" w:rsidP="006A6D87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4DB83299" w14:textId="77777777" w:rsidR="001C6718" w:rsidRDefault="001C6718" w:rsidP="006A6D87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2E7A0594" w14:textId="77777777" w:rsidR="001C6718" w:rsidRDefault="001C6718" w:rsidP="006A6D87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1A34CB1F" w14:textId="77777777" w:rsidR="006A6D87" w:rsidRDefault="006A6D87" w:rsidP="006A6D87">
      <w:pPr>
        <w:pStyle w:val="NCNormalCentralizado"/>
        <w:rPr>
          <w:b/>
          <w:color w:val="auto"/>
          <w:sz w:val="23"/>
          <w:szCs w:val="23"/>
        </w:rPr>
      </w:pPr>
    </w:p>
    <w:p w14:paraId="76611B42" w14:textId="77777777" w:rsidR="006A6D87" w:rsidRDefault="006A6D87" w:rsidP="006A6D87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065F9942" w14:textId="77777777" w:rsidR="006A6D87" w:rsidRDefault="006A6D87" w:rsidP="006A6D87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1C872A35" w14:textId="77777777" w:rsidR="006A6D87" w:rsidRDefault="006A6D87" w:rsidP="006A6D87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086AF3B2" w14:textId="77777777" w:rsidR="006A6D87" w:rsidRDefault="006A6D87" w:rsidP="006A6D87">
      <w:pPr>
        <w:pStyle w:val="NCNormalCentralizado"/>
        <w:jc w:val="left"/>
        <w:rPr>
          <w:b/>
          <w:color w:val="auto"/>
          <w:sz w:val="23"/>
          <w:szCs w:val="23"/>
        </w:rPr>
      </w:pPr>
    </w:p>
    <w:p w14:paraId="0A13AF3C" w14:textId="77777777" w:rsidR="006A6D87" w:rsidRDefault="006A6D87" w:rsidP="006A6D87">
      <w:pPr>
        <w:pStyle w:val="NCNormalCentralizado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>JUSTIFICATIVA</w:t>
      </w:r>
    </w:p>
    <w:p w14:paraId="303653C9" w14:textId="77777777" w:rsidR="006A6D87" w:rsidRDefault="006A6D87" w:rsidP="006A6D87">
      <w:pPr>
        <w:pStyle w:val="NCNormalCentralizado"/>
        <w:rPr>
          <w:b/>
          <w:color w:val="auto"/>
          <w:sz w:val="23"/>
          <w:szCs w:val="23"/>
        </w:rPr>
      </w:pPr>
    </w:p>
    <w:p w14:paraId="2F390855" w14:textId="77777777" w:rsidR="006A6D87" w:rsidRDefault="006A6D87" w:rsidP="006A6D8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A017534" w14:textId="77777777" w:rsidR="006A6D87" w:rsidRDefault="006A6D87" w:rsidP="006A6D87">
      <w:pPr>
        <w:spacing w:line="276" w:lineRule="auto"/>
        <w:ind w:firstLine="1418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Considerando que o Município de Sorriso possui uma grande demanda de cirurgias ortopédicas e também de cirurgias renais, </w:t>
      </w:r>
      <w:r>
        <w:rPr>
          <w:sz w:val="24"/>
          <w:szCs w:val="24"/>
        </w:rPr>
        <w:t>sendo que o quadro clínico destes pacientes pode até mesmo ser agravado em razão desta espera.</w:t>
      </w:r>
    </w:p>
    <w:p w14:paraId="64FA1AF0" w14:textId="77777777" w:rsidR="006A6D87" w:rsidRDefault="006A6D87" w:rsidP="006A6D8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69E85B3A" w14:textId="77777777" w:rsidR="006A6D87" w:rsidRDefault="006A6D87" w:rsidP="006A6D87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Considerando a demanda de pacientes do Município que aguardam por estes procedimentos de média e alta complexidade, sem qualquer previsão.</w:t>
      </w:r>
    </w:p>
    <w:p w14:paraId="1200AB72" w14:textId="77777777" w:rsidR="006A6D87" w:rsidRDefault="006A6D87" w:rsidP="006A6D8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3EBDF30E" w14:textId="77777777" w:rsidR="006A6D87" w:rsidRDefault="006A6D87" w:rsidP="006A6D87">
      <w:pPr>
        <w:spacing w:line="276" w:lineRule="auto"/>
        <w:ind w:firstLine="1418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Considerando que com esta Emenda Impositiva </w:t>
      </w:r>
      <w:r>
        <w:rPr>
          <w:sz w:val="24"/>
          <w:szCs w:val="24"/>
        </w:rPr>
        <w:t xml:space="preserve">será possível realizar alguns procedimentos de modo mais célere, </w:t>
      </w:r>
      <w:r>
        <w:rPr>
          <w:sz w:val="23"/>
          <w:szCs w:val="23"/>
        </w:rPr>
        <w:t xml:space="preserve">promovendo o acesso à saúde de diversas pessoas, proporcionando qualidade de vida. </w:t>
      </w:r>
    </w:p>
    <w:p w14:paraId="1822343C" w14:textId="77777777" w:rsidR="006A6D87" w:rsidRDefault="006A6D87" w:rsidP="006A6D87">
      <w:pPr>
        <w:pStyle w:val="NCNormalCentralizado"/>
        <w:jc w:val="both"/>
        <w:rPr>
          <w:color w:val="auto"/>
          <w:sz w:val="23"/>
          <w:szCs w:val="23"/>
        </w:rPr>
      </w:pPr>
    </w:p>
    <w:p w14:paraId="733A9498" w14:textId="77777777" w:rsidR="006A6D87" w:rsidRDefault="006A6D87" w:rsidP="006A6D87">
      <w:pPr>
        <w:spacing w:line="276" w:lineRule="auto"/>
        <w:ind w:firstLine="1418"/>
        <w:jc w:val="both"/>
        <w:rPr>
          <w:sz w:val="24"/>
          <w:szCs w:val="24"/>
        </w:rPr>
      </w:pPr>
      <w:r>
        <w:rPr>
          <w:sz w:val="23"/>
          <w:szCs w:val="23"/>
        </w:rPr>
        <w:t xml:space="preserve">Considerando </w:t>
      </w:r>
      <w:r>
        <w:rPr>
          <w:sz w:val="24"/>
          <w:szCs w:val="24"/>
        </w:rPr>
        <w:t xml:space="preserve">a importância destes procedimentos para os pacientes que aguardam na fila, </w:t>
      </w:r>
      <w:r>
        <w:rPr>
          <w:sz w:val="23"/>
          <w:szCs w:val="23"/>
        </w:rPr>
        <w:t>solicitamos o apoio dos nobres Edis em deliberar favoravelmente a presente Emenda Impositiva,</w:t>
      </w:r>
      <w:r>
        <w:rPr>
          <w:sz w:val="24"/>
          <w:szCs w:val="24"/>
        </w:rPr>
        <w:t xml:space="preserve"> visando à redução da fila de espera, saúde e bem-estar, atendendo a necessidade da população.</w:t>
      </w:r>
    </w:p>
    <w:p w14:paraId="29639144" w14:textId="77777777" w:rsidR="006A6D87" w:rsidRDefault="006A6D87" w:rsidP="006A6D87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6BC8B5E4" w14:textId="77777777" w:rsidR="006A6D87" w:rsidRDefault="006A6D87" w:rsidP="006A6D87">
      <w:pPr>
        <w:pStyle w:val="NCNormalCentralizado"/>
        <w:ind w:firstLine="1418"/>
        <w:jc w:val="both"/>
        <w:rPr>
          <w:color w:val="auto"/>
          <w:sz w:val="23"/>
          <w:szCs w:val="23"/>
        </w:rPr>
      </w:pPr>
    </w:p>
    <w:p w14:paraId="0DF6E404" w14:textId="77777777" w:rsidR="006A6D87" w:rsidRDefault="006A6D87" w:rsidP="006A6D87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  <w:r>
        <w:rPr>
          <w:sz w:val="23"/>
          <w:szCs w:val="23"/>
        </w:rPr>
        <w:t>Câmara Municipal de Sorriso, Estado do Mato Grosso, em</w:t>
      </w:r>
      <w:r>
        <w:rPr>
          <w:sz w:val="23"/>
          <w:szCs w:val="23"/>
          <w:lang w:val="pt-BR"/>
        </w:rPr>
        <w:t xml:space="preserve"> 30 </w:t>
      </w:r>
      <w:r>
        <w:rPr>
          <w:bCs w:val="0"/>
          <w:sz w:val="23"/>
          <w:szCs w:val="23"/>
        </w:rPr>
        <w:t xml:space="preserve">de </w:t>
      </w:r>
      <w:r>
        <w:rPr>
          <w:bCs w:val="0"/>
          <w:sz w:val="23"/>
          <w:szCs w:val="23"/>
          <w:lang w:val="pt-BR"/>
        </w:rPr>
        <w:t>novembro</w:t>
      </w:r>
      <w:r>
        <w:rPr>
          <w:bCs w:val="0"/>
          <w:sz w:val="23"/>
          <w:szCs w:val="23"/>
        </w:rPr>
        <w:t xml:space="preserve"> de 2023</w:t>
      </w:r>
      <w:r>
        <w:rPr>
          <w:sz w:val="23"/>
          <w:szCs w:val="23"/>
          <w:lang w:val="pt-BR"/>
        </w:rPr>
        <w:t>.</w:t>
      </w:r>
    </w:p>
    <w:p w14:paraId="53962E6A" w14:textId="77777777" w:rsidR="001C6718" w:rsidRDefault="001C6718" w:rsidP="006A6D87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437F84DB" w14:textId="77777777" w:rsidR="001C6718" w:rsidRDefault="001C6718" w:rsidP="006A6D87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0E189210" w14:textId="77777777" w:rsidR="006A6D87" w:rsidRDefault="006A6D87" w:rsidP="006A6D87">
      <w:pPr>
        <w:pStyle w:val="Recuodecorpodetexto3"/>
        <w:tabs>
          <w:tab w:val="left" w:pos="708"/>
        </w:tabs>
        <w:ind w:firstLine="1418"/>
        <w:rPr>
          <w:sz w:val="23"/>
          <w:szCs w:val="23"/>
          <w:lang w:val="pt-BR"/>
        </w:rPr>
      </w:pPr>
    </w:p>
    <w:p w14:paraId="5FA834BF" w14:textId="77777777" w:rsidR="006A6D87" w:rsidRDefault="006A6D87" w:rsidP="006A6D87">
      <w:pPr>
        <w:pStyle w:val="Recuodecorpodetexto3"/>
        <w:tabs>
          <w:tab w:val="left" w:pos="708"/>
        </w:tabs>
        <w:ind w:firstLine="0"/>
        <w:jc w:val="center"/>
        <w:rPr>
          <w:b/>
          <w:sz w:val="23"/>
          <w:szCs w:val="23"/>
          <w:lang w:val="pt-BR"/>
        </w:rPr>
      </w:pPr>
    </w:p>
    <w:p w14:paraId="52FC616C" w14:textId="77777777" w:rsidR="006A6D87" w:rsidRDefault="006A6D87" w:rsidP="006A6D87">
      <w:pPr>
        <w:pStyle w:val="Recuodecorpodetexto3"/>
        <w:tabs>
          <w:tab w:val="left" w:pos="708"/>
        </w:tabs>
        <w:ind w:firstLine="0"/>
        <w:rPr>
          <w:sz w:val="23"/>
          <w:szCs w:val="23"/>
          <w:lang w:val="pt-BR"/>
        </w:rPr>
      </w:pPr>
    </w:p>
    <w:tbl>
      <w:tblPr>
        <w:tblStyle w:val="Tabelacomgrade"/>
        <w:tblW w:w="902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4255"/>
      </w:tblGrid>
      <w:tr w:rsidR="006A6D87" w14:paraId="733F7E75" w14:textId="77777777" w:rsidTr="006A6D87">
        <w:trPr>
          <w:trHeight w:val="1185"/>
          <w:jc w:val="center"/>
        </w:trPr>
        <w:tc>
          <w:tcPr>
            <w:tcW w:w="4774" w:type="dxa"/>
            <w:hideMark/>
          </w:tcPr>
          <w:p w14:paraId="37324480" w14:textId="77777777" w:rsidR="006A6D87" w:rsidRDefault="006A6D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ACACIO AMBROSINI</w:t>
            </w:r>
          </w:p>
          <w:p w14:paraId="1E7ABB4B" w14:textId="77777777" w:rsidR="006A6D87" w:rsidRDefault="006A6D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Republicanos</w:t>
            </w:r>
          </w:p>
        </w:tc>
        <w:tc>
          <w:tcPr>
            <w:tcW w:w="4255" w:type="dxa"/>
            <w:hideMark/>
          </w:tcPr>
          <w:p w14:paraId="656FE916" w14:textId="77777777" w:rsidR="006A6D87" w:rsidRDefault="006A6D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MAURICIO GOMES</w:t>
            </w:r>
          </w:p>
          <w:p w14:paraId="114DDDB7" w14:textId="77777777" w:rsidR="006A6D87" w:rsidRDefault="006A6D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Vereador PSB</w:t>
            </w:r>
          </w:p>
        </w:tc>
      </w:tr>
    </w:tbl>
    <w:p w14:paraId="65E34B8F" w14:textId="77777777" w:rsidR="006A6D87" w:rsidRDefault="006A6D87" w:rsidP="006A6D87">
      <w:pPr>
        <w:pStyle w:val="NCNormalCentralizado"/>
        <w:jc w:val="left"/>
        <w:rPr>
          <w:sz w:val="23"/>
          <w:szCs w:val="23"/>
        </w:rPr>
      </w:pPr>
    </w:p>
    <w:p w14:paraId="5BD68CEE" w14:textId="77777777" w:rsidR="00C55537" w:rsidRPr="006A6D87" w:rsidRDefault="00C55537" w:rsidP="006A6D87"/>
    <w:sectPr w:rsidR="00C55537" w:rsidRPr="006A6D87" w:rsidSect="001C6718">
      <w:headerReference w:type="default" r:id="rId7"/>
      <w:pgSz w:w="12240" w:h="15840"/>
      <w:pgMar w:top="2410" w:right="900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B6FD7" w14:textId="77777777" w:rsidR="00D243EF" w:rsidRDefault="00D243EF">
      <w:r>
        <w:separator/>
      </w:r>
    </w:p>
  </w:endnote>
  <w:endnote w:type="continuationSeparator" w:id="0">
    <w:p w14:paraId="7CFDDFC1" w14:textId="77777777" w:rsidR="00D243EF" w:rsidRDefault="00D24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9ECC7" w14:textId="77777777" w:rsidR="00D243EF" w:rsidRDefault="00D243EF">
      <w:r>
        <w:separator/>
      </w:r>
    </w:p>
  </w:footnote>
  <w:footnote w:type="continuationSeparator" w:id="0">
    <w:p w14:paraId="6937A06F" w14:textId="77777777" w:rsidR="00D243EF" w:rsidRDefault="00D24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D432" w14:textId="77777777" w:rsidR="005839A1" w:rsidRDefault="005839A1">
    <w:pPr>
      <w:jc w:val="center"/>
      <w:rPr>
        <w:b/>
        <w:sz w:val="28"/>
      </w:rPr>
    </w:pPr>
  </w:p>
  <w:p w14:paraId="3C7D3890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7AB26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65E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804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023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D0F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C6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82D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A9D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0E0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49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2359C"/>
    <w:rsid w:val="00127841"/>
    <w:rsid w:val="00136D1E"/>
    <w:rsid w:val="001501CC"/>
    <w:rsid w:val="0015579D"/>
    <w:rsid w:val="00164338"/>
    <w:rsid w:val="00172241"/>
    <w:rsid w:val="001726AB"/>
    <w:rsid w:val="001730AA"/>
    <w:rsid w:val="001816AC"/>
    <w:rsid w:val="00187C9A"/>
    <w:rsid w:val="00191D1A"/>
    <w:rsid w:val="001A134F"/>
    <w:rsid w:val="001A2AFA"/>
    <w:rsid w:val="001A330F"/>
    <w:rsid w:val="001B0B91"/>
    <w:rsid w:val="001C6718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57896"/>
    <w:rsid w:val="0027720C"/>
    <w:rsid w:val="00281CB1"/>
    <w:rsid w:val="00283A48"/>
    <w:rsid w:val="002902DE"/>
    <w:rsid w:val="002904BF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11B3"/>
    <w:rsid w:val="00346319"/>
    <w:rsid w:val="0034687A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1FAD"/>
    <w:rsid w:val="00414626"/>
    <w:rsid w:val="00425BCA"/>
    <w:rsid w:val="0043432B"/>
    <w:rsid w:val="00435367"/>
    <w:rsid w:val="0044483A"/>
    <w:rsid w:val="00456F0A"/>
    <w:rsid w:val="00463FA6"/>
    <w:rsid w:val="004677DF"/>
    <w:rsid w:val="00474027"/>
    <w:rsid w:val="00481AD0"/>
    <w:rsid w:val="00482C8B"/>
    <w:rsid w:val="00483C82"/>
    <w:rsid w:val="00494D4E"/>
    <w:rsid w:val="00496408"/>
    <w:rsid w:val="004B2FCB"/>
    <w:rsid w:val="004C2AC8"/>
    <w:rsid w:val="004C52CB"/>
    <w:rsid w:val="004D187C"/>
    <w:rsid w:val="004D5C87"/>
    <w:rsid w:val="004E099C"/>
    <w:rsid w:val="004E63B1"/>
    <w:rsid w:val="0050228F"/>
    <w:rsid w:val="00510185"/>
    <w:rsid w:val="00510F99"/>
    <w:rsid w:val="00511A4D"/>
    <w:rsid w:val="00520115"/>
    <w:rsid w:val="005310B4"/>
    <w:rsid w:val="00531886"/>
    <w:rsid w:val="00543205"/>
    <w:rsid w:val="005438C2"/>
    <w:rsid w:val="00561308"/>
    <w:rsid w:val="00566698"/>
    <w:rsid w:val="00577D93"/>
    <w:rsid w:val="00580A25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1780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47D7A"/>
    <w:rsid w:val="00650884"/>
    <w:rsid w:val="00655928"/>
    <w:rsid w:val="0065598D"/>
    <w:rsid w:val="006759DB"/>
    <w:rsid w:val="006912AE"/>
    <w:rsid w:val="0069396F"/>
    <w:rsid w:val="006A182C"/>
    <w:rsid w:val="006A38DE"/>
    <w:rsid w:val="006A42F0"/>
    <w:rsid w:val="006A6D87"/>
    <w:rsid w:val="006B1E64"/>
    <w:rsid w:val="006B24FF"/>
    <w:rsid w:val="006B3F7F"/>
    <w:rsid w:val="006C5207"/>
    <w:rsid w:val="006C5691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6299B"/>
    <w:rsid w:val="00774377"/>
    <w:rsid w:val="00775E80"/>
    <w:rsid w:val="00781829"/>
    <w:rsid w:val="007A78E2"/>
    <w:rsid w:val="007B735C"/>
    <w:rsid w:val="007C39B1"/>
    <w:rsid w:val="007C613D"/>
    <w:rsid w:val="007D0564"/>
    <w:rsid w:val="007D6ACE"/>
    <w:rsid w:val="007E1A2C"/>
    <w:rsid w:val="007F1372"/>
    <w:rsid w:val="007F2D10"/>
    <w:rsid w:val="00807C36"/>
    <w:rsid w:val="00811B37"/>
    <w:rsid w:val="00820DFE"/>
    <w:rsid w:val="008213E2"/>
    <w:rsid w:val="00826963"/>
    <w:rsid w:val="00841693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74189"/>
    <w:rsid w:val="008830F6"/>
    <w:rsid w:val="00891D88"/>
    <w:rsid w:val="008A484B"/>
    <w:rsid w:val="008A7BD2"/>
    <w:rsid w:val="008B2337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7E33"/>
    <w:rsid w:val="009A602C"/>
    <w:rsid w:val="009A6CA7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83AD6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57A21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2466"/>
    <w:rsid w:val="00C95416"/>
    <w:rsid w:val="00CA0E0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CF7C1B"/>
    <w:rsid w:val="00D025FF"/>
    <w:rsid w:val="00D06802"/>
    <w:rsid w:val="00D0780A"/>
    <w:rsid w:val="00D07FA4"/>
    <w:rsid w:val="00D122E9"/>
    <w:rsid w:val="00D20DF5"/>
    <w:rsid w:val="00D243EF"/>
    <w:rsid w:val="00D4401D"/>
    <w:rsid w:val="00D45B92"/>
    <w:rsid w:val="00D461F6"/>
    <w:rsid w:val="00D51D66"/>
    <w:rsid w:val="00D52EE1"/>
    <w:rsid w:val="00D57382"/>
    <w:rsid w:val="00D63759"/>
    <w:rsid w:val="00D7231E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1482"/>
    <w:rsid w:val="00DF4F30"/>
    <w:rsid w:val="00DF7217"/>
    <w:rsid w:val="00E026DF"/>
    <w:rsid w:val="00E03489"/>
    <w:rsid w:val="00E12D32"/>
    <w:rsid w:val="00E20D0A"/>
    <w:rsid w:val="00E21E32"/>
    <w:rsid w:val="00E24C6F"/>
    <w:rsid w:val="00E302AD"/>
    <w:rsid w:val="00E348C1"/>
    <w:rsid w:val="00E35783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2E4FB"/>
  <w15:docId w15:val="{33DCB2DC-718A-423E-81BE-3B6CCC3C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basedOn w:val="Fontepargpadro"/>
    <w:link w:val="Ttulo1"/>
    <w:rsid w:val="006A6D87"/>
    <w:rPr>
      <w:rFonts w:ascii="Arial" w:eastAsia="Arial Unicode MS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6A6D87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2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Jonathan Portela</cp:lastModifiedBy>
  <cp:revision>5</cp:revision>
  <cp:lastPrinted>2023-11-24T15:34:00Z</cp:lastPrinted>
  <dcterms:created xsi:type="dcterms:W3CDTF">2023-11-30T13:34:00Z</dcterms:created>
  <dcterms:modified xsi:type="dcterms:W3CDTF">2023-12-05T13:40:00Z</dcterms:modified>
</cp:coreProperties>
</file>