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49FAB52C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264D51">
        <w:rPr>
          <w:b/>
          <w:bCs/>
        </w:rPr>
        <w:t>51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55871385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264D51">
        <w:rPr>
          <w:rFonts w:eastAsia="Calibri"/>
        </w:rPr>
        <w:t>1º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989B49A" w14:textId="24506615" w:rsidR="00B474E9" w:rsidRDefault="00275B01" w:rsidP="00275B01">
      <w:pPr>
        <w:ind w:left="3402"/>
        <w:jc w:val="both"/>
        <w:rPr>
          <w:bCs/>
        </w:rPr>
      </w:pPr>
      <w:r w:rsidRPr="00275B01">
        <w:rPr>
          <w:bCs/>
        </w:rPr>
        <w:t xml:space="preserve">Nomeia </w:t>
      </w:r>
      <w:r w:rsidR="00264D51">
        <w:rPr>
          <w:bCs/>
        </w:rPr>
        <w:t>o</w:t>
      </w:r>
      <w:r w:rsidRPr="00275B01">
        <w:rPr>
          <w:bCs/>
        </w:rPr>
        <w:t xml:space="preserve"> senhor </w:t>
      </w:r>
      <w:r w:rsidR="00FC36D0">
        <w:rPr>
          <w:bCs/>
        </w:rPr>
        <w:t>Daniel Tadeu de Souza Santos</w:t>
      </w:r>
      <w:r w:rsidRPr="00275B01">
        <w:rPr>
          <w:bCs/>
        </w:rPr>
        <w:t xml:space="preserve"> para o cargo de </w:t>
      </w:r>
      <w:r w:rsidR="00FC36D0">
        <w:rPr>
          <w:bCs/>
        </w:rPr>
        <w:t>Coordenador de Serviços Legislativos</w:t>
      </w:r>
      <w:r w:rsidRPr="00275B01">
        <w:rPr>
          <w:bCs/>
        </w:rPr>
        <w:t>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34CEC2C3" w:rsidR="00B474E9" w:rsidRDefault="0085561A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85561A">
        <w:rPr>
          <w:bCs/>
        </w:rPr>
        <w:t>Considerando o disposto no art. 6º da Lei Complementar nº 427/2023.</w:t>
      </w: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50D54E80" w14:textId="3BB21C01" w:rsidR="00B474E9" w:rsidRPr="00F45DF4" w:rsidRDefault="00F45DF4" w:rsidP="00B474E9">
      <w:pPr>
        <w:ind w:firstLine="1418"/>
        <w:jc w:val="both"/>
        <w:rPr>
          <w:bCs/>
        </w:rPr>
      </w:pPr>
      <w:r w:rsidRPr="00F45DF4">
        <w:rPr>
          <w:b/>
        </w:rPr>
        <w:t>Art. 1º</w:t>
      </w:r>
      <w:r w:rsidRPr="00F45DF4">
        <w:rPr>
          <w:bCs/>
        </w:rPr>
        <w:t xml:space="preserve"> - Nomear </w:t>
      </w:r>
      <w:r w:rsidR="00FC36D0">
        <w:rPr>
          <w:bCs/>
        </w:rPr>
        <w:t>o</w:t>
      </w:r>
      <w:r w:rsidRPr="00F45DF4">
        <w:rPr>
          <w:bCs/>
        </w:rPr>
        <w:t xml:space="preserve"> Senhor </w:t>
      </w:r>
      <w:r w:rsidR="00FC36D0" w:rsidRPr="00FC36D0">
        <w:rPr>
          <w:b/>
        </w:rPr>
        <w:t>Daniel Tadeu de Souza Santos</w:t>
      </w:r>
      <w:r w:rsidRPr="00F45DF4">
        <w:rPr>
          <w:bCs/>
        </w:rPr>
        <w:t xml:space="preserve">, portador do RG </w:t>
      </w:r>
      <w:r w:rsidR="00E65D95">
        <w:t>*******</w:t>
      </w:r>
      <w:r w:rsidR="00A25EB0">
        <w:t xml:space="preserve">3 SSP/SP e CPF nº </w:t>
      </w:r>
      <w:r w:rsidR="00E65D95">
        <w:t>***.***.***</w:t>
      </w:r>
      <w:r w:rsidR="00A25EB0">
        <w:t>-07</w:t>
      </w:r>
      <w:r w:rsidRPr="00F45DF4">
        <w:rPr>
          <w:bCs/>
        </w:rPr>
        <w:t>, residente e domiciliad</w:t>
      </w:r>
      <w:r w:rsidR="00A25EB0">
        <w:rPr>
          <w:bCs/>
        </w:rPr>
        <w:t>o</w:t>
      </w:r>
      <w:r w:rsidRPr="00F45DF4">
        <w:rPr>
          <w:bCs/>
        </w:rPr>
        <w:t xml:space="preserve"> na cidade de Sorriso – MT, para exercer o cargo de </w:t>
      </w:r>
      <w:r w:rsidR="00A25EB0">
        <w:rPr>
          <w:bCs/>
        </w:rPr>
        <w:t>Coordenador de Serviços Legislativos</w:t>
      </w:r>
      <w:r w:rsidR="00F37D1C">
        <w:t>, lotando-</w:t>
      </w:r>
      <w:r w:rsidR="00A25EB0">
        <w:t>o</w:t>
      </w:r>
      <w:r w:rsidR="00F37D1C">
        <w:t xml:space="preserve"> no Quadro dos Cargos de Provimento em Comissão.</w:t>
      </w:r>
    </w:p>
    <w:p w14:paraId="223157D3" w14:textId="77777777" w:rsidR="00B474E9" w:rsidRPr="008F17DD" w:rsidRDefault="00275B01" w:rsidP="00B474E9">
      <w:pPr>
        <w:ind w:firstLine="1418"/>
        <w:jc w:val="both"/>
        <w:rPr>
          <w:bCs/>
        </w:rPr>
      </w:pPr>
      <w:r w:rsidRPr="008F17DD">
        <w:rPr>
          <w:bCs/>
        </w:rPr>
        <w:t xml:space="preserve"> </w:t>
      </w:r>
    </w:p>
    <w:p w14:paraId="3D38DDB2" w14:textId="2AE94853" w:rsidR="00B474E9" w:rsidRPr="00826862" w:rsidRDefault="00826862" w:rsidP="00B474E9">
      <w:pPr>
        <w:ind w:firstLine="1418"/>
        <w:jc w:val="both"/>
        <w:rPr>
          <w:bCs/>
        </w:rPr>
      </w:pPr>
      <w:r w:rsidRPr="00D40777">
        <w:rPr>
          <w:b/>
        </w:rPr>
        <w:t>Art. 2º</w:t>
      </w:r>
      <w:r w:rsidRPr="00826862">
        <w:rPr>
          <w:bCs/>
        </w:rPr>
        <w:t xml:space="preserve"> - Esta Portaria entra em vigor nesta data.</w:t>
      </w:r>
    </w:p>
    <w:p w14:paraId="61B972AF" w14:textId="77777777" w:rsidR="00B474E9" w:rsidRPr="00ED0FD1" w:rsidRDefault="00B474E9" w:rsidP="00B474E9">
      <w:pPr>
        <w:ind w:firstLine="1418"/>
        <w:jc w:val="both"/>
        <w:rPr>
          <w:bCs/>
        </w:rPr>
      </w:pPr>
    </w:p>
    <w:p w14:paraId="2271A14E" w14:textId="0AA34AEA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25EB0">
        <w:rPr>
          <w:rFonts w:eastAsia="Calibri"/>
        </w:rPr>
        <w:t>1º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342F7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7AA4" w14:textId="77777777" w:rsidR="00342F78" w:rsidRDefault="00342F78">
      <w:r>
        <w:separator/>
      </w:r>
    </w:p>
  </w:endnote>
  <w:endnote w:type="continuationSeparator" w:id="0">
    <w:p w14:paraId="27BD9A0F" w14:textId="77777777" w:rsidR="00342F78" w:rsidRDefault="0034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4067" w14:textId="77777777" w:rsidR="00342F78" w:rsidRDefault="00342F78">
      <w:r>
        <w:separator/>
      </w:r>
    </w:p>
  </w:footnote>
  <w:footnote w:type="continuationSeparator" w:id="0">
    <w:p w14:paraId="45BDB8C8" w14:textId="77777777" w:rsidR="00342F78" w:rsidRDefault="0034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802204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28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29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28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2"/>
  </w:num>
  <w:num w:numId="23" w16cid:durableId="1424060865">
    <w:abstractNumId w:val="35"/>
  </w:num>
  <w:num w:numId="24" w16cid:durableId="357892983">
    <w:abstractNumId w:val="33"/>
  </w:num>
  <w:num w:numId="25" w16cid:durableId="1859345177">
    <w:abstractNumId w:val="13"/>
  </w:num>
  <w:num w:numId="26" w16cid:durableId="1864632442">
    <w:abstractNumId w:val="34"/>
  </w:num>
  <w:num w:numId="27" w16cid:durableId="462895304">
    <w:abstractNumId w:val="8"/>
  </w:num>
  <w:num w:numId="28" w16cid:durableId="1114133156">
    <w:abstractNumId w:val="31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0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2F78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65D95"/>
    <w:rsid w:val="00E76F75"/>
    <w:rsid w:val="00E77E3D"/>
    <w:rsid w:val="00E80ECA"/>
    <w:rsid w:val="00E863F0"/>
    <w:rsid w:val="00E96C69"/>
    <w:rsid w:val="00EA2090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Hilton Jeronimo</cp:lastModifiedBy>
  <cp:revision>23</cp:revision>
  <cp:lastPrinted>2024-03-01T12:08:00Z</cp:lastPrinted>
  <dcterms:created xsi:type="dcterms:W3CDTF">2024-02-23T15:20:00Z</dcterms:created>
  <dcterms:modified xsi:type="dcterms:W3CDTF">2024-03-01T16:44:00Z</dcterms:modified>
</cp:coreProperties>
</file>