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4A" w:rsidRDefault="00D22EF9">
      <w:pPr>
        <w:pStyle w:val="Ttulo"/>
        <w:ind w:left="3402" w:right="-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642943">
        <w:rPr>
          <w:rFonts w:ascii="Times New Roman" w:hAnsi="Times New Roman"/>
          <w:sz w:val="23"/>
          <w:szCs w:val="23"/>
        </w:rPr>
        <w:t>24</w:t>
      </w:r>
      <w:r>
        <w:rPr>
          <w:rFonts w:ascii="Times New Roman" w:hAnsi="Times New Roman"/>
          <w:sz w:val="23"/>
          <w:szCs w:val="23"/>
        </w:rPr>
        <w:t>/2024</w:t>
      </w:r>
    </w:p>
    <w:p w:rsidR="00A40B4A" w:rsidRDefault="00A40B4A">
      <w:pPr>
        <w:ind w:left="3402" w:right="-851"/>
        <w:jc w:val="both"/>
        <w:rPr>
          <w:b/>
          <w:bCs/>
          <w:sz w:val="23"/>
          <w:szCs w:val="23"/>
        </w:rPr>
      </w:pPr>
    </w:p>
    <w:p w:rsidR="00A40B4A" w:rsidRDefault="00A40B4A">
      <w:pPr>
        <w:ind w:left="3402" w:right="-851"/>
        <w:jc w:val="both"/>
        <w:rPr>
          <w:b/>
          <w:bCs/>
          <w:sz w:val="23"/>
          <w:szCs w:val="23"/>
        </w:rPr>
      </w:pPr>
    </w:p>
    <w:p w:rsidR="00A40B4A" w:rsidRDefault="00D22EF9">
      <w:pPr>
        <w:ind w:left="3402" w:right="-85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Data: 01 de março de 2024</w:t>
      </w:r>
    </w:p>
    <w:p w:rsidR="00A40B4A" w:rsidRDefault="00A40B4A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A40B4A" w:rsidRDefault="00A40B4A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A40B4A" w:rsidRDefault="00D22EF9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>
        <w:rPr>
          <w:rFonts w:ascii="Times New Roman" w:hAnsi="Times New Roman"/>
          <w:b w:val="0"/>
          <w:sz w:val="23"/>
          <w:szCs w:val="23"/>
        </w:rPr>
        <w:t xml:space="preserve"> à Senhora Márcia </w:t>
      </w:r>
      <w:proofErr w:type="spellStart"/>
      <w:r>
        <w:rPr>
          <w:rFonts w:ascii="Times New Roman" w:hAnsi="Times New Roman"/>
          <w:b w:val="0"/>
          <w:sz w:val="23"/>
          <w:szCs w:val="23"/>
        </w:rPr>
        <w:t>Souta</w:t>
      </w:r>
      <w:proofErr w:type="spellEnd"/>
      <w:r>
        <w:rPr>
          <w:rFonts w:ascii="Times New Roman" w:hAnsi="Times New Roman"/>
          <w:b w:val="0"/>
          <w:sz w:val="23"/>
          <w:szCs w:val="23"/>
        </w:rPr>
        <w:t>,</w:t>
      </w:r>
      <w:r>
        <w:rPr>
          <w:rFonts w:ascii="Times New Roman" w:hAnsi="Times New Roman"/>
          <w:bCs w:val="0"/>
          <w:sz w:val="23"/>
          <w:szCs w:val="23"/>
        </w:rPr>
        <w:t xml:space="preserve"> </w:t>
      </w:r>
      <w:r>
        <w:rPr>
          <w:rFonts w:ascii="Times New Roman" w:hAnsi="Times New Roman"/>
          <w:b w:val="0"/>
          <w:sz w:val="23"/>
          <w:szCs w:val="23"/>
        </w:rPr>
        <w:t>na</w:t>
      </w:r>
      <w:r>
        <w:rPr>
          <w:rFonts w:ascii="Times New Roman" w:eastAsiaTheme="minorHAnsi" w:hAnsi="Times New Roman"/>
          <w:b w:val="0"/>
          <w:bCs w:val="0"/>
          <w:sz w:val="23"/>
          <w:szCs w:val="23"/>
          <w:lang w:eastAsia="en-US"/>
        </w:rPr>
        <w:t xml:space="preserve"> </w:t>
      </w:r>
      <w:r>
        <w:rPr>
          <w:rFonts w:ascii="Times New Roman" w:hAnsi="Times New Roman"/>
          <w:b w:val="0"/>
          <w:sz w:val="23"/>
          <w:szCs w:val="23"/>
        </w:rPr>
        <w:t>Categoria Pr</w:t>
      </w:r>
      <w:r w:rsidR="00195F74">
        <w:rPr>
          <w:rFonts w:ascii="Times New Roman" w:hAnsi="Times New Roman"/>
          <w:b w:val="0"/>
          <w:sz w:val="23"/>
          <w:szCs w:val="23"/>
        </w:rPr>
        <w:t>ofissional de Destaque – Presidente de Bairro.</w:t>
      </w:r>
    </w:p>
    <w:p w:rsidR="00A40B4A" w:rsidRDefault="00A40B4A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A40B4A" w:rsidRDefault="00A40B4A">
      <w:pPr>
        <w:ind w:left="3402" w:right="-851"/>
        <w:jc w:val="both"/>
        <w:rPr>
          <w:sz w:val="23"/>
          <w:szCs w:val="23"/>
        </w:rPr>
      </w:pPr>
    </w:p>
    <w:p w:rsidR="00A40B4A" w:rsidRDefault="00D22EF9">
      <w:pPr>
        <w:ind w:left="3402" w:right="-851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GILBERTO BANANEIRO - Progressistas </w:t>
      </w:r>
      <w:r>
        <w:rPr>
          <w:bCs/>
          <w:sz w:val="23"/>
          <w:szCs w:val="23"/>
        </w:rPr>
        <w:t>e vereadores abaixo assinados,</w:t>
      </w:r>
      <w:r>
        <w:rPr>
          <w:sz w:val="23"/>
          <w:szCs w:val="23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A40B4A" w:rsidRDefault="00A40B4A">
      <w:pPr>
        <w:pStyle w:val="Recuodecorpodetexto3"/>
        <w:ind w:right="-851" w:firstLine="1418"/>
        <w:rPr>
          <w:i w:val="0"/>
          <w:iCs w:val="0"/>
          <w:sz w:val="23"/>
          <w:szCs w:val="23"/>
        </w:rPr>
      </w:pPr>
    </w:p>
    <w:p w:rsidR="00A40B4A" w:rsidRDefault="00A40B4A">
      <w:pPr>
        <w:pStyle w:val="Recuodecorpodetexto3"/>
        <w:ind w:right="-851" w:firstLine="1418"/>
        <w:rPr>
          <w:i w:val="0"/>
          <w:iCs w:val="0"/>
          <w:sz w:val="23"/>
          <w:szCs w:val="23"/>
        </w:rPr>
      </w:pPr>
    </w:p>
    <w:p w:rsidR="00A40B4A" w:rsidRDefault="00D22EF9">
      <w:pPr>
        <w:ind w:right="-851"/>
        <w:jc w:val="both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</w:t>
      </w:r>
      <w:r>
        <w:rPr>
          <w:bCs/>
          <w:sz w:val="23"/>
          <w:szCs w:val="23"/>
        </w:rPr>
        <w:t>Art. 1º</w:t>
      </w:r>
      <w:r>
        <w:rPr>
          <w:sz w:val="23"/>
          <w:szCs w:val="23"/>
        </w:rPr>
        <w:t xml:space="preserve"> Fica concedido o Certificado Mulher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à Senhora Márcia </w:t>
      </w:r>
      <w:proofErr w:type="spellStart"/>
      <w:r>
        <w:rPr>
          <w:sz w:val="23"/>
          <w:szCs w:val="23"/>
        </w:rPr>
        <w:t>Souta</w:t>
      </w:r>
      <w:proofErr w:type="spellEnd"/>
      <w:r>
        <w:rPr>
          <w:sz w:val="23"/>
          <w:szCs w:val="23"/>
        </w:rPr>
        <w:t xml:space="preserve"> na Categoria P</w:t>
      </w:r>
      <w:r w:rsidR="00195F74">
        <w:rPr>
          <w:sz w:val="23"/>
          <w:szCs w:val="23"/>
        </w:rPr>
        <w:t>rofissional de Destaque – Presidente de Bairro</w:t>
      </w:r>
      <w:bookmarkStart w:id="0" w:name="_GoBack"/>
      <w:bookmarkEnd w:id="0"/>
      <w:r>
        <w:rPr>
          <w:bCs/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A40B4A" w:rsidRDefault="00A40B4A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3"/>
          <w:szCs w:val="23"/>
        </w:rPr>
      </w:pPr>
    </w:p>
    <w:p w:rsidR="00A40B4A" w:rsidRDefault="00D22EF9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Art. 2º Em anexo, </w:t>
      </w:r>
      <w:r>
        <w:rPr>
          <w:sz w:val="23"/>
          <w:szCs w:val="23"/>
        </w:rPr>
        <w:t>Curriculum Vitae</w:t>
      </w:r>
      <w:r>
        <w:rPr>
          <w:i w:val="0"/>
          <w:sz w:val="23"/>
          <w:szCs w:val="23"/>
        </w:rPr>
        <w:t>, o qual faz parte integrante deste Decreto Legislativo.</w:t>
      </w:r>
    </w:p>
    <w:p w:rsidR="00A40B4A" w:rsidRDefault="00A40B4A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</w:p>
    <w:p w:rsidR="00A40B4A" w:rsidRDefault="00D22EF9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  <w:r>
        <w:rPr>
          <w:bCs/>
          <w:i w:val="0"/>
          <w:sz w:val="23"/>
          <w:szCs w:val="23"/>
        </w:rPr>
        <w:t>Art. 3º</w:t>
      </w:r>
      <w:r>
        <w:rPr>
          <w:i w:val="0"/>
          <w:sz w:val="23"/>
          <w:szCs w:val="23"/>
        </w:rPr>
        <w:t xml:space="preserve"> Este Decreto Legislativo entra em vigor na data de sua publicação.</w:t>
      </w:r>
    </w:p>
    <w:p w:rsidR="00A40B4A" w:rsidRDefault="00A40B4A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</w:p>
    <w:p w:rsidR="00A40B4A" w:rsidRDefault="00A40B4A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</w:p>
    <w:p w:rsidR="00A40B4A" w:rsidRDefault="00D22EF9">
      <w:pPr>
        <w:pStyle w:val="Recuodecorpodetexto3"/>
        <w:tabs>
          <w:tab w:val="left" w:pos="708"/>
        </w:tabs>
        <w:ind w:right="-851"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Câmara Municipal de Sorriso, Estado de Mato Grosso, em 1</w:t>
      </w:r>
      <w:r w:rsidR="00642943">
        <w:rPr>
          <w:i w:val="0"/>
          <w:sz w:val="23"/>
          <w:szCs w:val="23"/>
        </w:rPr>
        <w:t>º</w:t>
      </w:r>
      <w:r>
        <w:rPr>
          <w:i w:val="0"/>
          <w:sz w:val="23"/>
          <w:szCs w:val="23"/>
        </w:rPr>
        <w:t xml:space="preserve"> de março de 2024.</w:t>
      </w:r>
    </w:p>
    <w:p w:rsidR="00A40B4A" w:rsidRDefault="00A40B4A" w:rsidP="0064294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42943" w:rsidRDefault="00642943" w:rsidP="0064294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42943" w:rsidRDefault="00642943" w:rsidP="00642943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A40B4A" w:rsidRDefault="00A40B4A">
      <w:pPr>
        <w:tabs>
          <w:tab w:val="left" w:pos="5320"/>
        </w:tabs>
        <w:ind w:right="-851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1700"/>
        <w:gridCol w:w="1440"/>
        <w:gridCol w:w="2882"/>
      </w:tblGrid>
      <w:tr w:rsidR="00A40B4A">
        <w:trPr>
          <w:trHeight w:val="1208"/>
          <w:jc w:val="center"/>
        </w:trPr>
        <w:tc>
          <w:tcPr>
            <w:tcW w:w="4322" w:type="dxa"/>
            <w:gridSpan w:val="2"/>
          </w:tcPr>
          <w:p w:rsidR="00A40B4A" w:rsidRDefault="0064294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GILBERTO BANANEIRO</w:t>
            </w:r>
          </w:p>
          <w:p w:rsidR="00A40B4A" w:rsidRDefault="00D22EF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322" w:type="dxa"/>
            <w:gridSpan w:val="2"/>
          </w:tcPr>
          <w:p w:rsidR="00A40B4A" w:rsidRDefault="00D22EF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A40B4A" w:rsidRDefault="00D22EF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40B4A" w:rsidTr="00642943">
        <w:trPr>
          <w:trHeight w:val="1126"/>
          <w:jc w:val="center"/>
        </w:trPr>
        <w:tc>
          <w:tcPr>
            <w:tcW w:w="262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ACACIO AMBROSINI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40" w:type="dxa"/>
            <w:gridSpan w:val="2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 Vereador PSDB</w:t>
            </w:r>
          </w:p>
        </w:tc>
      </w:tr>
      <w:tr w:rsidR="00A40B4A" w:rsidTr="00642943">
        <w:trPr>
          <w:trHeight w:val="1128"/>
          <w:jc w:val="center"/>
        </w:trPr>
        <w:tc>
          <w:tcPr>
            <w:tcW w:w="262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40" w:type="dxa"/>
            <w:gridSpan w:val="2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IAGO MELLA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A40B4A" w:rsidTr="00642943">
        <w:trPr>
          <w:jc w:val="center"/>
        </w:trPr>
        <w:tc>
          <w:tcPr>
            <w:tcW w:w="262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140" w:type="dxa"/>
            <w:gridSpan w:val="2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MAURICIO GOMES</w:t>
            </w:r>
          </w:p>
          <w:p w:rsidR="00A40B4A" w:rsidRDefault="00D22EF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A40B4A" w:rsidRDefault="00A40B4A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p w:rsidR="00793187" w:rsidRDefault="00793187" w:rsidP="0079318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bookmarkStart w:id="1" w:name="_gjdgxs" w:colFirst="0" w:colLast="0"/>
      <w:bookmarkEnd w:id="1"/>
      <w:r>
        <w:rPr>
          <w:b/>
          <w:bCs/>
          <w:sz w:val="24"/>
          <w:szCs w:val="24"/>
        </w:rPr>
        <w:lastRenderedPageBreak/>
        <w:t>CURRICULUM VITAE</w:t>
      </w:r>
    </w:p>
    <w:p w:rsidR="00793187" w:rsidRDefault="00793187" w:rsidP="00793187">
      <w:pPr>
        <w:rPr>
          <w:b/>
          <w:i/>
          <w:sz w:val="24"/>
          <w:szCs w:val="24"/>
        </w:rPr>
      </w:pPr>
    </w:p>
    <w:p w:rsidR="00793187" w:rsidRDefault="00793187" w:rsidP="00793187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793187" w:rsidRDefault="00793187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93187" w:rsidTr="00793187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:rsidR="00793187" w:rsidRDefault="00793187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Isabel de Lurdes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Schirrmann</w:t>
            </w:r>
            <w:proofErr w:type="spellEnd"/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09/06/1977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Guarujá do Sul – SC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793187" w:rsidTr="00793187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SUPERVISOR DEPARTAMENTO PROTEÇÃO SOCIAL BÁSICA (coordenadora)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Convive em União estável a 17 (dezessete) anos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1988</w:t>
            </w: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93187" w:rsidRDefault="00793187">
            <w:pPr>
              <w:rPr>
                <w:lang w:eastAsia="en-US"/>
              </w:rPr>
            </w:pPr>
          </w:p>
        </w:tc>
      </w:tr>
      <w:tr w:rsidR="00793187" w:rsidTr="0079318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 homenageada vem desenvolvendo um belo trabalho como servidora, de modo que a presente homenagem é um reconhecimento ao seu comprometimento e dedicação. </w:t>
            </w:r>
          </w:p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2006- Conselho Tutelar Município de Sorriso 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2007- Centro Social São Francisco de Assis- Coordenadora do projeto 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2009-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Digitel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Telecomunicações – auxiliar administrativo 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2010-2011-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estágio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Secretária de Fazenda (SEFAZ) 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2012- Estagio Fórum da Comarca de Sorriso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2013 a 2015 – Escritório de Advocacia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Menegol</w:t>
            </w:r>
            <w:proofErr w:type="spellEnd"/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2017- Escritório de Advocacia V &amp; G</w:t>
            </w:r>
          </w:p>
          <w:p w:rsidR="00793187" w:rsidRDefault="00793187" w:rsidP="00A8293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2020  a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outubro de 2023- Conselho Tutelar do Município de  Sorriso/MT</w:t>
            </w:r>
          </w:p>
          <w:p w:rsidR="00793187" w:rsidRDefault="0079318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93187" w:rsidRDefault="00793187" w:rsidP="00793187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642943" w:rsidRDefault="00642943" w:rsidP="00793187">
      <w:pPr>
        <w:tabs>
          <w:tab w:val="left" w:pos="5320"/>
        </w:tabs>
        <w:ind w:right="-851"/>
        <w:jc w:val="center"/>
        <w:rPr>
          <w:rFonts w:eastAsia="Helvetica"/>
          <w:i/>
          <w:iCs/>
          <w:color w:val="000000" w:themeColor="text1"/>
          <w:sz w:val="24"/>
          <w:szCs w:val="24"/>
          <w:shd w:val="clear" w:color="auto" w:fill="FFFFFF"/>
        </w:rPr>
      </w:pPr>
    </w:p>
    <w:sectPr w:rsidR="0064294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57F53"/>
    <w:rsid w:val="00162551"/>
    <w:rsid w:val="00192192"/>
    <w:rsid w:val="00195F74"/>
    <w:rsid w:val="001D570C"/>
    <w:rsid w:val="001F6E19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5E05EF"/>
    <w:rsid w:val="00642943"/>
    <w:rsid w:val="00663D32"/>
    <w:rsid w:val="006D5F99"/>
    <w:rsid w:val="006F297D"/>
    <w:rsid w:val="00793187"/>
    <w:rsid w:val="007E6AAF"/>
    <w:rsid w:val="008B5F8D"/>
    <w:rsid w:val="008D4EB8"/>
    <w:rsid w:val="008E4258"/>
    <w:rsid w:val="008F1B95"/>
    <w:rsid w:val="008F7D9D"/>
    <w:rsid w:val="0091532A"/>
    <w:rsid w:val="009200EE"/>
    <w:rsid w:val="00954B78"/>
    <w:rsid w:val="00A0637C"/>
    <w:rsid w:val="00A40B4A"/>
    <w:rsid w:val="00A64BB0"/>
    <w:rsid w:val="00AB26D4"/>
    <w:rsid w:val="00B44A87"/>
    <w:rsid w:val="00B51318"/>
    <w:rsid w:val="00B621D0"/>
    <w:rsid w:val="00B75D29"/>
    <w:rsid w:val="00C029EA"/>
    <w:rsid w:val="00C31C78"/>
    <w:rsid w:val="00C42791"/>
    <w:rsid w:val="00D15F76"/>
    <w:rsid w:val="00D22EF9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6303813"/>
    <w:rsid w:val="0E7124CC"/>
    <w:rsid w:val="31581C56"/>
    <w:rsid w:val="4D2B5A59"/>
    <w:rsid w:val="610200E3"/>
    <w:rsid w:val="6150655D"/>
    <w:rsid w:val="6E0B4433"/>
    <w:rsid w:val="797C4033"/>
    <w:rsid w:val="7E7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2946"/>
  <w15:docId w15:val="{DA8D4697-1A03-4BBC-ADF0-B8434291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793187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793187"/>
    <w:rPr>
      <w:rFonts w:ascii="Times New Roman" w:eastAsia="Calibri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35</cp:revision>
  <cp:lastPrinted>2023-02-23T15:25:00Z</cp:lastPrinted>
  <dcterms:created xsi:type="dcterms:W3CDTF">2021-02-22T14:07:00Z</dcterms:created>
  <dcterms:modified xsi:type="dcterms:W3CDTF">2024-03-07T11:39:00Z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1046-12.2.0.13489</vt:lpwstr>
  </property>
</Properties>
</file>