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B4619" w14:textId="07EBF6D9" w:rsidR="00F87273" w:rsidRPr="00584B49" w:rsidRDefault="00B0224C" w:rsidP="00D1188F">
      <w:pPr>
        <w:spacing w:after="0" w:line="240" w:lineRule="auto"/>
        <w:ind w:left="2694" w:firstLine="708"/>
        <w:rPr>
          <w:b/>
          <w:szCs w:val="24"/>
        </w:rPr>
      </w:pPr>
      <w:r w:rsidRPr="00584B49">
        <w:rPr>
          <w:b/>
          <w:szCs w:val="24"/>
        </w:rPr>
        <w:t>INDICAÇÃO N°</w:t>
      </w:r>
      <w:r w:rsidR="00943B49">
        <w:rPr>
          <w:b/>
          <w:szCs w:val="24"/>
        </w:rPr>
        <w:t xml:space="preserve"> 151</w:t>
      </w:r>
      <w:r w:rsidR="003D4D28" w:rsidRPr="00584B49">
        <w:rPr>
          <w:b/>
          <w:szCs w:val="24"/>
        </w:rPr>
        <w:t>/20</w:t>
      </w:r>
      <w:r w:rsidR="00A96923" w:rsidRPr="00584B49">
        <w:rPr>
          <w:b/>
          <w:szCs w:val="24"/>
        </w:rPr>
        <w:t>2</w:t>
      </w:r>
      <w:r w:rsidR="00682FD9" w:rsidRPr="00584B49">
        <w:rPr>
          <w:b/>
          <w:szCs w:val="24"/>
        </w:rPr>
        <w:t>4</w:t>
      </w:r>
    </w:p>
    <w:p w14:paraId="433D3647" w14:textId="77777777" w:rsidR="008403F1" w:rsidRPr="00584B49" w:rsidRDefault="008403F1" w:rsidP="00584B49">
      <w:pPr>
        <w:spacing w:after="0" w:line="240" w:lineRule="auto"/>
        <w:rPr>
          <w:b/>
          <w:szCs w:val="24"/>
        </w:rPr>
      </w:pPr>
    </w:p>
    <w:p w14:paraId="62FD52F4" w14:textId="77777777" w:rsidR="00584B49" w:rsidRPr="00584B49" w:rsidRDefault="00584B49" w:rsidP="00584B49">
      <w:pPr>
        <w:spacing w:after="0" w:line="240" w:lineRule="auto"/>
        <w:rPr>
          <w:b/>
          <w:szCs w:val="24"/>
        </w:rPr>
      </w:pPr>
    </w:p>
    <w:p w14:paraId="1E580BC0" w14:textId="45A0D985" w:rsidR="000A49F5" w:rsidRPr="00584B49" w:rsidRDefault="00B0224C" w:rsidP="00F559A1">
      <w:pPr>
        <w:spacing w:after="0" w:line="240" w:lineRule="auto"/>
        <w:ind w:left="3402"/>
        <w:jc w:val="both"/>
        <w:rPr>
          <w:b/>
          <w:szCs w:val="24"/>
        </w:rPr>
      </w:pPr>
      <w:r w:rsidRPr="00584B49">
        <w:rPr>
          <w:b/>
          <w:szCs w:val="24"/>
        </w:rPr>
        <w:t>INDIC</w:t>
      </w:r>
      <w:r w:rsidR="004025C8" w:rsidRPr="00584B49">
        <w:rPr>
          <w:b/>
          <w:szCs w:val="24"/>
        </w:rPr>
        <w:t>AMOS</w:t>
      </w:r>
      <w:r w:rsidR="00027558" w:rsidRPr="00584B49">
        <w:rPr>
          <w:b/>
          <w:szCs w:val="24"/>
        </w:rPr>
        <w:t xml:space="preserve"> </w:t>
      </w:r>
      <w:r w:rsidR="004921D6" w:rsidRPr="00584B49">
        <w:rPr>
          <w:b/>
          <w:szCs w:val="24"/>
        </w:rPr>
        <w:t xml:space="preserve">A </w:t>
      </w:r>
      <w:r w:rsidR="00682FD9" w:rsidRPr="00584B49">
        <w:rPr>
          <w:b/>
          <w:szCs w:val="24"/>
        </w:rPr>
        <w:t>IMPLANTAÇÃO</w:t>
      </w:r>
      <w:r w:rsidR="008D5575" w:rsidRPr="00584B49">
        <w:rPr>
          <w:b/>
          <w:szCs w:val="24"/>
        </w:rPr>
        <w:t xml:space="preserve"> </w:t>
      </w:r>
      <w:r w:rsidR="00B7135D" w:rsidRPr="00584B49">
        <w:rPr>
          <w:b/>
          <w:szCs w:val="24"/>
        </w:rPr>
        <w:t xml:space="preserve">DO POUPA TEMPO DA SAÚDE NO MUNICÍPIO DE SORRISO/MT. </w:t>
      </w:r>
    </w:p>
    <w:p w14:paraId="2AF72840" w14:textId="77777777" w:rsidR="00810EB6" w:rsidRPr="00584B49" w:rsidRDefault="00810EB6" w:rsidP="00F559A1">
      <w:pPr>
        <w:spacing w:after="0" w:line="240" w:lineRule="auto"/>
        <w:jc w:val="both"/>
        <w:rPr>
          <w:b/>
          <w:szCs w:val="24"/>
        </w:rPr>
      </w:pPr>
    </w:p>
    <w:p w14:paraId="731C77C1" w14:textId="77777777" w:rsidR="00D1188F" w:rsidRPr="00584B49" w:rsidRDefault="00D1188F" w:rsidP="00F559A1">
      <w:pPr>
        <w:spacing w:after="0" w:line="240" w:lineRule="auto"/>
        <w:jc w:val="both"/>
        <w:rPr>
          <w:b/>
          <w:szCs w:val="24"/>
        </w:rPr>
      </w:pPr>
    </w:p>
    <w:p w14:paraId="516EB1BA" w14:textId="675068FA" w:rsidR="0024720C" w:rsidRPr="00584B49" w:rsidRDefault="00B0224C" w:rsidP="00B923F8">
      <w:pPr>
        <w:spacing w:after="0" w:line="240" w:lineRule="auto"/>
        <w:ind w:firstLine="3402"/>
        <w:jc w:val="both"/>
        <w:rPr>
          <w:b/>
          <w:szCs w:val="24"/>
        </w:rPr>
      </w:pPr>
      <w:r w:rsidRPr="00584B49">
        <w:rPr>
          <w:b/>
          <w:szCs w:val="24"/>
        </w:rPr>
        <w:t xml:space="preserve">DAMIANI – PSDB </w:t>
      </w:r>
      <w:r w:rsidR="00986427" w:rsidRPr="00584B49">
        <w:rPr>
          <w:szCs w:val="24"/>
        </w:rPr>
        <w:t xml:space="preserve">e </w:t>
      </w:r>
      <w:r w:rsidR="008E048E" w:rsidRPr="00584B49">
        <w:rPr>
          <w:szCs w:val="24"/>
        </w:rPr>
        <w:t>vereadores</w:t>
      </w:r>
      <w:r w:rsidR="00F87273" w:rsidRPr="00584B49">
        <w:rPr>
          <w:szCs w:val="24"/>
        </w:rPr>
        <w:t xml:space="preserve"> </w:t>
      </w:r>
      <w:r w:rsidR="00986427" w:rsidRPr="00584B49">
        <w:rPr>
          <w:szCs w:val="24"/>
        </w:rPr>
        <w:t xml:space="preserve">abaixo assinados, </w:t>
      </w:r>
      <w:r w:rsidR="00F87273" w:rsidRPr="00584B49">
        <w:rPr>
          <w:szCs w:val="24"/>
        </w:rPr>
        <w:t xml:space="preserve">com assento nesta Casa, de conformidade com o </w:t>
      </w:r>
      <w:r w:rsidR="008403F1" w:rsidRPr="00584B49">
        <w:rPr>
          <w:szCs w:val="24"/>
        </w:rPr>
        <w:t>a</w:t>
      </w:r>
      <w:r w:rsidR="00F87273" w:rsidRPr="00584B49">
        <w:rPr>
          <w:szCs w:val="24"/>
        </w:rPr>
        <w:t>rtigo 115</w:t>
      </w:r>
      <w:r w:rsidR="00B7135D" w:rsidRPr="00584B49">
        <w:rPr>
          <w:szCs w:val="24"/>
        </w:rPr>
        <w:t>,</w:t>
      </w:r>
      <w:r w:rsidR="00F87273" w:rsidRPr="00584B49">
        <w:rPr>
          <w:szCs w:val="24"/>
        </w:rPr>
        <w:t xml:space="preserve"> do Regimento Interno, requer</w:t>
      </w:r>
      <w:r w:rsidR="004025C8" w:rsidRPr="00584B49">
        <w:rPr>
          <w:szCs w:val="24"/>
        </w:rPr>
        <w:t>em</w:t>
      </w:r>
      <w:r w:rsidR="00F87273" w:rsidRPr="00584B49">
        <w:rPr>
          <w:szCs w:val="24"/>
        </w:rPr>
        <w:t xml:space="preserve"> à Mesa</w:t>
      </w:r>
      <w:r w:rsidR="008E048E" w:rsidRPr="00584B49">
        <w:rPr>
          <w:szCs w:val="24"/>
        </w:rPr>
        <w:t>,</w:t>
      </w:r>
      <w:r w:rsidR="00F87273" w:rsidRPr="00584B49">
        <w:rPr>
          <w:szCs w:val="24"/>
        </w:rPr>
        <w:t xml:space="preserve"> que este expediente seja encaminhado ao </w:t>
      </w:r>
      <w:r w:rsidR="008E048E" w:rsidRPr="00584B49">
        <w:rPr>
          <w:szCs w:val="24"/>
        </w:rPr>
        <w:t xml:space="preserve">Exmo. </w:t>
      </w:r>
      <w:r w:rsidR="00F87273" w:rsidRPr="00584B49">
        <w:rPr>
          <w:szCs w:val="24"/>
        </w:rPr>
        <w:t>Sr</w:t>
      </w:r>
      <w:r w:rsidR="0018287B" w:rsidRPr="00584B49">
        <w:rPr>
          <w:szCs w:val="24"/>
        </w:rPr>
        <w:t>.</w:t>
      </w:r>
      <w:r w:rsidR="00F87273" w:rsidRPr="00584B49">
        <w:rPr>
          <w:szCs w:val="24"/>
        </w:rPr>
        <w:t xml:space="preserve"> Ari</w:t>
      </w:r>
      <w:r w:rsidR="008D5575" w:rsidRPr="00584B49">
        <w:rPr>
          <w:szCs w:val="24"/>
        </w:rPr>
        <w:t xml:space="preserve"> </w:t>
      </w:r>
      <w:proofErr w:type="spellStart"/>
      <w:r w:rsidR="008D5575" w:rsidRPr="00584B49">
        <w:rPr>
          <w:szCs w:val="24"/>
        </w:rPr>
        <w:t>Gené</w:t>
      </w:r>
      <w:r w:rsidR="00F559A1" w:rsidRPr="00584B49">
        <w:rPr>
          <w:szCs w:val="24"/>
        </w:rPr>
        <w:t>z</w:t>
      </w:r>
      <w:r w:rsidR="008D5575" w:rsidRPr="00584B49">
        <w:rPr>
          <w:szCs w:val="24"/>
        </w:rPr>
        <w:t>io</w:t>
      </w:r>
      <w:proofErr w:type="spellEnd"/>
      <w:r w:rsidR="008D5575" w:rsidRPr="00584B49">
        <w:rPr>
          <w:szCs w:val="24"/>
        </w:rPr>
        <w:t xml:space="preserve"> </w:t>
      </w:r>
      <w:proofErr w:type="spellStart"/>
      <w:r w:rsidR="00F87273" w:rsidRPr="00584B49">
        <w:rPr>
          <w:szCs w:val="24"/>
        </w:rPr>
        <w:t>Lafin</w:t>
      </w:r>
      <w:proofErr w:type="spellEnd"/>
      <w:r w:rsidR="00F87273" w:rsidRPr="00584B49">
        <w:rPr>
          <w:szCs w:val="24"/>
        </w:rPr>
        <w:t>, Prefeito Municipal</w:t>
      </w:r>
      <w:r w:rsidR="00986427" w:rsidRPr="00584B49">
        <w:rPr>
          <w:szCs w:val="24"/>
        </w:rPr>
        <w:t xml:space="preserve">, </w:t>
      </w:r>
      <w:r w:rsidR="00F559A1" w:rsidRPr="00584B49">
        <w:rPr>
          <w:szCs w:val="24"/>
        </w:rPr>
        <w:t>à</w:t>
      </w:r>
      <w:r w:rsidR="00986427" w:rsidRPr="00584B49">
        <w:rPr>
          <w:szCs w:val="24"/>
        </w:rPr>
        <w:t xml:space="preserve"> </w:t>
      </w:r>
      <w:r w:rsidR="008E048E" w:rsidRPr="00584B49">
        <w:rPr>
          <w:szCs w:val="24"/>
        </w:rPr>
        <w:t>Secret</w:t>
      </w:r>
      <w:r w:rsidR="00986427" w:rsidRPr="00584B49">
        <w:rPr>
          <w:szCs w:val="24"/>
        </w:rPr>
        <w:t>aria</w:t>
      </w:r>
      <w:r w:rsidR="008E048E" w:rsidRPr="00584B49">
        <w:rPr>
          <w:szCs w:val="24"/>
        </w:rPr>
        <w:t xml:space="preserve"> Municipal de Saúde e Saneamento </w:t>
      </w:r>
      <w:r w:rsidR="008D5575" w:rsidRPr="00584B49">
        <w:rPr>
          <w:szCs w:val="24"/>
        </w:rPr>
        <w:t xml:space="preserve">e à </w:t>
      </w:r>
      <w:r w:rsidR="00607CDA" w:rsidRPr="00584B49">
        <w:rPr>
          <w:szCs w:val="24"/>
        </w:rPr>
        <w:t>Secret</w:t>
      </w:r>
      <w:r w:rsidR="00986427" w:rsidRPr="00584B49">
        <w:rPr>
          <w:szCs w:val="24"/>
        </w:rPr>
        <w:t>aria</w:t>
      </w:r>
      <w:r w:rsidR="00607CDA" w:rsidRPr="00584B49">
        <w:rPr>
          <w:szCs w:val="24"/>
        </w:rPr>
        <w:t xml:space="preserve"> Municipal de </w:t>
      </w:r>
      <w:r w:rsidR="008D5575" w:rsidRPr="00584B49">
        <w:rPr>
          <w:szCs w:val="24"/>
        </w:rPr>
        <w:t>Assistência Social</w:t>
      </w:r>
      <w:r w:rsidR="00607CDA" w:rsidRPr="00584B49">
        <w:rPr>
          <w:szCs w:val="24"/>
        </w:rPr>
        <w:t>,</w:t>
      </w:r>
      <w:r w:rsidR="0097580B" w:rsidRPr="00584B49">
        <w:rPr>
          <w:szCs w:val="24"/>
        </w:rPr>
        <w:t xml:space="preserve"> </w:t>
      </w:r>
      <w:r w:rsidR="005B1431" w:rsidRPr="00584B49">
        <w:rPr>
          <w:b/>
          <w:szCs w:val="24"/>
        </w:rPr>
        <w:t xml:space="preserve">versando sobre a necessidade de </w:t>
      </w:r>
      <w:r w:rsidR="00682FD9" w:rsidRPr="00584B49">
        <w:rPr>
          <w:b/>
          <w:szCs w:val="24"/>
        </w:rPr>
        <w:t>implantaç</w:t>
      </w:r>
      <w:r w:rsidR="005B1431" w:rsidRPr="00584B49">
        <w:rPr>
          <w:b/>
          <w:szCs w:val="24"/>
        </w:rPr>
        <w:t xml:space="preserve">ão </w:t>
      </w:r>
      <w:r w:rsidR="008E048E" w:rsidRPr="00584B49">
        <w:rPr>
          <w:b/>
          <w:szCs w:val="24"/>
        </w:rPr>
        <w:t>de um</w:t>
      </w:r>
      <w:r w:rsidR="00B923F8" w:rsidRPr="00584B49">
        <w:rPr>
          <w:b/>
          <w:szCs w:val="24"/>
        </w:rPr>
        <w:t xml:space="preserve"> poupa Tempo da Saúde no município de Sorriso/MT.</w:t>
      </w:r>
    </w:p>
    <w:p w14:paraId="69740049" w14:textId="026991F7" w:rsidR="00F667EA" w:rsidRDefault="00F667EA" w:rsidP="00D1188F">
      <w:pPr>
        <w:spacing w:after="0" w:line="240" w:lineRule="auto"/>
        <w:jc w:val="both"/>
        <w:rPr>
          <w:b/>
          <w:szCs w:val="24"/>
        </w:rPr>
      </w:pPr>
    </w:p>
    <w:p w14:paraId="27116DE0" w14:textId="77777777" w:rsidR="00943B49" w:rsidRPr="00584B49" w:rsidRDefault="00943B49" w:rsidP="00D1188F">
      <w:pPr>
        <w:spacing w:after="0" w:line="240" w:lineRule="auto"/>
        <w:jc w:val="both"/>
        <w:rPr>
          <w:b/>
          <w:szCs w:val="24"/>
        </w:rPr>
      </w:pPr>
    </w:p>
    <w:p w14:paraId="1D5DBD65" w14:textId="30377F65" w:rsidR="00D1188F" w:rsidRPr="00584B49" w:rsidRDefault="00B0224C" w:rsidP="00D1188F">
      <w:pPr>
        <w:spacing w:after="0" w:line="240" w:lineRule="auto"/>
        <w:jc w:val="center"/>
        <w:rPr>
          <w:b/>
          <w:szCs w:val="24"/>
        </w:rPr>
      </w:pPr>
      <w:r w:rsidRPr="00584B49">
        <w:rPr>
          <w:b/>
          <w:szCs w:val="24"/>
        </w:rPr>
        <w:t>JUSTIFICATIVA</w:t>
      </w:r>
      <w:r w:rsidR="00986427" w:rsidRPr="00584B49">
        <w:rPr>
          <w:b/>
          <w:szCs w:val="24"/>
        </w:rPr>
        <w:t>S</w:t>
      </w:r>
    </w:p>
    <w:p w14:paraId="01EC8C80" w14:textId="77777777" w:rsidR="00753FE6" w:rsidRPr="00584B49" w:rsidRDefault="00753FE6" w:rsidP="00F559A1">
      <w:pPr>
        <w:spacing w:after="0" w:line="240" w:lineRule="auto"/>
        <w:ind w:firstLine="1418"/>
        <w:jc w:val="both"/>
        <w:rPr>
          <w:szCs w:val="24"/>
        </w:rPr>
      </w:pPr>
    </w:p>
    <w:p w14:paraId="4C14C80E" w14:textId="7946FCC8" w:rsidR="00753FE6" w:rsidRPr="00584B49" w:rsidRDefault="00B0224C" w:rsidP="00B7135D">
      <w:pPr>
        <w:spacing w:after="0" w:line="240" w:lineRule="auto"/>
        <w:ind w:firstLine="1416"/>
        <w:jc w:val="both"/>
        <w:rPr>
          <w:szCs w:val="24"/>
        </w:rPr>
      </w:pPr>
      <w:r w:rsidRPr="00584B49">
        <w:rPr>
          <w:szCs w:val="24"/>
        </w:rPr>
        <w:t>Considerando que Políticas públicas de saúde e acesso igualitário vão além do atendimento médico, englobando também aspectos cruciais para a dignidade humanada, devendo ser implantadas estratégias governamentais para garantir que essa igualdade seja cumprida;</w:t>
      </w:r>
    </w:p>
    <w:p w14:paraId="720D9894" w14:textId="77777777" w:rsidR="00753FE6" w:rsidRPr="00584B49" w:rsidRDefault="00753FE6" w:rsidP="00F559A1">
      <w:pPr>
        <w:spacing w:after="0" w:line="240" w:lineRule="auto"/>
        <w:ind w:firstLine="1418"/>
        <w:jc w:val="both"/>
        <w:rPr>
          <w:szCs w:val="24"/>
        </w:rPr>
      </w:pPr>
    </w:p>
    <w:p w14:paraId="2D46AFF2" w14:textId="18B1854A" w:rsidR="00753FE6" w:rsidRPr="00584B49" w:rsidRDefault="00B0224C" w:rsidP="00F559A1">
      <w:pPr>
        <w:spacing w:after="0" w:line="240" w:lineRule="auto"/>
        <w:ind w:firstLine="1418"/>
        <w:jc w:val="both"/>
        <w:rPr>
          <w:szCs w:val="24"/>
        </w:rPr>
      </w:pPr>
      <w:r w:rsidRPr="00584B49">
        <w:rPr>
          <w:szCs w:val="24"/>
        </w:rPr>
        <w:t xml:space="preserve">Considerando que no município de Sorriso, os pacientes são atendidos nas Unidades Básicas de Saúde e </w:t>
      </w:r>
      <w:r w:rsidR="00235DED">
        <w:rPr>
          <w:szCs w:val="24"/>
        </w:rPr>
        <w:t xml:space="preserve">em caso de necessitarem atendimento especializado, são obrigados a ficar aguardando o </w:t>
      </w:r>
      <w:r w:rsidRPr="00584B49">
        <w:rPr>
          <w:szCs w:val="24"/>
        </w:rPr>
        <w:t>encaminha</w:t>
      </w:r>
      <w:r w:rsidR="00235DED">
        <w:rPr>
          <w:szCs w:val="24"/>
        </w:rPr>
        <w:t xml:space="preserve">mento para </w:t>
      </w:r>
      <w:r w:rsidRPr="00584B49">
        <w:rPr>
          <w:szCs w:val="24"/>
        </w:rPr>
        <w:t>o AME</w:t>
      </w:r>
      <w:r w:rsidR="00235DED">
        <w:rPr>
          <w:szCs w:val="24"/>
        </w:rPr>
        <w:t xml:space="preserve"> através da Central de Regulação e</w:t>
      </w:r>
      <w:r w:rsidR="000B7053">
        <w:rPr>
          <w:szCs w:val="24"/>
        </w:rPr>
        <w:t xml:space="preserve"> caso seja solic</w:t>
      </w:r>
      <w:r w:rsidRPr="00584B49">
        <w:rPr>
          <w:szCs w:val="24"/>
        </w:rPr>
        <w:t>itado</w:t>
      </w:r>
      <w:r w:rsidR="000B7053">
        <w:rPr>
          <w:szCs w:val="24"/>
        </w:rPr>
        <w:t xml:space="preserve"> algum</w:t>
      </w:r>
      <w:r w:rsidRPr="00584B49">
        <w:rPr>
          <w:szCs w:val="24"/>
        </w:rPr>
        <w:t xml:space="preserve"> </w:t>
      </w:r>
      <w:r w:rsidR="00584B49">
        <w:rPr>
          <w:szCs w:val="24"/>
        </w:rPr>
        <w:t xml:space="preserve">procedimento </w:t>
      </w:r>
      <w:r w:rsidR="000B7053">
        <w:rPr>
          <w:szCs w:val="24"/>
        </w:rPr>
        <w:t>ou</w:t>
      </w:r>
      <w:r w:rsidR="00584B49">
        <w:rPr>
          <w:szCs w:val="24"/>
        </w:rPr>
        <w:t xml:space="preserve"> </w:t>
      </w:r>
      <w:r w:rsidRPr="00584B49">
        <w:rPr>
          <w:szCs w:val="24"/>
        </w:rPr>
        <w:t xml:space="preserve">exames, </w:t>
      </w:r>
      <w:r w:rsidR="000B7053">
        <w:rPr>
          <w:szCs w:val="24"/>
        </w:rPr>
        <w:t>volta para a fila de espera, o que demora e atrasa o início do tratamento</w:t>
      </w:r>
      <w:r w:rsidRPr="00584B49">
        <w:rPr>
          <w:szCs w:val="24"/>
        </w:rPr>
        <w:t>;</w:t>
      </w:r>
    </w:p>
    <w:p w14:paraId="3950D716" w14:textId="77777777" w:rsidR="00965612" w:rsidRPr="00584B49" w:rsidRDefault="00965612" w:rsidP="00F559A1">
      <w:pPr>
        <w:spacing w:after="0" w:line="240" w:lineRule="auto"/>
        <w:ind w:firstLine="1418"/>
        <w:jc w:val="both"/>
        <w:rPr>
          <w:szCs w:val="24"/>
        </w:rPr>
      </w:pPr>
    </w:p>
    <w:p w14:paraId="1539AF17" w14:textId="25F6B3F1" w:rsidR="00965612" w:rsidRDefault="00B0224C" w:rsidP="00F559A1">
      <w:pPr>
        <w:spacing w:after="0" w:line="240" w:lineRule="auto"/>
        <w:ind w:firstLine="1418"/>
        <w:jc w:val="both"/>
        <w:rPr>
          <w:szCs w:val="24"/>
        </w:rPr>
      </w:pPr>
      <w:r w:rsidRPr="00584B49">
        <w:rPr>
          <w:szCs w:val="24"/>
        </w:rPr>
        <w:t xml:space="preserve">Considerando que um Poupa Tempo da Saúde </w:t>
      </w:r>
      <w:r w:rsidR="00B923F8" w:rsidRPr="00584B49">
        <w:rPr>
          <w:szCs w:val="24"/>
        </w:rPr>
        <w:t xml:space="preserve">visa abrigar atendimento em diversas especialidades e os pacientes </w:t>
      </w:r>
      <w:r w:rsidR="000B7053">
        <w:rPr>
          <w:szCs w:val="24"/>
        </w:rPr>
        <w:t xml:space="preserve">podem ser </w:t>
      </w:r>
      <w:r w:rsidR="00B923F8" w:rsidRPr="00584B49">
        <w:rPr>
          <w:szCs w:val="24"/>
        </w:rPr>
        <w:t>encaminhados</w:t>
      </w:r>
      <w:r w:rsidR="001820ED">
        <w:rPr>
          <w:szCs w:val="24"/>
        </w:rPr>
        <w:t xml:space="preserve"> diretamente </w:t>
      </w:r>
      <w:r w:rsidR="00B923F8" w:rsidRPr="00584B49">
        <w:rPr>
          <w:szCs w:val="24"/>
        </w:rPr>
        <w:t xml:space="preserve">pelas UB’S, </w:t>
      </w:r>
      <w:r w:rsidR="000B7053">
        <w:rPr>
          <w:szCs w:val="24"/>
        </w:rPr>
        <w:t xml:space="preserve">não necessitando passar pela Central de Regulação e poderão </w:t>
      </w:r>
      <w:r w:rsidR="001820ED">
        <w:rPr>
          <w:szCs w:val="24"/>
        </w:rPr>
        <w:t xml:space="preserve">ser atendidos </w:t>
      </w:r>
      <w:r w:rsidR="00B923F8" w:rsidRPr="00584B49">
        <w:rPr>
          <w:szCs w:val="24"/>
        </w:rPr>
        <w:t>com data e hora marcada</w:t>
      </w:r>
      <w:r w:rsidR="007D6A4D">
        <w:rPr>
          <w:szCs w:val="24"/>
        </w:rPr>
        <w:t xml:space="preserve">, sem </w:t>
      </w:r>
      <w:r w:rsidR="00A37BB6">
        <w:rPr>
          <w:szCs w:val="24"/>
        </w:rPr>
        <w:t>ter que aguardar a longa espera para ser chamado pel</w:t>
      </w:r>
      <w:r w:rsidR="007D6A4D">
        <w:rPr>
          <w:szCs w:val="24"/>
        </w:rPr>
        <w:t>a Central de Regulação</w:t>
      </w:r>
      <w:r w:rsidR="00584B49">
        <w:rPr>
          <w:szCs w:val="24"/>
        </w:rPr>
        <w:t>;</w:t>
      </w:r>
    </w:p>
    <w:p w14:paraId="703798B8" w14:textId="77777777" w:rsidR="00584B49" w:rsidRDefault="00584B49" w:rsidP="00F559A1">
      <w:pPr>
        <w:spacing w:after="0" w:line="240" w:lineRule="auto"/>
        <w:ind w:firstLine="1418"/>
        <w:jc w:val="both"/>
        <w:rPr>
          <w:szCs w:val="24"/>
        </w:rPr>
      </w:pPr>
    </w:p>
    <w:p w14:paraId="2F0A4071" w14:textId="05D68307" w:rsidR="00B923F8" w:rsidRPr="00584B49" w:rsidRDefault="00B0224C" w:rsidP="007D6A4D">
      <w:pPr>
        <w:ind w:firstLine="1416"/>
        <w:jc w:val="both"/>
        <w:rPr>
          <w:szCs w:val="24"/>
        </w:rPr>
      </w:pPr>
      <w:r w:rsidRPr="00584B49">
        <w:rPr>
          <w:szCs w:val="24"/>
        </w:rPr>
        <w:t>Considerando que com a implantação de um Poupa Tempo da Saúde, o paciente poderá ser atendido</w:t>
      </w:r>
      <w:r w:rsidR="001820ED">
        <w:rPr>
          <w:szCs w:val="24"/>
        </w:rPr>
        <w:t xml:space="preserve"> com mais agilidade e eficiência, podendo </w:t>
      </w:r>
      <w:r w:rsidR="007D6A4D">
        <w:rPr>
          <w:szCs w:val="24"/>
        </w:rPr>
        <w:t>agendar o</w:t>
      </w:r>
      <w:r w:rsidRPr="00584B49">
        <w:rPr>
          <w:szCs w:val="24"/>
        </w:rPr>
        <w:t xml:space="preserve"> </w:t>
      </w:r>
      <w:r w:rsidR="007D6A4D">
        <w:rPr>
          <w:szCs w:val="24"/>
        </w:rPr>
        <w:t xml:space="preserve">retorno, </w:t>
      </w:r>
      <w:r w:rsidRPr="00584B49">
        <w:rPr>
          <w:szCs w:val="24"/>
        </w:rPr>
        <w:t>procedimentos e exames</w:t>
      </w:r>
      <w:r w:rsidR="007D6A4D">
        <w:rPr>
          <w:szCs w:val="24"/>
        </w:rPr>
        <w:t>, tudo</w:t>
      </w:r>
      <w:r w:rsidRPr="00584B49">
        <w:rPr>
          <w:szCs w:val="24"/>
        </w:rPr>
        <w:t xml:space="preserve"> no mesmo local e só retornará à UBS apenas quando necessitar de outro atendimento clínico;</w:t>
      </w:r>
    </w:p>
    <w:p w14:paraId="1C6AF923" w14:textId="6C4E5E5A" w:rsidR="00B923F8" w:rsidRPr="00584B49" w:rsidRDefault="00B0224C" w:rsidP="00F559A1">
      <w:pPr>
        <w:spacing w:after="0" w:line="240" w:lineRule="auto"/>
        <w:ind w:firstLine="1418"/>
        <w:jc w:val="both"/>
        <w:rPr>
          <w:szCs w:val="24"/>
        </w:rPr>
      </w:pPr>
      <w:r w:rsidRPr="00584B49">
        <w:rPr>
          <w:szCs w:val="24"/>
        </w:rPr>
        <w:t xml:space="preserve">Considerando que já há em outros municípios do país, a exemplo de Santo André/SP, a implantação de Poupa Tempo da Saúde, que já é um sucesso, pois aumentou a capacidade de atendimento </w:t>
      </w:r>
      <w:r w:rsidR="007D6A4D">
        <w:rPr>
          <w:szCs w:val="24"/>
        </w:rPr>
        <w:t>diário tendo em vista a concentração d</w:t>
      </w:r>
      <w:r w:rsidR="001820ED">
        <w:rPr>
          <w:szCs w:val="24"/>
        </w:rPr>
        <w:t xml:space="preserve">os </w:t>
      </w:r>
      <w:r w:rsidR="007D6A4D">
        <w:rPr>
          <w:szCs w:val="24"/>
        </w:rPr>
        <w:t>serviços no mesmo local</w:t>
      </w:r>
      <w:r w:rsidR="00584B49">
        <w:rPr>
          <w:szCs w:val="24"/>
        </w:rPr>
        <w:t>;</w:t>
      </w:r>
    </w:p>
    <w:p w14:paraId="4C9B547B" w14:textId="77777777" w:rsidR="00B7135D" w:rsidRPr="00584B49" w:rsidRDefault="00B7135D" w:rsidP="00B923F8">
      <w:pPr>
        <w:spacing w:after="0" w:line="240" w:lineRule="auto"/>
        <w:jc w:val="both"/>
        <w:rPr>
          <w:szCs w:val="24"/>
        </w:rPr>
      </w:pPr>
    </w:p>
    <w:p w14:paraId="13FB23DC" w14:textId="6327D5B2" w:rsidR="007D6A4D" w:rsidRDefault="00B0224C" w:rsidP="00F559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7D6A4D">
        <w:rPr>
          <w:szCs w:val="24"/>
        </w:rPr>
        <w:t xml:space="preserve"> saúde é amplamente reconhecida como o maior e o melhor recurso para o desenvolvimento social, econômico e pessoal, assim como uma das mais importantes dimensões da qualidade de vida</w:t>
      </w:r>
      <w:r>
        <w:rPr>
          <w:szCs w:val="24"/>
        </w:rPr>
        <w:t>, devendo ser desenvolvidas e implantadas políticas públicas que atendem as necessidades da população;</w:t>
      </w:r>
    </w:p>
    <w:p w14:paraId="03C49317" w14:textId="77777777" w:rsidR="007D6A4D" w:rsidRDefault="007D6A4D" w:rsidP="00F559A1">
      <w:pPr>
        <w:spacing w:after="0" w:line="240" w:lineRule="auto"/>
        <w:ind w:firstLine="1418"/>
        <w:jc w:val="both"/>
        <w:rPr>
          <w:szCs w:val="24"/>
        </w:rPr>
      </w:pPr>
    </w:p>
    <w:p w14:paraId="0A238687" w14:textId="77777777" w:rsidR="005334FF" w:rsidRDefault="005334FF" w:rsidP="00F559A1">
      <w:pPr>
        <w:spacing w:after="0" w:line="240" w:lineRule="auto"/>
        <w:ind w:firstLine="1418"/>
        <w:jc w:val="both"/>
        <w:rPr>
          <w:szCs w:val="24"/>
        </w:rPr>
      </w:pPr>
    </w:p>
    <w:p w14:paraId="00D367CC" w14:textId="77777777" w:rsidR="005334FF" w:rsidRDefault="005334FF" w:rsidP="00F559A1">
      <w:pPr>
        <w:spacing w:after="0" w:line="240" w:lineRule="auto"/>
        <w:ind w:firstLine="1418"/>
        <w:jc w:val="both"/>
        <w:rPr>
          <w:szCs w:val="24"/>
        </w:rPr>
      </w:pPr>
    </w:p>
    <w:p w14:paraId="7779BBF7" w14:textId="77777777" w:rsidR="007D6A4D" w:rsidRDefault="007D6A4D" w:rsidP="00F559A1">
      <w:pPr>
        <w:spacing w:after="0" w:line="240" w:lineRule="auto"/>
        <w:ind w:firstLine="1418"/>
        <w:jc w:val="both"/>
        <w:rPr>
          <w:szCs w:val="24"/>
        </w:rPr>
      </w:pPr>
    </w:p>
    <w:p w14:paraId="19B3A37F" w14:textId="30313440" w:rsidR="00ED242B" w:rsidRPr="00584B49" w:rsidRDefault="00B0224C" w:rsidP="00F559A1">
      <w:pPr>
        <w:spacing w:after="0" w:line="240" w:lineRule="auto"/>
        <w:ind w:firstLine="1418"/>
        <w:jc w:val="both"/>
        <w:rPr>
          <w:szCs w:val="24"/>
        </w:rPr>
      </w:pPr>
      <w:r w:rsidRPr="00584B49">
        <w:rPr>
          <w:szCs w:val="24"/>
        </w:rPr>
        <w:t xml:space="preserve">Considerando </w:t>
      </w:r>
      <w:r w:rsidR="00762D5F" w:rsidRPr="00584B49">
        <w:rPr>
          <w:szCs w:val="24"/>
        </w:rPr>
        <w:t xml:space="preserve">que os cuidados integrais com a saúde implicam ações de promoção </w:t>
      </w:r>
      <w:r w:rsidR="000219D8" w:rsidRPr="00584B49">
        <w:rPr>
          <w:szCs w:val="24"/>
        </w:rPr>
        <w:t>nest</w:t>
      </w:r>
      <w:r w:rsidR="00762D5F" w:rsidRPr="00584B49">
        <w:rPr>
          <w:szCs w:val="24"/>
        </w:rPr>
        <w:t>a</w:t>
      </w:r>
      <w:r w:rsidR="000219D8" w:rsidRPr="00584B49">
        <w:rPr>
          <w:szCs w:val="24"/>
        </w:rPr>
        <w:t xml:space="preserve"> seara</w:t>
      </w:r>
      <w:r w:rsidR="00762D5F" w:rsidRPr="00584B49">
        <w:rPr>
          <w:szCs w:val="24"/>
        </w:rPr>
        <w:t xml:space="preserve">, </w:t>
      </w:r>
      <w:r w:rsidR="000219D8" w:rsidRPr="00584B49">
        <w:rPr>
          <w:szCs w:val="24"/>
        </w:rPr>
        <w:t xml:space="preserve">propiciando </w:t>
      </w:r>
      <w:r w:rsidR="00584B49">
        <w:rPr>
          <w:szCs w:val="24"/>
        </w:rPr>
        <w:t xml:space="preserve">atendimento e </w:t>
      </w:r>
      <w:r w:rsidR="00762D5F" w:rsidRPr="00584B49">
        <w:rPr>
          <w:szCs w:val="24"/>
        </w:rPr>
        <w:t xml:space="preserve">tratamento adequado dos doentes, </w:t>
      </w:r>
      <w:r w:rsidR="00F37FF4" w:rsidRPr="00584B49">
        <w:rPr>
          <w:szCs w:val="24"/>
        </w:rPr>
        <w:t>razão porqu</w:t>
      </w:r>
      <w:r w:rsidR="00153AC8">
        <w:rPr>
          <w:szCs w:val="24"/>
        </w:rPr>
        <w:t>ê</w:t>
      </w:r>
      <w:r w:rsidR="00F37FF4" w:rsidRPr="00584B49">
        <w:rPr>
          <w:szCs w:val="24"/>
        </w:rPr>
        <w:t xml:space="preserve">, </w:t>
      </w:r>
      <w:r w:rsidR="00762D5F" w:rsidRPr="00584B49">
        <w:rPr>
          <w:szCs w:val="24"/>
        </w:rPr>
        <w:t>faz-se necessária a presente indicação.</w:t>
      </w:r>
    </w:p>
    <w:p w14:paraId="1B9400B4" w14:textId="77777777" w:rsidR="00ED242B" w:rsidRPr="00584B49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14:paraId="17EBAA66" w14:textId="77777777" w:rsidR="00747C4A" w:rsidRPr="00584B49" w:rsidRDefault="00747C4A" w:rsidP="00F559A1">
      <w:pPr>
        <w:spacing w:after="0" w:line="240" w:lineRule="auto"/>
        <w:jc w:val="both"/>
        <w:rPr>
          <w:szCs w:val="24"/>
        </w:rPr>
      </w:pPr>
    </w:p>
    <w:p w14:paraId="46F4B697" w14:textId="6A7230B4" w:rsidR="00F87273" w:rsidRDefault="00B0224C" w:rsidP="00F559A1">
      <w:pPr>
        <w:spacing w:after="0" w:line="240" w:lineRule="auto"/>
        <w:ind w:firstLine="1418"/>
        <w:jc w:val="both"/>
        <w:rPr>
          <w:szCs w:val="24"/>
        </w:rPr>
      </w:pPr>
      <w:r w:rsidRPr="00584B49">
        <w:rPr>
          <w:szCs w:val="24"/>
        </w:rPr>
        <w:t xml:space="preserve">Câmara Municipal de Sorriso, Estado de Mato Grosso, em </w:t>
      </w:r>
      <w:r w:rsidR="00B923F8" w:rsidRPr="00584B49">
        <w:rPr>
          <w:szCs w:val="24"/>
        </w:rPr>
        <w:t>04</w:t>
      </w:r>
      <w:r w:rsidRPr="00584B49">
        <w:rPr>
          <w:szCs w:val="24"/>
        </w:rPr>
        <w:t xml:space="preserve"> de </w:t>
      </w:r>
      <w:r w:rsidR="00B923F8" w:rsidRPr="00584B49">
        <w:rPr>
          <w:szCs w:val="24"/>
        </w:rPr>
        <w:t>març</w:t>
      </w:r>
      <w:r w:rsidR="00682FD9" w:rsidRPr="00584B49">
        <w:rPr>
          <w:szCs w:val="24"/>
        </w:rPr>
        <w:t>o</w:t>
      </w:r>
      <w:r w:rsidRPr="00584B49">
        <w:rPr>
          <w:szCs w:val="24"/>
        </w:rPr>
        <w:t xml:space="preserve"> de 20</w:t>
      </w:r>
      <w:r w:rsidR="00A96923" w:rsidRPr="00584B49">
        <w:rPr>
          <w:szCs w:val="24"/>
        </w:rPr>
        <w:t>2</w:t>
      </w:r>
      <w:r w:rsidR="00682FD9" w:rsidRPr="00584B49">
        <w:rPr>
          <w:szCs w:val="24"/>
        </w:rPr>
        <w:t>4</w:t>
      </w:r>
      <w:r w:rsidRPr="00584B49">
        <w:rPr>
          <w:szCs w:val="24"/>
        </w:rPr>
        <w:t>.</w:t>
      </w:r>
    </w:p>
    <w:p w14:paraId="39C368B2" w14:textId="77777777" w:rsidR="009D7609" w:rsidRDefault="009D7609" w:rsidP="00F559A1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377DCE63" w14:textId="13B62E4F" w:rsidR="00943B49" w:rsidRDefault="00943B49" w:rsidP="00F559A1">
      <w:pPr>
        <w:spacing w:after="0" w:line="240" w:lineRule="auto"/>
        <w:ind w:firstLine="1418"/>
        <w:jc w:val="both"/>
        <w:rPr>
          <w:szCs w:val="24"/>
        </w:rPr>
      </w:pPr>
    </w:p>
    <w:p w14:paraId="4F1B5AB3" w14:textId="61745F7F" w:rsidR="009D7609" w:rsidRDefault="009D7609" w:rsidP="00F559A1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3115"/>
        <w:gridCol w:w="3971"/>
      </w:tblGrid>
      <w:tr w:rsidR="009D7609" w14:paraId="42472F3D" w14:textId="77777777" w:rsidTr="009D7609">
        <w:trPr>
          <w:trHeight w:val="1284"/>
        </w:trPr>
        <w:tc>
          <w:tcPr>
            <w:tcW w:w="4113" w:type="dxa"/>
            <w:hideMark/>
          </w:tcPr>
          <w:p w14:paraId="50F3E885" w14:textId="77777777" w:rsidR="009D7609" w:rsidRDefault="009D760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DAMIANI</w:t>
            </w:r>
          </w:p>
          <w:p w14:paraId="382C219D" w14:textId="77777777" w:rsidR="009D7609" w:rsidRDefault="009D7609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  <w:tc>
          <w:tcPr>
            <w:tcW w:w="3115" w:type="dxa"/>
            <w:hideMark/>
          </w:tcPr>
          <w:p w14:paraId="10126213" w14:textId="77777777" w:rsidR="009D7609" w:rsidRDefault="009D7609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DIOGO KRIGUER</w:t>
            </w:r>
          </w:p>
          <w:p w14:paraId="2C4924CE" w14:textId="77777777" w:rsidR="009D7609" w:rsidRDefault="009D760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  <w:tc>
          <w:tcPr>
            <w:tcW w:w="3971" w:type="dxa"/>
            <w:hideMark/>
          </w:tcPr>
          <w:p w14:paraId="0D15CBA1" w14:textId="77777777" w:rsidR="009D7609" w:rsidRDefault="009D7609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CELSO KOZAK</w:t>
            </w:r>
          </w:p>
          <w:p w14:paraId="18319C55" w14:textId="77777777" w:rsidR="009D7609" w:rsidRDefault="009D760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</w:tr>
      <w:tr w:rsidR="009D7609" w14:paraId="5F73CE7E" w14:textId="77777777" w:rsidTr="009D7609">
        <w:trPr>
          <w:trHeight w:val="1417"/>
        </w:trPr>
        <w:tc>
          <w:tcPr>
            <w:tcW w:w="4113" w:type="dxa"/>
            <w:hideMark/>
          </w:tcPr>
          <w:p w14:paraId="3FEC0024" w14:textId="77777777" w:rsidR="009D7609" w:rsidRDefault="009D7609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RODRIGO MACHADO</w:t>
            </w:r>
          </w:p>
          <w:p w14:paraId="5BCE3BC5" w14:textId="77777777" w:rsidR="009D7609" w:rsidRDefault="009D760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0"/>
              </w:rPr>
              <w:t>Vereador PSDB</w:t>
            </w:r>
          </w:p>
        </w:tc>
        <w:tc>
          <w:tcPr>
            <w:tcW w:w="3115" w:type="dxa"/>
            <w:hideMark/>
          </w:tcPr>
          <w:p w14:paraId="11D7D47A" w14:textId="77777777" w:rsidR="009D7609" w:rsidRDefault="009D760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ZÉ DA PANTANAL</w:t>
            </w:r>
          </w:p>
          <w:p w14:paraId="1FFF12FB" w14:textId="77777777" w:rsidR="009D7609" w:rsidRDefault="009D7609">
            <w:pPr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    Vereador MDB</w:t>
            </w:r>
          </w:p>
        </w:tc>
        <w:tc>
          <w:tcPr>
            <w:tcW w:w="3971" w:type="dxa"/>
            <w:hideMark/>
          </w:tcPr>
          <w:p w14:paraId="1787E5AD" w14:textId="77777777" w:rsidR="009D7609" w:rsidRDefault="009D760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IAGO MELLA</w:t>
            </w:r>
          </w:p>
          <w:p w14:paraId="5382E40E" w14:textId="77777777" w:rsidR="009D7609" w:rsidRDefault="009D7609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>Vereador PODEMOS</w:t>
            </w:r>
          </w:p>
        </w:tc>
      </w:tr>
      <w:tr w:rsidR="009D7609" w14:paraId="2E8B06DF" w14:textId="77777777" w:rsidTr="009D7609">
        <w:tc>
          <w:tcPr>
            <w:tcW w:w="4113" w:type="dxa"/>
          </w:tcPr>
          <w:p w14:paraId="78C596B4" w14:textId="77777777" w:rsidR="009D7609" w:rsidRDefault="009D760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CHICO DA ZONA LESTE</w:t>
            </w:r>
          </w:p>
          <w:p w14:paraId="4F337CEA" w14:textId="77777777" w:rsidR="009D7609" w:rsidRDefault="009D7609">
            <w:pPr>
              <w:tabs>
                <w:tab w:val="left" w:pos="0"/>
              </w:tabs>
              <w:ind w:left="34" w:hanging="34"/>
              <w:jc w:val="center"/>
              <w:rPr>
                <w:rFonts w:eastAsiaTheme="minorEastAsia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Vereador MDB</w:t>
            </w:r>
          </w:p>
          <w:p w14:paraId="054BEADD" w14:textId="77777777" w:rsidR="009D7609" w:rsidRDefault="009D7609">
            <w:pPr>
              <w:jc w:val="center"/>
              <w:rPr>
                <w:szCs w:val="24"/>
              </w:rPr>
            </w:pPr>
          </w:p>
        </w:tc>
        <w:tc>
          <w:tcPr>
            <w:tcW w:w="3115" w:type="dxa"/>
            <w:hideMark/>
          </w:tcPr>
          <w:p w14:paraId="4C7DC932" w14:textId="77777777" w:rsidR="009D7609" w:rsidRDefault="009D760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GILBERTO BANANEIRO</w:t>
            </w:r>
          </w:p>
          <w:p w14:paraId="109C63C0" w14:textId="77777777" w:rsidR="009D7609" w:rsidRDefault="009D7609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>Vereador PP</w:t>
            </w:r>
          </w:p>
        </w:tc>
        <w:tc>
          <w:tcPr>
            <w:tcW w:w="3971" w:type="dxa"/>
            <w:hideMark/>
          </w:tcPr>
          <w:p w14:paraId="5AAB7565" w14:textId="77777777" w:rsidR="009D7609" w:rsidRDefault="009D760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ACACIO AMBROSINI</w:t>
            </w:r>
          </w:p>
          <w:p w14:paraId="7EC389D1" w14:textId="77777777" w:rsidR="009D7609" w:rsidRDefault="009D7609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t>Vereador Republicanos</w:t>
            </w:r>
          </w:p>
        </w:tc>
      </w:tr>
    </w:tbl>
    <w:p w14:paraId="488066B3" w14:textId="77777777" w:rsidR="009D7609" w:rsidRPr="00584B49" w:rsidRDefault="009D7609" w:rsidP="00F559A1">
      <w:pPr>
        <w:spacing w:after="0" w:line="240" w:lineRule="auto"/>
        <w:ind w:firstLine="1418"/>
        <w:jc w:val="both"/>
        <w:rPr>
          <w:szCs w:val="24"/>
        </w:rPr>
      </w:pPr>
    </w:p>
    <w:sectPr w:rsidR="009D7609" w:rsidRPr="00584B49" w:rsidSect="00A83205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79DB9" w14:textId="77777777" w:rsidR="003B4A6C" w:rsidRDefault="003B4A6C" w:rsidP="00943B49">
      <w:pPr>
        <w:spacing w:after="0" w:line="240" w:lineRule="auto"/>
      </w:pPr>
      <w:r>
        <w:separator/>
      </w:r>
    </w:p>
  </w:endnote>
  <w:endnote w:type="continuationSeparator" w:id="0">
    <w:p w14:paraId="64E69DF2" w14:textId="77777777" w:rsidR="003B4A6C" w:rsidRDefault="003B4A6C" w:rsidP="0094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196719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B23C76" w14:textId="2FEFA686" w:rsidR="00943B49" w:rsidRPr="00943B49" w:rsidRDefault="00943B49">
            <w:pPr>
              <w:pStyle w:val="Rodap"/>
              <w:jc w:val="right"/>
              <w:rPr>
                <w:sz w:val="16"/>
                <w:szCs w:val="16"/>
              </w:rPr>
            </w:pPr>
            <w:r w:rsidRPr="00943B49">
              <w:rPr>
                <w:sz w:val="16"/>
                <w:szCs w:val="16"/>
              </w:rPr>
              <w:t xml:space="preserve">Página </w:t>
            </w:r>
            <w:r w:rsidRPr="00943B49">
              <w:rPr>
                <w:b/>
                <w:bCs/>
                <w:sz w:val="16"/>
                <w:szCs w:val="16"/>
              </w:rPr>
              <w:fldChar w:fldCharType="begin"/>
            </w:r>
            <w:r w:rsidRPr="00943B49">
              <w:rPr>
                <w:b/>
                <w:bCs/>
                <w:sz w:val="16"/>
                <w:szCs w:val="16"/>
              </w:rPr>
              <w:instrText>PAGE</w:instrText>
            </w:r>
            <w:r w:rsidRPr="00943B49">
              <w:rPr>
                <w:b/>
                <w:bCs/>
                <w:sz w:val="16"/>
                <w:szCs w:val="16"/>
              </w:rPr>
              <w:fldChar w:fldCharType="separate"/>
            </w:r>
            <w:r w:rsidR="009D7609">
              <w:rPr>
                <w:b/>
                <w:bCs/>
                <w:noProof/>
                <w:sz w:val="16"/>
                <w:szCs w:val="16"/>
              </w:rPr>
              <w:t>2</w:t>
            </w:r>
            <w:r w:rsidRPr="00943B49">
              <w:rPr>
                <w:b/>
                <w:bCs/>
                <w:sz w:val="16"/>
                <w:szCs w:val="16"/>
              </w:rPr>
              <w:fldChar w:fldCharType="end"/>
            </w:r>
            <w:r w:rsidRPr="00943B49">
              <w:rPr>
                <w:sz w:val="16"/>
                <w:szCs w:val="16"/>
              </w:rPr>
              <w:t xml:space="preserve"> de </w:t>
            </w:r>
            <w:r w:rsidRPr="00943B49">
              <w:rPr>
                <w:b/>
                <w:bCs/>
                <w:sz w:val="16"/>
                <w:szCs w:val="16"/>
              </w:rPr>
              <w:fldChar w:fldCharType="begin"/>
            </w:r>
            <w:r w:rsidRPr="00943B49">
              <w:rPr>
                <w:b/>
                <w:bCs/>
                <w:sz w:val="16"/>
                <w:szCs w:val="16"/>
              </w:rPr>
              <w:instrText>NUMPAGES</w:instrText>
            </w:r>
            <w:r w:rsidRPr="00943B49">
              <w:rPr>
                <w:b/>
                <w:bCs/>
                <w:sz w:val="16"/>
                <w:szCs w:val="16"/>
              </w:rPr>
              <w:fldChar w:fldCharType="separate"/>
            </w:r>
            <w:r w:rsidR="009D7609">
              <w:rPr>
                <w:b/>
                <w:bCs/>
                <w:noProof/>
                <w:sz w:val="16"/>
                <w:szCs w:val="16"/>
              </w:rPr>
              <w:t>2</w:t>
            </w:r>
            <w:r w:rsidRPr="00943B4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05FA68" w14:textId="77777777" w:rsidR="00943B49" w:rsidRPr="00943B49" w:rsidRDefault="00943B4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B990" w14:textId="77777777" w:rsidR="003B4A6C" w:rsidRDefault="003B4A6C" w:rsidP="00943B49">
      <w:pPr>
        <w:spacing w:after="0" w:line="240" w:lineRule="auto"/>
      </w:pPr>
      <w:r>
        <w:separator/>
      </w:r>
    </w:p>
  </w:footnote>
  <w:footnote w:type="continuationSeparator" w:id="0">
    <w:p w14:paraId="49389007" w14:textId="77777777" w:rsidR="003B4A6C" w:rsidRDefault="003B4A6C" w:rsidP="00943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B7053"/>
    <w:rsid w:val="000D5DB9"/>
    <w:rsid w:val="000F1A20"/>
    <w:rsid w:val="000F78FD"/>
    <w:rsid w:val="00124BED"/>
    <w:rsid w:val="00150B19"/>
    <w:rsid w:val="00153AC8"/>
    <w:rsid w:val="001820ED"/>
    <w:rsid w:val="0018287B"/>
    <w:rsid w:val="00184486"/>
    <w:rsid w:val="001D4A11"/>
    <w:rsid w:val="001F59F5"/>
    <w:rsid w:val="00211348"/>
    <w:rsid w:val="00221D20"/>
    <w:rsid w:val="00227E50"/>
    <w:rsid w:val="00235DED"/>
    <w:rsid w:val="0024720C"/>
    <w:rsid w:val="00254395"/>
    <w:rsid w:val="00264294"/>
    <w:rsid w:val="002A1353"/>
    <w:rsid w:val="002B2416"/>
    <w:rsid w:val="002B50DF"/>
    <w:rsid w:val="0032235B"/>
    <w:rsid w:val="00332824"/>
    <w:rsid w:val="00332E2F"/>
    <w:rsid w:val="00342B89"/>
    <w:rsid w:val="003B4A6C"/>
    <w:rsid w:val="003D4D28"/>
    <w:rsid w:val="003F3E98"/>
    <w:rsid w:val="004025C8"/>
    <w:rsid w:val="00405821"/>
    <w:rsid w:val="004921D6"/>
    <w:rsid w:val="004C261F"/>
    <w:rsid w:val="005019C1"/>
    <w:rsid w:val="0051743A"/>
    <w:rsid w:val="005334FF"/>
    <w:rsid w:val="00555B29"/>
    <w:rsid w:val="00566C29"/>
    <w:rsid w:val="005802CC"/>
    <w:rsid w:val="00584B49"/>
    <w:rsid w:val="005B1431"/>
    <w:rsid w:val="005B6439"/>
    <w:rsid w:val="00607CDA"/>
    <w:rsid w:val="0065217A"/>
    <w:rsid w:val="006545E7"/>
    <w:rsid w:val="00655F52"/>
    <w:rsid w:val="006626C6"/>
    <w:rsid w:val="00681AAF"/>
    <w:rsid w:val="00682FD9"/>
    <w:rsid w:val="00691A02"/>
    <w:rsid w:val="006A76E5"/>
    <w:rsid w:val="00711609"/>
    <w:rsid w:val="0072067E"/>
    <w:rsid w:val="00747C4A"/>
    <w:rsid w:val="00753FE6"/>
    <w:rsid w:val="00762D5F"/>
    <w:rsid w:val="00784708"/>
    <w:rsid w:val="00795A02"/>
    <w:rsid w:val="007D6A4D"/>
    <w:rsid w:val="00810EB6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43B49"/>
    <w:rsid w:val="00965612"/>
    <w:rsid w:val="0097580B"/>
    <w:rsid w:val="009826F2"/>
    <w:rsid w:val="00986427"/>
    <w:rsid w:val="00990884"/>
    <w:rsid w:val="009A1850"/>
    <w:rsid w:val="009D2F7C"/>
    <w:rsid w:val="009D7609"/>
    <w:rsid w:val="009E6F48"/>
    <w:rsid w:val="009F0BE0"/>
    <w:rsid w:val="00A07FFA"/>
    <w:rsid w:val="00A26F48"/>
    <w:rsid w:val="00A37BB6"/>
    <w:rsid w:val="00A44353"/>
    <w:rsid w:val="00A6442D"/>
    <w:rsid w:val="00A70DC7"/>
    <w:rsid w:val="00A83205"/>
    <w:rsid w:val="00A90F37"/>
    <w:rsid w:val="00A96923"/>
    <w:rsid w:val="00AB1005"/>
    <w:rsid w:val="00B0224C"/>
    <w:rsid w:val="00B7135D"/>
    <w:rsid w:val="00B7238F"/>
    <w:rsid w:val="00B775F2"/>
    <w:rsid w:val="00B923F8"/>
    <w:rsid w:val="00BC5502"/>
    <w:rsid w:val="00C20CFB"/>
    <w:rsid w:val="00C726AF"/>
    <w:rsid w:val="00CA6D4F"/>
    <w:rsid w:val="00CB3435"/>
    <w:rsid w:val="00CD3723"/>
    <w:rsid w:val="00CF4A9D"/>
    <w:rsid w:val="00D026BD"/>
    <w:rsid w:val="00D03521"/>
    <w:rsid w:val="00D10D12"/>
    <w:rsid w:val="00D1188F"/>
    <w:rsid w:val="00D514ED"/>
    <w:rsid w:val="00D71FBD"/>
    <w:rsid w:val="00D8228E"/>
    <w:rsid w:val="00DA4B00"/>
    <w:rsid w:val="00E021C2"/>
    <w:rsid w:val="00E04E56"/>
    <w:rsid w:val="00E167A9"/>
    <w:rsid w:val="00E378A1"/>
    <w:rsid w:val="00E63351"/>
    <w:rsid w:val="00E95B86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3B46"/>
  <w15:docId w15:val="{267051CA-B67D-42C0-8177-38C381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2021-07-08T11:38:00Z</cp:lastPrinted>
  <dcterms:created xsi:type="dcterms:W3CDTF">2024-03-05T15:15:00Z</dcterms:created>
  <dcterms:modified xsi:type="dcterms:W3CDTF">2024-03-07T15:29:00Z</dcterms:modified>
</cp:coreProperties>
</file>