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4C439" w14:textId="0FE1879B" w:rsidR="00AB5680" w:rsidRDefault="00715F52" w:rsidP="00AB568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153/202</w:t>
      </w:r>
      <w:r w:rsidR="00DB7233">
        <w:rPr>
          <w:b/>
          <w:sz w:val="22"/>
        </w:rPr>
        <w:t>4</w:t>
      </w:r>
    </w:p>
    <w:p w14:paraId="3CAC4C81" w14:textId="77777777" w:rsidR="00AB5680" w:rsidRDefault="00AB5680" w:rsidP="00AB5680">
      <w:pPr>
        <w:spacing w:after="0" w:line="240" w:lineRule="auto"/>
        <w:ind w:left="3402"/>
        <w:rPr>
          <w:b/>
          <w:sz w:val="22"/>
        </w:rPr>
      </w:pPr>
    </w:p>
    <w:p w14:paraId="13C8A37D" w14:textId="77777777" w:rsidR="00AB5680" w:rsidRDefault="00AB5680" w:rsidP="00AB5680">
      <w:pPr>
        <w:spacing w:after="0" w:line="240" w:lineRule="auto"/>
        <w:ind w:left="3402"/>
        <w:rPr>
          <w:b/>
          <w:sz w:val="22"/>
        </w:rPr>
      </w:pPr>
    </w:p>
    <w:p w14:paraId="1334B1BA" w14:textId="28320D9E" w:rsidR="00AB5680" w:rsidRDefault="00715F52" w:rsidP="00AB568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AO QUE SEJA INSTALADA ILUMINAÇÃO</w:t>
      </w:r>
      <w:r w:rsidR="00DB7233">
        <w:rPr>
          <w:b/>
          <w:sz w:val="22"/>
        </w:rPr>
        <w:t xml:space="preserve"> PÚBLICA,</w:t>
      </w:r>
      <w:r>
        <w:rPr>
          <w:b/>
          <w:sz w:val="22"/>
        </w:rPr>
        <w:t xml:space="preserve"> CERCADO O PLAYGROUND E A ACADEMIA AO AR LIVRE, DO BAIRRO PINHEIROS III, MUNICÍPIO DE SORRISO/MT.</w:t>
      </w:r>
    </w:p>
    <w:p w14:paraId="6792F2B3" w14:textId="38FFD797" w:rsidR="00AB5680" w:rsidRDefault="00AB5680" w:rsidP="00AB5680">
      <w:pPr>
        <w:spacing w:after="0" w:line="240" w:lineRule="auto"/>
        <w:ind w:left="3402"/>
        <w:jc w:val="both"/>
        <w:rPr>
          <w:b/>
          <w:sz w:val="22"/>
        </w:rPr>
      </w:pPr>
    </w:p>
    <w:p w14:paraId="49FE96D1" w14:textId="77777777" w:rsidR="00AB5680" w:rsidRDefault="00AB5680" w:rsidP="00AB5680">
      <w:pPr>
        <w:spacing w:after="0" w:line="240" w:lineRule="auto"/>
        <w:ind w:left="3402"/>
        <w:jc w:val="both"/>
        <w:rPr>
          <w:b/>
          <w:sz w:val="22"/>
        </w:rPr>
      </w:pPr>
    </w:p>
    <w:p w14:paraId="0B75BDD5" w14:textId="05C2DF90" w:rsidR="00AB5680" w:rsidRDefault="00715F52" w:rsidP="00AB568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</w:t>
      </w:r>
      <w:r>
        <w:rPr>
          <w:b/>
          <w:color w:val="000000"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Senhor Ari Lafin, Prefeito Municipal, à Secretaria Municipal de Obras e Serviços Públicos e à Secretaria Municipal de Esporte e Lazer, </w:t>
      </w:r>
      <w:r>
        <w:rPr>
          <w:b/>
          <w:sz w:val="22"/>
        </w:rPr>
        <w:t>versando sobre a necessidade de que seja instalada iluminação</w:t>
      </w:r>
      <w:r w:rsidR="00DB7233">
        <w:rPr>
          <w:b/>
          <w:sz w:val="22"/>
        </w:rPr>
        <w:t xml:space="preserve"> pública,</w:t>
      </w:r>
      <w:r>
        <w:rPr>
          <w:b/>
          <w:sz w:val="22"/>
        </w:rPr>
        <w:t xml:space="preserve"> cercado o playground e a academia ao ar livre, do Bairro Pinheiros III, município de Sorriso/MT.</w:t>
      </w:r>
    </w:p>
    <w:p w14:paraId="3F005112" w14:textId="46ECBD65" w:rsidR="00AB5680" w:rsidRDefault="00AB5680" w:rsidP="00AB5680">
      <w:pPr>
        <w:spacing w:after="0" w:line="240" w:lineRule="auto"/>
        <w:jc w:val="both"/>
        <w:rPr>
          <w:b/>
          <w:sz w:val="22"/>
        </w:rPr>
      </w:pPr>
    </w:p>
    <w:p w14:paraId="032AB3FF" w14:textId="77777777" w:rsidR="00AB5680" w:rsidRDefault="00AB5680" w:rsidP="00AB5680">
      <w:pPr>
        <w:spacing w:after="0" w:line="240" w:lineRule="auto"/>
        <w:jc w:val="both"/>
        <w:rPr>
          <w:b/>
          <w:sz w:val="22"/>
        </w:rPr>
      </w:pPr>
    </w:p>
    <w:p w14:paraId="0A32FE54" w14:textId="77777777" w:rsidR="00AB5680" w:rsidRDefault="00715F52" w:rsidP="00AB568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153875F" w14:textId="77777777" w:rsidR="00AB5680" w:rsidRDefault="00AB5680" w:rsidP="00AB5680">
      <w:pPr>
        <w:spacing w:after="0" w:line="240" w:lineRule="auto"/>
        <w:jc w:val="both"/>
        <w:rPr>
          <w:sz w:val="22"/>
        </w:rPr>
      </w:pPr>
    </w:p>
    <w:p w14:paraId="5C7D43D1" w14:textId="3D5041D6" w:rsidR="00AB5680" w:rsidRDefault="00715F52" w:rsidP="00715F52">
      <w:pPr>
        <w:tabs>
          <w:tab w:val="left" w:pos="1418"/>
        </w:tabs>
        <w:spacing w:after="0" w:line="240" w:lineRule="auto"/>
        <w:jc w:val="both"/>
        <w:rPr>
          <w:sz w:val="22"/>
        </w:rPr>
      </w:pPr>
      <w:r>
        <w:rPr>
          <w:sz w:val="22"/>
        </w:rPr>
        <w:tab/>
        <w:t>Considerando que o playground e academia ao ar livre do Bairro Pinheiros III, não possuem iluminação pública e ao escurecer, as crianças não podem utilizar os brinquedos e os moradores não podem praticar atividades físicas;</w:t>
      </w:r>
    </w:p>
    <w:p w14:paraId="4C9F8FE0" w14:textId="77777777" w:rsidR="00AB5680" w:rsidRDefault="00AB5680" w:rsidP="00AB5680">
      <w:pPr>
        <w:spacing w:after="0" w:line="240" w:lineRule="auto"/>
        <w:jc w:val="both"/>
        <w:rPr>
          <w:sz w:val="22"/>
        </w:rPr>
      </w:pPr>
    </w:p>
    <w:p w14:paraId="205F743F" w14:textId="77777777" w:rsidR="00AB5680" w:rsidRDefault="00715F52" w:rsidP="00AB5680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ainda, que o local não possui cerca em seu entorno, nem qualquer tipo de estrutura que impeça que animais tenham acesso a areia onde estão instalados os brinquedos, bem como, no local onde se encontram instalados os equipamentos da academia;</w:t>
      </w:r>
    </w:p>
    <w:p w14:paraId="08FB4FA2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</w:p>
    <w:p w14:paraId="2C2ABCEA" w14:textId="77777777" w:rsidR="00AB5680" w:rsidRDefault="00715F52" w:rsidP="00AB56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animais, como cachorros e gatos utilizam os espaços do local para urinarem e defecarem, contaminando-os, podendo transmitir doenças, aos frequentadores dos espaços;</w:t>
      </w:r>
    </w:p>
    <w:p w14:paraId="7E9E2649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</w:p>
    <w:p w14:paraId="142FB117" w14:textId="77777777" w:rsidR="00AB5680" w:rsidRDefault="00715F52" w:rsidP="00AB56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urina e cocô de gatos e cachorros podem transmitir o bicho geográfico, toxoplasmose, micose, dentre outras doenças, a quem entrar em contato;</w:t>
      </w:r>
    </w:p>
    <w:p w14:paraId="04A9687F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</w:p>
    <w:p w14:paraId="721A78E5" w14:textId="77777777" w:rsidR="00AB5680" w:rsidRDefault="00715F52" w:rsidP="00AB56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14:paraId="299EA5DB" w14:textId="77777777" w:rsidR="00AB5680" w:rsidRDefault="00AB5680" w:rsidP="00AB5680">
      <w:pPr>
        <w:spacing w:after="0" w:line="240" w:lineRule="auto"/>
        <w:jc w:val="both"/>
        <w:rPr>
          <w:sz w:val="22"/>
        </w:rPr>
      </w:pPr>
    </w:p>
    <w:p w14:paraId="464D889E" w14:textId="7897269B" w:rsidR="00AB5680" w:rsidRDefault="00715F52" w:rsidP="00AB56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</w:t>
      </w:r>
      <w:r w:rsidR="00DB7233">
        <w:rPr>
          <w:sz w:val="22"/>
        </w:rPr>
        <w:t>4</w:t>
      </w:r>
      <w:r>
        <w:rPr>
          <w:sz w:val="22"/>
        </w:rPr>
        <w:t xml:space="preserve"> de </w:t>
      </w:r>
      <w:r w:rsidR="00DB7233">
        <w:rPr>
          <w:sz w:val="22"/>
        </w:rPr>
        <w:t>març</w:t>
      </w:r>
      <w:r>
        <w:rPr>
          <w:sz w:val="22"/>
        </w:rPr>
        <w:t>o de 202</w:t>
      </w:r>
      <w:r w:rsidR="00DB7233">
        <w:rPr>
          <w:sz w:val="22"/>
        </w:rPr>
        <w:t>4</w:t>
      </w:r>
      <w:r>
        <w:rPr>
          <w:sz w:val="22"/>
        </w:rPr>
        <w:t>.</w:t>
      </w:r>
    </w:p>
    <w:p w14:paraId="59B10F41" w14:textId="77777777" w:rsidR="00EE2ADA" w:rsidRDefault="00EE2ADA" w:rsidP="00AB5680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4AB873D3" w14:textId="5A1C03A6" w:rsidR="00AB5680" w:rsidRDefault="00AB5680" w:rsidP="00715F52">
      <w:pPr>
        <w:spacing w:after="0" w:line="240" w:lineRule="auto"/>
        <w:rPr>
          <w:sz w:val="22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3115"/>
        <w:gridCol w:w="3971"/>
      </w:tblGrid>
      <w:tr w:rsidR="00EE2ADA" w14:paraId="22A03C07" w14:textId="77777777" w:rsidTr="00EE2ADA">
        <w:trPr>
          <w:trHeight w:val="1284"/>
        </w:trPr>
        <w:tc>
          <w:tcPr>
            <w:tcW w:w="4113" w:type="dxa"/>
            <w:hideMark/>
          </w:tcPr>
          <w:p w14:paraId="56E06764" w14:textId="77777777" w:rsidR="00EE2ADA" w:rsidRDefault="00EE2ADA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DAMIANI</w:t>
            </w:r>
          </w:p>
          <w:p w14:paraId="79EB5060" w14:textId="77777777" w:rsidR="00EE2ADA" w:rsidRDefault="00EE2AD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b/>
                <w:bCs/>
                <w:szCs w:val="20"/>
              </w:rPr>
              <w:t>Vereador PSDB</w:t>
            </w:r>
          </w:p>
        </w:tc>
        <w:tc>
          <w:tcPr>
            <w:tcW w:w="3115" w:type="dxa"/>
            <w:hideMark/>
          </w:tcPr>
          <w:p w14:paraId="5377660A" w14:textId="77777777" w:rsidR="00EE2ADA" w:rsidRDefault="00EE2ADA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DIOGO KRIGUER</w:t>
            </w:r>
          </w:p>
          <w:p w14:paraId="26926E84" w14:textId="77777777" w:rsidR="00EE2ADA" w:rsidRDefault="00EE2AD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0"/>
              </w:rPr>
              <w:t>Vereador PSDB</w:t>
            </w:r>
          </w:p>
        </w:tc>
        <w:tc>
          <w:tcPr>
            <w:tcW w:w="3971" w:type="dxa"/>
            <w:hideMark/>
          </w:tcPr>
          <w:p w14:paraId="5AA69279" w14:textId="77777777" w:rsidR="00EE2ADA" w:rsidRDefault="00EE2ADA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CELSO KOZAK</w:t>
            </w:r>
          </w:p>
          <w:p w14:paraId="434E019A" w14:textId="77777777" w:rsidR="00EE2ADA" w:rsidRDefault="00EE2AD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0"/>
              </w:rPr>
              <w:t>Vereador PSDB</w:t>
            </w:r>
          </w:p>
        </w:tc>
      </w:tr>
      <w:tr w:rsidR="00EE2ADA" w14:paraId="7A9A450A" w14:textId="77777777" w:rsidTr="00EE2ADA">
        <w:trPr>
          <w:trHeight w:val="1417"/>
        </w:trPr>
        <w:tc>
          <w:tcPr>
            <w:tcW w:w="4113" w:type="dxa"/>
            <w:hideMark/>
          </w:tcPr>
          <w:p w14:paraId="782B8C2A" w14:textId="77777777" w:rsidR="00EE2ADA" w:rsidRDefault="00EE2ADA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RODRIGO MACHADO</w:t>
            </w:r>
          </w:p>
          <w:p w14:paraId="39AD2D3B" w14:textId="77777777" w:rsidR="00EE2ADA" w:rsidRDefault="00EE2AD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0"/>
              </w:rPr>
              <w:t>Vereador PSDB</w:t>
            </w:r>
          </w:p>
        </w:tc>
        <w:tc>
          <w:tcPr>
            <w:tcW w:w="3115" w:type="dxa"/>
            <w:hideMark/>
          </w:tcPr>
          <w:p w14:paraId="43AD0195" w14:textId="77777777" w:rsidR="00EE2ADA" w:rsidRDefault="00EE2ADA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ZÉ DA PANTANAL</w:t>
            </w:r>
          </w:p>
          <w:p w14:paraId="5F22801A" w14:textId="77777777" w:rsidR="00EE2ADA" w:rsidRDefault="00EE2ADA">
            <w:pPr>
              <w:jc w:val="left"/>
              <w:rPr>
                <w:rFonts w:eastAsiaTheme="minorEastAsia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t xml:space="preserve">       Vereador MDB</w:t>
            </w:r>
          </w:p>
        </w:tc>
        <w:tc>
          <w:tcPr>
            <w:tcW w:w="3971" w:type="dxa"/>
            <w:hideMark/>
          </w:tcPr>
          <w:p w14:paraId="49995085" w14:textId="77777777" w:rsidR="00EE2ADA" w:rsidRDefault="00EE2AD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IAGO MELLA</w:t>
            </w:r>
          </w:p>
          <w:p w14:paraId="19B2C773" w14:textId="77777777" w:rsidR="00EE2ADA" w:rsidRDefault="00EE2AD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t>Vereador PODEMOS</w:t>
            </w:r>
          </w:p>
        </w:tc>
      </w:tr>
      <w:tr w:rsidR="00EE2ADA" w14:paraId="7436E25E" w14:textId="77777777" w:rsidTr="00EE2ADA">
        <w:tc>
          <w:tcPr>
            <w:tcW w:w="4113" w:type="dxa"/>
          </w:tcPr>
          <w:p w14:paraId="0B578EAA" w14:textId="77777777" w:rsidR="00EE2ADA" w:rsidRDefault="00EE2AD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CHICO DA ZONA LESTE</w:t>
            </w:r>
          </w:p>
          <w:p w14:paraId="3908D751" w14:textId="77777777" w:rsidR="00EE2ADA" w:rsidRDefault="00EE2ADA">
            <w:pPr>
              <w:tabs>
                <w:tab w:val="left" w:pos="0"/>
              </w:tabs>
              <w:ind w:left="34" w:hanging="34"/>
              <w:jc w:val="center"/>
              <w:rPr>
                <w:rFonts w:eastAsiaTheme="minorEastAsia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Vereador MDB</w:t>
            </w:r>
          </w:p>
          <w:p w14:paraId="233903D0" w14:textId="77777777" w:rsidR="00EE2ADA" w:rsidRDefault="00EE2ADA">
            <w:pPr>
              <w:jc w:val="center"/>
              <w:rPr>
                <w:szCs w:val="24"/>
              </w:rPr>
            </w:pPr>
          </w:p>
        </w:tc>
        <w:tc>
          <w:tcPr>
            <w:tcW w:w="3115" w:type="dxa"/>
            <w:hideMark/>
          </w:tcPr>
          <w:p w14:paraId="5D53FDAE" w14:textId="77777777" w:rsidR="00EE2ADA" w:rsidRDefault="00EE2AD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GILBERTO BANANEIRO</w:t>
            </w:r>
          </w:p>
          <w:p w14:paraId="7A37E21C" w14:textId="77777777" w:rsidR="00EE2ADA" w:rsidRDefault="00EE2AD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t>Vereador PP</w:t>
            </w:r>
          </w:p>
        </w:tc>
        <w:tc>
          <w:tcPr>
            <w:tcW w:w="3971" w:type="dxa"/>
            <w:hideMark/>
          </w:tcPr>
          <w:p w14:paraId="4CEA4D93" w14:textId="77777777" w:rsidR="00EE2ADA" w:rsidRDefault="00EE2AD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ACACIO AMBROSINI</w:t>
            </w:r>
          </w:p>
          <w:p w14:paraId="53AECE8D" w14:textId="77777777" w:rsidR="00EE2ADA" w:rsidRDefault="00EE2AD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t>Vereador Republicanos</w:t>
            </w:r>
          </w:p>
        </w:tc>
      </w:tr>
    </w:tbl>
    <w:p w14:paraId="710E8817" w14:textId="5C7EE688" w:rsidR="00DB7233" w:rsidRPr="003000F2" w:rsidRDefault="00715F52" w:rsidP="00EE2ADA">
      <w:pPr>
        <w:spacing w:after="0" w:line="240" w:lineRule="auto"/>
        <w:jc w:val="both"/>
        <w:rPr>
          <w:b/>
          <w:szCs w:val="24"/>
        </w:rPr>
      </w:pPr>
      <w:r w:rsidRPr="003000F2">
        <w:rPr>
          <w:b/>
          <w:szCs w:val="24"/>
        </w:rPr>
        <w:lastRenderedPageBreak/>
        <w:t xml:space="preserve">                             </w:t>
      </w:r>
    </w:p>
    <w:sectPr w:rsidR="00DB7233" w:rsidRPr="003000F2" w:rsidSect="00E37AD7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D67"/>
    <w:rsid w:val="0006609C"/>
    <w:rsid w:val="00093C09"/>
    <w:rsid w:val="000A10B4"/>
    <w:rsid w:val="000D5DB9"/>
    <w:rsid w:val="000E01E9"/>
    <w:rsid w:val="000F3CDC"/>
    <w:rsid w:val="001062A2"/>
    <w:rsid w:val="00124BED"/>
    <w:rsid w:val="00163CB5"/>
    <w:rsid w:val="00191E53"/>
    <w:rsid w:val="001956A1"/>
    <w:rsid w:val="0020465F"/>
    <w:rsid w:val="00224C2D"/>
    <w:rsid w:val="00227E50"/>
    <w:rsid w:val="00260C19"/>
    <w:rsid w:val="002A065E"/>
    <w:rsid w:val="003000F2"/>
    <w:rsid w:val="00332824"/>
    <w:rsid w:val="00350413"/>
    <w:rsid w:val="003A32EC"/>
    <w:rsid w:val="003B5C96"/>
    <w:rsid w:val="003D4D28"/>
    <w:rsid w:val="004025C8"/>
    <w:rsid w:val="00405821"/>
    <w:rsid w:val="004B6CD5"/>
    <w:rsid w:val="0051743A"/>
    <w:rsid w:val="00555B29"/>
    <w:rsid w:val="00566C29"/>
    <w:rsid w:val="00584B49"/>
    <w:rsid w:val="0059386C"/>
    <w:rsid w:val="005B6439"/>
    <w:rsid w:val="006165F5"/>
    <w:rsid w:val="0067572C"/>
    <w:rsid w:val="00694B88"/>
    <w:rsid w:val="006A76E5"/>
    <w:rsid w:val="006C3006"/>
    <w:rsid w:val="00715F52"/>
    <w:rsid w:val="007253A9"/>
    <w:rsid w:val="00747C4A"/>
    <w:rsid w:val="0075117F"/>
    <w:rsid w:val="007C2BE0"/>
    <w:rsid w:val="0087529F"/>
    <w:rsid w:val="00886489"/>
    <w:rsid w:val="008D1A02"/>
    <w:rsid w:val="009243A0"/>
    <w:rsid w:val="0093378C"/>
    <w:rsid w:val="009C7A43"/>
    <w:rsid w:val="009F0BE0"/>
    <w:rsid w:val="00A2135F"/>
    <w:rsid w:val="00A44353"/>
    <w:rsid w:val="00A5504B"/>
    <w:rsid w:val="00A6442D"/>
    <w:rsid w:val="00A84A3C"/>
    <w:rsid w:val="00A90F37"/>
    <w:rsid w:val="00AB5680"/>
    <w:rsid w:val="00AF52D0"/>
    <w:rsid w:val="00B43924"/>
    <w:rsid w:val="00B44234"/>
    <w:rsid w:val="00B4677A"/>
    <w:rsid w:val="00BB17C9"/>
    <w:rsid w:val="00BD07E2"/>
    <w:rsid w:val="00BD31F1"/>
    <w:rsid w:val="00C264D0"/>
    <w:rsid w:val="00C35A17"/>
    <w:rsid w:val="00CA45F0"/>
    <w:rsid w:val="00CA6D4F"/>
    <w:rsid w:val="00CB3435"/>
    <w:rsid w:val="00CB6439"/>
    <w:rsid w:val="00D06457"/>
    <w:rsid w:val="00D26DE2"/>
    <w:rsid w:val="00D37DC4"/>
    <w:rsid w:val="00D514ED"/>
    <w:rsid w:val="00DA6384"/>
    <w:rsid w:val="00DB5F6A"/>
    <w:rsid w:val="00DB7233"/>
    <w:rsid w:val="00DB7C62"/>
    <w:rsid w:val="00E04E56"/>
    <w:rsid w:val="00E07938"/>
    <w:rsid w:val="00E11ACD"/>
    <w:rsid w:val="00E11CF1"/>
    <w:rsid w:val="00E37AD7"/>
    <w:rsid w:val="00E75173"/>
    <w:rsid w:val="00EA3504"/>
    <w:rsid w:val="00EB07A7"/>
    <w:rsid w:val="00EC35D9"/>
    <w:rsid w:val="00ED3D47"/>
    <w:rsid w:val="00ED48B9"/>
    <w:rsid w:val="00EE2ADA"/>
    <w:rsid w:val="00F32B68"/>
    <w:rsid w:val="00F35717"/>
    <w:rsid w:val="00F4068C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89"/>
  <w15:docId w15:val="{FA20888A-13C8-449B-A06A-D7358406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2ADA"/>
    <w:pPr>
      <w:spacing w:after="0" w:line="240" w:lineRule="auto"/>
      <w:jc w:val="both"/>
    </w:pPr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2020-05-04T11:40:00Z</cp:lastPrinted>
  <dcterms:created xsi:type="dcterms:W3CDTF">2024-03-05T15:19:00Z</dcterms:created>
  <dcterms:modified xsi:type="dcterms:W3CDTF">2024-03-07T15:24:00Z</dcterms:modified>
</cp:coreProperties>
</file>