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A" w:rsidRPr="00F94234" w:rsidRDefault="009E720A" w:rsidP="00F94234">
      <w:pPr>
        <w:spacing w:after="0"/>
        <w:ind w:firstLine="2835"/>
        <w:rPr>
          <w:rFonts w:ascii="Times New Roman" w:hAnsi="Times New Roman" w:cs="Times New Roman"/>
          <w:b/>
        </w:rPr>
      </w:pPr>
      <w:r w:rsidRPr="00F94234">
        <w:rPr>
          <w:rFonts w:ascii="Times New Roman" w:hAnsi="Times New Roman" w:cs="Times New Roman"/>
          <w:b/>
        </w:rPr>
        <w:t xml:space="preserve">LEI </w:t>
      </w:r>
      <w:r w:rsidR="008230D7" w:rsidRPr="00F94234">
        <w:rPr>
          <w:rFonts w:ascii="Times New Roman" w:hAnsi="Times New Roman" w:cs="Times New Roman"/>
          <w:b/>
        </w:rPr>
        <w:t xml:space="preserve">COMPLEMENTAR </w:t>
      </w:r>
      <w:r w:rsidRPr="00F94234">
        <w:rPr>
          <w:rFonts w:ascii="Times New Roman" w:hAnsi="Times New Roman" w:cs="Times New Roman"/>
          <w:b/>
        </w:rPr>
        <w:t>N</w:t>
      </w:r>
      <w:r w:rsidR="00F94234" w:rsidRPr="00F94234">
        <w:rPr>
          <w:rFonts w:ascii="Times New Roman" w:hAnsi="Times New Roman" w:cs="Times New Roman"/>
          <w:b/>
        </w:rPr>
        <w:t xml:space="preserve">º </w:t>
      </w:r>
      <w:r w:rsidR="00772E9F">
        <w:rPr>
          <w:rFonts w:ascii="Times New Roman" w:hAnsi="Times New Roman" w:cs="Times New Roman"/>
          <w:b/>
        </w:rPr>
        <w:t>413</w:t>
      </w:r>
      <w:bookmarkStart w:id="0" w:name="_GoBack"/>
      <w:bookmarkEnd w:id="0"/>
      <w:r w:rsidR="00F94234" w:rsidRPr="00F94234">
        <w:rPr>
          <w:rFonts w:ascii="Times New Roman" w:hAnsi="Times New Roman" w:cs="Times New Roman"/>
          <w:b/>
        </w:rPr>
        <w:t>, DE 21 DE SETEMBRO DE 2023</w:t>
      </w:r>
      <w:r w:rsidRPr="00F94234">
        <w:rPr>
          <w:rFonts w:ascii="Times New Roman" w:hAnsi="Times New Roman" w:cs="Times New Roman"/>
          <w:b/>
        </w:rPr>
        <w:t xml:space="preserve"> </w:t>
      </w:r>
    </w:p>
    <w:p w:rsidR="00522421" w:rsidRDefault="00522421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:rsidR="00F94234" w:rsidRPr="00522421" w:rsidRDefault="00F94234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:rsidR="009E720A" w:rsidRDefault="00522421" w:rsidP="00F94234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Dispõe sobre a</w:t>
      </w:r>
      <w:r w:rsidR="00603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lteração na Lei Complementar nº</w:t>
      </w:r>
      <w:r w:rsidR="00303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3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170, de 08 de maio de 2013, que trata sobre a reestruturação do Regime Próprio de Previdência Social no município de Sorriso, e </w:t>
      </w:r>
      <w:r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dá outras providências.</w:t>
      </w:r>
    </w:p>
    <w:p w:rsidR="005B4755" w:rsidRDefault="005B4755" w:rsidP="00522421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4755" w:rsidRDefault="005B4755" w:rsidP="005B4755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5B4755" w:rsidRPr="00903FEA" w:rsidRDefault="005B4755" w:rsidP="00F94234">
      <w:pPr>
        <w:spacing w:after="0" w:line="240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Ari </w:t>
      </w:r>
      <w:proofErr w:type="spellStart"/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Genézio</w:t>
      </w:r>
      <w:proofErr w:type="spellEnd"/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Lafin</w:t>
      </w:r>
      <w:proofErr w:type="spellEnd"/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Prefeito Municipal de Sorriso, Estado de Mato Grosso, </w:t>
      </w:r>
      <w:r w:rsidR="00F9423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faço saber que a 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Câmara Municipal de Sorriso </w:t>
      </w:r>
      <w:r w:rsidR="00F9423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aprovou e em sanciono a seguinte L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ei </w:t>
      </w:r>
      <w:r w:rsidR="00F9423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omplementar:</w:t>
      </w:r>
    </w:p>
    <w:p w:rsidR="005B4755" w:rsidRDefault="005B4755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355FAF" w:rsidRPr="00903FEA" w:rsidRDefault="00355FAF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30353A" w:rsidRDefault="009E720A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5B4755">
        <w:rPr>
          <w:b/>
          <w:color w:val="000000"/>
        </w:rPr>
        <w:t>Art. 1º</w:t>
      </w:r>
      <w:r w:rsidRPr="005B4755">
        <w:rPr>
          <w:color w:val="000000"/>
        </w:rPr>
        <w:t> </w:t>
      </w:r>
      <w:r w:rsidR="0030353A">
        <w:rPr>
          <w:color w:val="000000"/>
        </w:rPr>
        <w:t>O art. 77, da</w:t>
      </w:r>
      <w:r w:rsidR="00603DB8">
        <w:rPr>
          <w:color w:val="000000"/>
        </w:rPr>
        <w:t xml:space="preserve"> </w:t>
      </w:r>
      <w:r w:rsidR="00603DB8">
        <w:rPr>
          <w:color w:val="000000" w:themeColor="text1"/>
          <w:shd w:val="clear" w:color="auto" w:fill="FFFFFF"/>
        </w:rPr>
        <w:t>Lei Complementar nº</w:t>
      </w:r>
      <w:r w:rsidR="00DB709C">
        <w:rPr>
          <w:color w:val="000000" w:themeColor="text1"/>
          <w:shd w:val="clear" w:color="auto" w:fill="FFFFFF"/>
        </w:rPr>
        <w:t xml:space="preserve"> </w:t>
      </w:r>
      <w:r w:rsidR="00603DB8">
        <w:rPr>
          <w:color w:val="000000" w:themeColor="text1"/>
          <w:shd w:val="clear" w:color="auto" w:fill="FFFFFF"/>
        </w:rPr>
        <w:t>170, de 08 de maio de 2013, passa a vigorar com a segui</w:t>
      </w:r>
      <w:r w:rsidR="0030353A">
        <w:rPr>
          <w:color w:val="000000" w:themeColor="text1"/>
          <w:shd w:val="clear" w:color="auto" w:fill="FFFFFF"/>
        </w:rPr>
        <w:t>nte redação:</w:t>
      </w:r>
    </w:p>
    <w:p w:rsidR="00355FAF" w:rsidRDefault="00355FAF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:rsidR="0030353A" w:rsidRDefault="0030353A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55FAF">
        <w:rPr>
          <w:b/>
          <w:color w:val="000000" w:themeColor="text1"/>
          <w:shd w:val="clear" w:color="auto" w:fill="FFFFFF"/>
        </w:rPr>
        <w:t>Art. 77</w:t>
      </w:r>
      <w:r>
        <w:rPr>
          <w:color w:val="000000" w:themeColor="text1"/>
          <w:shd w:val="clear" w:color="auto" w:fill="FFFFFF"/>
        </w:rPr>
        <w:t>. ..................................................................................................................</w:t>
      </w:r>
    </w:p>
    <w:p w:rsidR="0030353A" w:rsidRDefault="0030353A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...............................................................................................................................</w:t>
      </w:r>
    </w:p>
    <w:p w:rsidR="00355FAF" w:rsidRDefault="00355FAF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:rsidR="0030353A" w:rsidRDefault="0030353A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XIV – emitir parecer relativo às propostas de atos normativos com reflexos na gestão dos ativos e passivos previdenciários.</w:t>
      </w:r>
    </w:p>
    <w:p w:rsidR="002273A0" w:rsidRDefault="002273A0" w:rsidP="00355FA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273A0">
        <w:rPr>
          <w:b/>
          <w:color w:val="000000"/>
        </w:rPr>
        <w:t xml:space="preserve">Art. </w:t>
      </w:r>
      <w:r w:rsidR="00355FAF">
        <w:rPr>
          <w:b/>
          <w:color w:val="000000"/>
        </w:rPr>
        <w:t>2</w:t>
      </w:r>
      <w:r w:rsidRPr="002273A0">
        <w:rPr>
          <w:b/>
          <w:color w:val="000000"/>
        </w:rPr>
        <w:t>º</w:t>
      </w:r>
      <w:r>
        <w:rPr>
          <w:color w:val="000000"/>
        </w:rPr>
        <w:t xml:space="preserve"> Esta Lei Complementar entra em vigor na data de sua publicação.</w:t>
      </w: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Sorriso, Estado de Mato Grosso, em </w:t>
      </w:r>
      <w:r w:rsidR="00F94234">
        <w:rPr>
          <w:color w:val="000000"/>
        </w:rPr>
        <w:t>21 de setembro de 2023.</w:t>
      </w: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F94234" w:rsidRPr="00F94234" w:rsidRDefault="00F94234" w:rsidP="00F94234">
      <w:pPr>
        <w:spacing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4234" w:rsidRPr="00F94234" w:rsidRDefault="00F94234" w:rsidP="00F9423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F94234" w:rsidRPr="00F94234" w:rsidRDefault="00F94234" w:rsidP="00F9423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F94234" w:rsidRPr="00F94234" w:rsidRDefault="00F94234" w:rsidP="00F94234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234" w:rsidRPr="00F94234" w:rsidRDefault="00F94234" w:rsidP="00F94234">
      <w:pPr>
        <w:tabs>
          <w:tab w:val="left" w:pos="1418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94234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F94234" w:rsidRPr="00F94234" w:rsidRDefault="00F94234" w:rsidP="00F94234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234" w:rsidRPr="00F94234" w:rsidRDefault="00F94234" w:rsidP="00F94234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234" w:rsidRPr="00F94234" w:rsidRDefault="00F94234" w:rsidP="00F9423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234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F94234" w:rsidRPr="00F94234" w:rsidRDefault="00F94234" w:rsidP="00F9423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4234">
        <w:rPr>
          <w:rFonts w:ascii="Times New Roman" w:hAnsi="Times New Roman" w:cs="Times New Roman"/>
          <w:sz w:val="24"/>
          <w:szCs w:val="24"/>
        </w:rPr>
        <w:t xml:space="preserve">     Secretário Municipal de Administração</w:t>
      </w:r>
      <w:r w:rsidRPr="00F9423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2273A0" w:rsidRPr="00F94234" w:rsidRDefault="002273A0" w:rsidP="00F9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2273A0" w:rsidRPr="00F94234" w:rsidSect="00F94234">
      <w:pgSz w:w="11906" w:h="16838"/>
      <w:pgMar w:top="2835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0A"/>
    <w:rsid w:val="00061607"/>
    <w:rsid w:val="0011551D"/>
    <w:rsid w:val="00141579"/>
    <w:rsid w:val="00147930"/>
    <w:rsid w:val="0018126A"/>
    <w:rsid w:val="002273A0"/>
    <w:rsid w:val="00237A90"/>
    <w:rsid w:val="002D0FF6"/>
    <w:rsid w:val="002F2740"/>
    <w:rsid w:val="0030353A"/>
    <w:rsid w:val="00355FAF"/>
    <w:rsid w:val="003C798B"/>
    <w:rsid w:val="00477CB2"/>
    <w:rsid w:val="0049681B"/>
    <w:rsid w:val="00522421"/>
    <w:rsid w:val="005A65DB"/>
    <w:rsid w:val="005B4755"/>
    <w:rsid w:val="00603DB8"/>
    <w:rsid w:val="00606DF4"/>
    <w:rsid w:val="0061511E"/>
    <w:rsid w:val="00665546"/>
    <w:rsid w:val="006A3A06"/>
    <w:rsid w:val="006C1A48"/>
    <w:rsid w:val="006E09A2"/>
    <w:rsid w:val="006F048B"/>
    <w:rsid w:val="00711802"/>
    <w:rsid w:val="00772E9F"/>
    <w:rsid w:val="00781FBF"/>
    <w:rsid w:val="007B1043"/>
    <w:rsid w:val="008230D7"/>
    <w:rsid w:val="008466AD"/>
    <w:rsid w:val="008D1EEF"/>
    <w:rsid w:val="008D4A45"/>
    <w:rsid w:val="008E6408"/>
    <w:rsid w:val="009832EB"/>
    <w:rsid w:val="009E720A"/>
    <w:rsid w:val="00A4353D"/>
    <w:rsid w:val="00A80B6D"/>
    <w:rsid w:val="00AD443E"/>
    <w:rsid w:val="00B432AF"/>
    <w:rsid w:val="00BC0E2B"/>
    <w:rsid w:val="00C37161"/>
    <w:rsid w:val="00CB5AAC"/>
    <w:rsid w:val="00CC7C30"/>
    <w:rsid w:val="00D1118D"/>
    <w:rsid w:val="00D43446"/>
    <w:rsid w:val="00DB709C"/>
    <w:rsid w:val="00E6207C"/>
    <w:rsid w:val="00ED12C3"/>
    <w:rsid w:val="00F7389A"/>
    <w:rsid w:val="00F94234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C5FE"/>
  <w15:chartTrackingRefBased/>
  <w15:docId w15:val="{BB0C6F99-9396-4495-B95F-D53B5F9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9E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7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locked/>
    <w:rsid w:val="0011551D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1551D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11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837C-AA6C-419A-895B-847FDBA6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2023-08-11T19:37:00Z</cp:lastPrinted>
  <dcterms:created xsi:type="dcterms:W3CDTF">2023-09-21T13:07:00Z</dcterms:created>
  <dcterms:modified xsi:type="dcterms:W3CDTF">2023-09-21T13:39:00Z</dcterms:modified>
</cp:coreProperties>
</file>