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6E" w:rsidRPr="003D6BCA" w:rsidRDefault="003279BC" w:rsidP="00354A26">
      <w:pPr>
        <w:ind w:left="3969"/>
        <w:jc w:val="both"/>
        <w:rPr>
          <w:b/>
          <w:bCs/>
          <w:iCs/>
        </w:rPr>
      </w:pPr>
      <w:r w:rsidRPr="003D6BCA">
        <w:rPr>
          <w:b/>
          <w:bCs/>
          <w:iCs/>
        </w:rPr>
        <w:t xml:space="preserve">LEI </w:t>
      </w:r>
      <w:r w:rsidR="00521704" w:rsidRPr="003D6BCA">
        <w:rPr>
          <w:b/>
          <w:bCs/>
          <w:iCs/>
        </w:rPr>
        <w:t>Nº</w:t>
      </w:r>
      <w:r w:rsidR="00354A26">
        <w:rPr>
          <w:b/>
          <w:bCs/>
          <w:iCs/>
        </w:rPr>
        <w:t xml:space="preserve"> 3.300, DE 21 DE SETEMBRO DE 2022</w:t>
      </w:r>
      <w:r w:rsidR="00521704" w:rsidRPr="003D6BCA">
        <w:rPr>
          <w:b/>
          <w:bCs/>
          <w:iCs/>
        </w:rPr>
        <w:t xml:space="preserve">                 </w:t>
      </w:r>
    </w:p>
    <w:p w:rsidR="00D1788F" w:rsidRPr="003D6BCA" w:rsidRDefault="00D1788F" w:rsidP="00354A26">
      <w:pPr>
        <w:ind w:left="3969"/>
        <w:jc w:val="both"/>
        <w:rPr>
          <w:b/>
          <w:bCs/>
          <w:iCs/>
        </w:rPr>
      </w:pPr>
    </w:p>
    <w:p w:rsidR="003F2A23" w:rsidRPr="003D6BCA" w:rsidRDefault="003F2A23" w:rsidP="00354A26">
      <w:pPr>
        <w:pStyle w:val="Recuodecorpodetexto"/>
        <w:ind w:left="3969"/>
        <w:rPr>
          <w:iCs/>
        </w:rPr>
      </w:pPr>
    </w:p>
    <w:p w:rsidR="00490D5D" w:rsidRPr="003D6BCA" w:rsidRDefault="00985664" w:rsidP="00354A26">
      <w:pPr>
        <w:ind w:left="3969"/>
        <w:jc w:val="both"/>
        <w:rPr>
          <w:bCs/>
        </w:rPr>
      </w:pPr>
      <w:r>
        <w:rPr>
          <w:bCs/>
        </w:rPr>
        <w:t>Desafeta e autoriza</w:t>
      </w:r>
      <w:r w:rsidR="00490D5D" w:rsidRPr="003D6BCA">
        <w:rPr>
          <w:bCs/>
        </w:rPr>
        <w:t xml:space="preserve"> o Poder Executivo Municipal a </w:t>
      </w:r>
      <w:r w:rsidR="007C13AA">
        <w:rPr>
          <w:bCs/>
        </w:rPr>
        <w:t>efetuar</w:t>
      </w:r>
      <w:r w:rsidR="00490D5D" w:rsidRPr="003D6BCA">
        <w:rPr>
          <w:bCs/>
        </w:rPr>
        <w:t xml:space="preserve"> C</w:t>
      </w:r>
      <w:r w:rsidR="007C13AA">
        <w:rPr>
          <w:bCs/>
        </w:rPr>
        <w:t xml:space="preserve">oncessão de Direito Real de Uso de </w:t>
      </w:r>
      <w:r w:rsidR="00490D5D" w:rsidRPr="003D6BCA">
        <w:rPr>
          <w:bCs/>
        </w:rPr>
        <w:t xml:space="preserve">Imóvel </w:t>
      </w:r>
      <w:r w:rsidR="007C13AA">
        <w:rPr>
          <w:bCs/>
        </w:rPr>
        <w:t>ao</w:t>
      </w:r>
      <w:r w:rsidR="005B07A6" w:rsidRPr="003D6BCA">
        <w:rPr>
          <w:bCs/>
        </w:rPr>
        <w:t xml:space="preserve"> Rotary Clube de Sorriso Ouro Verde </w:t>
      </w:r>
      <w:r w:rsidR="00B611E5">
        <w:rPr>
          <w:bCs/>
        </w:rPr>
        <w:t xml:space="preserve">e </w:t>
      </w:r>
      <w:r w:rsidR="005B07A6" w:rsidRPr="003D6BCA">
        <w:rPr>
          <w:bCs/>
        </w:rPr>
        <w:t xml:space="preserve">Rotary Club de Sorriso </w:t>
      </w:r>
      <w:proofErr w:type="spellStart"/>
      <w:r w:rsidR="005B07A6" w:rsidRPr="003D6BCA">
        <w:rPr>
          <w:bCs/>
        </w:rPr>
        <w:t>Jóia</w:t>
      </w:r>
      <w:proofErr w:type="spellEnd"/>
      <w:r w:rsidR="005B07A6" w:rsidRPr="003D6BCA">
        <w:rPr>
          <w:bCs/>
        </w:rPr>
        <w:t xml:space="preserve"> do Cerrado</w:t>
      </w:r>
      <w:r w:rsidR="00490D5D" w:rsidRPr="003D6BCA">
        <w:rPr>
          <w:bCs/>
        </w:rPr>
        <w:t>,</w:t>
      </w:r>
      <w:r w:rsidR="00807CCE">
        <w:rPr>
          <w:bCs/>
        </w:rPr>
        <w:t xml:space="preserve"> revoga</w:t>
      </w:r>
      <w:r w:rsidR="00807CCE" w:rsidRPr="00B611E5">
        <w:t xml:space="preserve"> a Lei nº 2.925, de 20 de março de 2019</w:t>
      </w:r>
      <w:r w:rsidR="00807CCE">
        <w:t>,</w:t>
      </w:r>
      <w:r w:rsidR="00490D5D" w:rsidRPr="003D6BCA">
        <w:rPr>
          <w:bCs/>
        </w:rPr>
        <w:t xml:space="preserve"> e dá outras providências.</w:t>
      </w:r>
    </w:p>
    <w:p w:rsidR="00BE4E12" w:rsidRPr="003D6BCA" w:rsidRDefault="00BE4E12" w:rsidP="008238BD">
      <w:pPr>
        <w:pStyle w:val="Recuodecorpodetexto"/>
        <w:ind w:left="3402"/>
        <w:rPr>
          <w:b w:val="0"/>
        </w:rPr>
      </w:pPr>
    </w:p>
    <w:p w:rsidR="007066DC" w:rsidRPr="003D6BCA" w:rsidRDefault="007066DC" w:rsidP="008238BD">
      <w:pPr>
        <w:pStyle w:val="Recuodecorpodetexto"/>
        <w:ind w:left="3402"/>
        <w:rPr>
          <w:b w:val="0"/>
        </w:rPr>
      </w:pPr>
    </w:p>
    <w:p w:rsidR="00354A26" w:rsidRPr="00A814A0" w:rsidRDefault="00354A26" w:rsidP="00354A26">
      <w:pPr>
        <w:ind w:firstLine="3969"/>
        <w:jc w:val="both"/>
        <w:rPr>
          <w:bCs/>
          <w:iCs/>
          <w:sz w:val="23"/>
          <w:szCs w:val="23"/>
        </w:rPr>
      </w:pPr>
      <w:r>
        <w:rPr>
          <w:bCs/>
          <w:iCs/>
        </w:rPr>
        <w:t xml:space="preserve">Ari </w:t>
      </w:r>
      <w:proofErr w:type="spellStart"/>
      <w:r>
        <w:rPr>
          <w:bCs/>
          <w:iCs/>
        </w:rPr>
        <w:t>Genézio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Lafin</w:t>
      </w:r>
      <w:proofErr w:type="spellEnd"/>
      <w:r>
        <w:rPr>
          <w:bCs/>
          <w:iCs/>
        </w:rPr>
        <w:t>, Prefeito Municipal de Sorriso, Estado de Mato Grosso, faço saber que a Câmara Municipal de Sorriso aprovou e eu sanciono a seguinte Lei:</w:t>
      </w:r>
    </w:p>
    <w:p w:rsidR="008238BD" w:rsidRPr="003D6BCA" w:rsidRDefault="008238BD" w:rsidP="00C142D9">
      <w:pPr>
        <w:ind w:firstLine="1440"/>
        <w:jc w:val="both"/>
        <w:rPr>
          <w:b/>
        </w:rPr>
      </w:pPr>
    </w:p>
    <w:p w:rsidR="00EB1190" w:rsidRPr="003D6BCA" w:rsidRDefault="00EB1190" w:rsidP="00C142D9">
      <w:pPr>
        <w:ind w:firstLine="1440"/>
        <w:jc w:val="both"/>
        <w:rPr>
          <w:b/>
        </w:rPr>
      </w:pPr>
      <w:bookmarkStart w:id="0" w:name="_GoBack"/>
      <w:bookmarkEnd w:id="0"/>
    </w:p>
    <w:p w:rsidR="00985664" w:rsidRPr="003D6BCA" w:rsidRDefault="00C142D9" w:rsidP="00985664">
      <w:pPr>
        <w:ind w:firstLine="1440"/>
        <w:jc w:val="both"/>
        <w:rPr>
          <w:rFonts w:eastAsia="MS Mincho"/>
          <w:bCs/>
        </w:rPr>
      </w:pPr>
      <w:r w:rsidRPr="003D6BCA">
        <w:rPr>
          <w:b/>
        </w:rPr>
        <w:t>Art. 1º</w:t>
      </w:r>
      <w:r w:rsidRPr="003D6BCA">
        <w:t xml:space="preserve"> </w:t>
      </w:r>
      <w:r w:rsidR="00985664">
        <w:t xml:space="preserve">Fica desafetado o imóvel denominado de </w:t>
      </w:r>
      <w:r w:rsidR="00985664">
        <w:rPr>
          <w:rFonts w:eastAsia="MS Mincho"/>
          <w:bCs/>
        </w:rPr>
        <w:t>Equipamento Comunitário – Quadra nº 01, do Loteamento Residencial Recanto Seguro, com área de 1.500 m² (um mil e quinhentos metros quadrados), matrícula sob nº 48.701, de propriedade d</w:t>
      </w:r>
      <w:r w:rsidR="00985664" w:rsidRPr="003D6BCA">
        <w:rPr>
          <w:rFonts w:eastAsia="MS Mincho"/>
          <w:bCs/>
        </w:rPr>
        <w:t>o</w:t>
      </w:r>
      <w:r w:rsidR="00985664">
        <w:rPr>
          <w:rFonts w:eastAsia="MS Mincho"/>
          <w:bCs/>
        </w:rPr>
        <w:t xml:space="preserve"> Município de Sorriso.</w:t>
      </w:r>
      <w:r w:rsidR="00985664" w:rsidRPr="003D6BCA">
        <w:rPr>
          <w:rFonts w:eastAsia="MS Mincho"/>
          <w:bCs/>
        </w:rPr>
        <w:t xml:space="preserve"> </w:t>
      </w:r>
    </w:p>
    <w:p w:rsidR="00985664" w:rsidRDefault="00985664" w:rsidP="008000EF">
      <w:pPr>
        <w:ind w:firstLine="1418"/>
        <w:jc w:val="both"/>
      </w:pPr>
    </w:p>
    <w:p w:rsidR="005B07A6" w:rsidRPr="003D6BCA" w:rsidRDefault="00985664" w:rsidP="008000EF">
      <w:pPr>
        <w:ind w:firstLine="1418"/>
        <w:jc w:val="both"/>
      </w:pPr>
      <w:r w:rsidRPr="00C13A7D">
        <w:rPr>
          <w:b/>
        </w:rPr>
        <w:t>Art. 2º</w:t>
      </w:r>
      <w:r>
        <w:t xml:space="preserve"> </w:t>
      </w:r>
      <w:r w:rsidR="00C142D9" w:rsidRPr="003D6BCA">
        <w:t xml:space="preserve">Fica o Poder Executivo Municipal autorizado a </w:t>
      </w:r>
      <w:r w:rsidR="007C13AA">
        <w:t>realizar a concessão de direito real de uso d</w:t>
      </w:r>
      <w:r>
        <w:t>o</w:t>
      </w:r>
      <w:r w:rsidR="007C13AA">
        <w:t xml:space="preserve"> imóvel</w:t>
      </w:r>
      <w:r>
        <w:t xml:space="preserve"> descrito no art. 1º para </w:t>
      </w:r>
      <w:r w:rsidR="005B07A6" w:rsidRPr="003D6BCA">
        <w:rPr>
          <w:bCs/>
        </w:rPr>
        <w:t xml:space="preserve">o Rotary Clube de Sorriso Ouro Verde, inscrito no CNPJ sob nº 22.783.023/0001-52, com endereço a Av. Porto Alegre, 2030, Centro, Sorriso e Rotary Club de Sorriso </w:t>
      </w:r>
      <w:proofErr w:type="spellStart"/>
      <w:r w:rsidR="005B07A6" w:rsidRPr="003D6BCA">
        <w:rPr>
          <w:bCs/>
        </w:rPr>
        <w:t>Jóia</w:t>
      </w:r>
      <w:proofErr w:type="spellEnd"/>
      <w:r w:rsidR="005B07A6" w:rsidRPr="003D6BCA">
        <w:rPr>
          <w:bCs/>
        </w:rPr>
        <w:t xml:space="preserve"> do Cerrado</w:t>
      </w:r>
      <w:r w:rsidR="005B07A6" w:rsidRPr="003D6BCA">
        <w:t xml:space="preserve">, </w:t>
      </w:r>
      <w:r w:rsidR="003D6BCA" w:rsidRPr="003D6BCA">
        <w:t>inscrito no CNPJ sob nº 2</w:t>
      </w:r>
      <w:r w:rsidR="005B07A6" w:rsidRPr="003D6BCA">
        <w:t xml:space="preserve">8.386.523/0001-37, </w:t>
      </w:r>
      <w:r w:rsidR="003D6BCA" w:rsidRPr="003D6BCA">
        <w:t>com endereço à A</w:t>
      </w:r>
      <w:r w:rsidR="005B07A6" w:rsidRPr="003D6BCA">
        <w:t>v.</w:t>
      </w:r>
      <w:r w:rsidR="003D6BCA" w:rsidRPr="003D6BCA">
        <w:t xml:space="preserve"> </w:t>
      </w:r>
      <w:proofErr w:type="spellStart"/>
      <w:r w:rsidR="003D6BCA" w:rsidRPr="003D6BCA">
        <w:t>Noemia</w:t>
      </w:r>
      <w:proofErr w:type="spellEnd"/>
      <w:r w:rsidR="003D6BCA" w:rsidRPr="003D6BCA">
        <w:t xml:space="preserve"> </w:t>
      </w:r>
      <w:proofErr w:type="spellStart"/>
      <w:r w:rsidR="003D6BCA" w:rsidRPr="003D6BCA">
        <w:t>Tonello</w:t>
      </w:r>
      <w:proofErr w:type="spellEnd"/>
      <w:r w:rsidR="003D6BCA" w:rsidRPr="003D6BCA">
        <w:t xml:space="preserve"> </w:t>
      </w:r>
      <w:proofErr w:type="spellStart"/>
      <w:r w:rsidR="003D6BCA" w:rsidRPr="003D6BCA">
        <w:t>Da</w:t>
      </w:r>
      <w:r w:rsidR="005B07A6" w:rsidRPr="003D6BCA">
        <w:t>lmolin</w:t>
      </w:r>
      <w:proofErr w:type="spellEnd"/>
      <w:r w:rsidR="003D6BCA" w:rsidRPr="003D6BCA">
        <w:t>, Parque Universitário, Sorriso</w:t>
      </w:r>
      <w:r>
        <w:t>.</w:t>
      </w:r>
    </w:p>
    <w:p w:rsidR="00C142D9" w:rsidRPr="003D6BCA" w:rsidRDefault="00C142D9" w:rsidP="00C142D9">
      <w:pPr>
        <w:ind w:firstLine="1440"/>
        <w:jc w:val="both"/>
      </w:pPr>
    </w:p>
    <w:p w:rsidR="006B49E6" w:rsidRPr="003D6BCA" w:rsidRDefault="00C142D9" w:rsidP="00CD19AD">
      <w:pPr>
        <w:ind w:firstLine="1440"/>
        <w:jc w:val="both"/>
        <w:rPr>
          <w:rFonts w:eastAsia="MS Mincho"/>
          <w:bCs/>
        </w:rPr>
      </w:pPr>
      <w:r w:rsidRPr="003D6BCA">
        <w:rPr>
          <w:rFonts w:eastAsia="MS Mincho"/>
          <w:b/>
          <w:bCs/>
        </w:rPr>
        <w:t xml:space="preserve">Art. </w:t>
      </w:r>
      <w:r w:rsidR="00C13A7D">
        <w:rPr>
          <w:rFonts w:eastAsia="MS Mincho"/>
          <w:b/>
          <w:bCs/>
        </w:rPr>
        <w:t>3</w:t>
      </w:r>
      <w:r w:rsidRPr="003D6BCA">
        <w:rPr>
          <w:rFonts w:eastAsia="MS Mincho"/>
          <w:b/>
          <w:bCs/>
        </w:rPr>
        <w:t xml:space="preserve">º </w:t>
      </w:r>
      <w:r w:rsidR="00985664" w:rsidRPr="00985664">
        <w:rPr>
          <w:rFonts w:eastAsia="MS Mincho"/>
          <w:bCs/>
        </w:rPr>
        <w:t xml:space="preserve">O imóvel objeto da concessão desta </w:t>
      </w:r>
      <w:r w:rsidR="00985664">
        <w:rPr>
          <w:rFonts w:eastAsia="MS Mincho"/>
          <w:bCs/>
        </w:rPr>
        <w:t>L</w:t>
      </w:r>
      <w:r w:rsidR="00985664" w:rsidRPr="00985664">
        <w:rPr>
          <w:rFonts w:eastAsia="MS Mincho"/>
          <w:bCs/>
        </w:rPr>
        <w:t>ei tem a finalidade exclusiva de nele ser edificada a sede do</w:t>
      </w:r>
      <w:r w:rsidR="00985664">
        <w:rPr>
          <w:rFonts w:eastAsia="MS Mincho"/>
          <w:b/>
          <w:bCs/>
        </w:rPr>
        <w:t xml:space="preserve"> </w:t>
      </w:r>
      <w:r w:rsidR="00985664" w:rsidRPr="003D6BCA">
        <w:rPr>
          <w:bCs/>
        </w:rPr>
        <w:t>Rota</w:t>
      </w:r>
      <w:r w:rsidR="00985664">
        <w:rPr>
          <w:bCs/>
        </w:rPr>
        <w:t xml:space="preserve">ry Clube de Sorriso Ouro Verde </w:t>
      </w:r>
      <w:r w:rsidR="00985664" w:rsidRPr="003D6BCA">
        <w:rPr>
          <w:bCs/>
        </w:rPr>
        <w:t>e</w:t>
      </w:r>
      <w:r w:rsidR="00985664">
        <w:rPr>
          <w:bCs/>
        </w:rPr>
        <w:t xml:space="preserve"> do</w:t>
      </w:r>
      <w:r w:rsidR="00985664" w:rsidRPr="003D6BCA">
        <w:rPr>
          <w:bCs/>
        </w:rPr>
        <w:t xml:space="preserve"> Rotary Club de Sorriso </w:t>
      </w:r>
      <w:proofErr w:type="spellStart"/>
      <w:r w:rsidR="00985664" w:rsidRPr="003D6BCA">
        <w:rPr>
          <w:bCs/>
        </w:rPr>
        <w:t>Jóia</w:t>
      </w:r>
      <w:proofErr w:type="spellEnd"/>
      <w:r w:rsidR="00985664" w:rsidRPr="003D6BCA">
        <w:rPr>
          <w:bCs/>
        </w:rPr>
        <w:t xml:space="preserve"> do Cerrado</w:t>
      </w:r>
      <w:r w:rsidR="00985664">
        <w:rPr>
          <w:bCs/>
        </w:rPr>
        <w:t>, para desenvolvimento de suas atividades administrativas e organizações/execuções de seus projetos sociais.</w:t>
      </w:r>
      <w:r w:rsidR="00DB5D96" w:rsidRPr="003D6BCA">
        <w:rPr>
          <w:rFonts w:eastAsia="MS Mincho"/>
          <w:bCs/>
        </w:rPr>
        <w:t xml:space="preserve"> </w:t>
      </w:r>
    </w:p>
    <w:p w:rsidR="00C142D9" w:rsidRPr="003D6BCA" w:rsidRDefault="00C142D9" w:rsidP="00C142D9">
      <w:pPr>
        <w:ind w:firstLine="1440"/>
        <w:jc w:val="both"/>
      </w:pPr>
    </w:p>
    <w:p w:rsidR="00C142D9" w:rsidRPr="003D6BCA" w:rsidRDefault="00C142D9" w:rsidP="00C142D9">
      <w:pPr>
        <w:ind w:firstLine="1440"/>
        <w:jc w:val="both"/>
        <w:rPr>
          <w:bCs/>
        </w:rPr>
      </w:pPr>
      <w:r w:rsidRPr="003D6BCA">
        <w:rPr>
          <w:b/>
          <w:bCs/>
        </w:rPr>
        <w:t xml:space="preserve">Art. </w:t>
      </w:r>
      <w:r w:rsidR="00C13A7D">
        <w:rPr>
          <w:b/>
          <w:bCs/>
        </w:rPr>
        <w:t>4</w:t>
      </w:r>
      <w:r w:rsidRPr="003D6BCA">
        <w:rPr>
          <w:b/>
          <w:bCs/>
        </w:rPr>
        <w:t xml:space="preserve">º </w:t>
      </w:r>
      <w:r w:rsidRPr="003D6BCA">
        <w:rPr>
          <w:bCs/>
        </w:rPr>
        <w:t xml:space="preserve">A </w:t>
      </w:r>
      <w:r w:rsidR="00985664">
        <w:rPr>
          <w:bCs/>
        </w:rPr>
        <w:t>concessão de direito real de uso prevista nesta Lei será outorgada pelo prazo de 30 (trinta) anos, renovável por igual período havendo interesse entre as partes, a contar da assinatura do Contrato de Concessão de Direito Real de Uso, devidamente registrado.</w:t>
      </w:r>
    </w:p>
    <w:p w:rsidR="00121DD0" w:rsidRDefault="00121DD0" w:rsidP="00C142D9">
      <w:pPr>
        <w:ind w:firstLine="1440"/>
        <w:jc w:val="both"/>
        <w:rPr>
          <w:b/>
          <w:bCs/>
        </w:rPr>
      </w:pPr>
    </w:p>
    <w:p w:rsidR="00B611E5" w:rsidRPr="00B611E5" w:rsidRDefault="00B611E5" w:rsidP="00B611E5">
      <w:pPr>
        <w:shd w:val="clear" w:color="auto" w:fill="FFFFFF"/>
        <w:ind w:firstLine="1418"/>
        <w:jc w:val="both"/>
      </w:pPr>
      <w:r w:rsidRPr="00B611E5">
        <w:rPr>
          <w:b/>
          <w:bCs/>
          <w:color w:val="000000"/>
        </w:rPr>
        <w:t xml:space="preserve">Art. </w:t>
      </w:r>
      <w:r w:rsidR="00C13A7D">
        <w:rPr>
          <w:b/>
          <w:bCs/>
          <w:color w:val="000000"/>
        </w:rPr>
        <w:t>5</w:t>
      </w:r>
      <w:r w:rsidRPr="00B611E5">
        <w:rPr>
          <w:b/>
          <w:bCs/>
          <w:color w:val="000000"/>
        </w:rPr>
        <w:t xml:space="preserve">º </w:t>
      </w:r>
      <w:r w:rsidRPr="00B611E5">
        <w:rPr>
          <w:bCs/>
          <w:color w:val="000000"/>
        </w:rPr>
        <w:t xml:space="preserve">No </w:t>
      </w:r>
      <w:r w:rsidR="007C13AA">
        <w:rPr>
          <w:bCs/>
          <w:color w:val="000000"/>
        </w:rPr>
        <w:t>Contrato de Conc</w:t>
      </w:r>
      <w:r w:rsidRPr="00B611E5">
        <w:rPr>
          <w:color w:val="000000"/>
        </w:rPr>
        <w:t xml:space="preserve">essão de </w:t>
      </w:r>
      <w:r w:rsidR="00C13A7D">
        <w:rPr>
          <w:color w:val="000000"/>
        </w:rPr>
        <w:t xml:space="preserve">Direito Real de </w:t>
      </w:r>
      <w:r w:rsidRPr="00B611E5">
        <w:rPr>
          <w:color w:val="000000"/>
        </w:rPr>
        <w:t>Uso</w:t>
      </w:r>
      <w:r w:rsidRPr="00B611E5">
        <w:rPr>
          <w:bCs/>
          <w:color w:val="000000"/>
        </w:rPr>
        <w:t xml:space="preserve"> do </w:t>
      </w:r>
      <w:r w:rsidR="007C13AA">
        <w:rPr>
          <w:bCs/>
          <w:color w:val="000000"/>
        </w:rPr>
        <w:t>I</w:t>
      </w:r>
      <w:r w:rsidRPr="00B611E5">
        <w:rPr>
          <w:bCs/>
          <w:color w:val="000000"/>
        </w:rPr>
        <w:t>móvel descrito no art. 1º</w:t>
      </w:r>
      <w:r w:rsidRPr="00B611E5">
        <w:t>, deverá constar as seguintes obrigações:</w:t>
      </w:r>
    </w:p>
    <w:p w:rsidR="00B611E5" w:rsidRPr="00B611E5" w:rsidRDefault="00B611E5" w:rsidP="00B611E5">
      <w:pPr>
        <w:shd w:val="clear" w:color="auto" w:fill="FFFFFF"/>
        <w:ind w:firstLine="1418"/>
        <w:jc w:val="both"/>
      </w:pPr>
    </w:p>
    <w:p w:rsidR="00B611E5" w:rsidRPr="00B611E5" w:rsidRDefault="00B611E5" w:rsidP="00B611E5">
      <w:pPr>
        <w:shd w:val="clear" w:color="auto" w:fill="FFFFFF"/>
        <w:ind w:firstLine="1418"/>
        <w:jc w:val="both"/>
      </w:pPr>
      <w:r w:rsidRPr="00B611E5">
        <w:t xml:space="preserve">I – Início da construção no prazo de 01 (um) ano, contados da data de assinatura do </w:t>
      </w:r>
      <w:r w:rsidR="00C13A7D">
        <w:t>Contrato de Concessão</w:t>
      </w:r>
      <w:r w:rsidRPr="00B611E5">
        <w:t>;</w:t>
      </w:r>
    </w:p>
    <w:p w:rsidR="00B611E5" w:rsidRPr="00B611E5" w:rsidRDefault="00B611E5" w:rsidP="00B611E5">
      <w:pPr>
        <w:shd w:val="clear" w:color="auto" w:fill="FFFFFF"/>
        <w:ind w:firstLine="1418"/>
        <w:jc w:val="both"/>
      </w:pPr>
      <w:r w:rsidRPr="00B611E5">
        <w:t xml:space="preserve">II – Conclusão das Edificações no prazo de 03 (três) anos, contados da data de assinatura do </w:t>
      </w:r>
      <w:r w:rsidR="00C13A7D">
        <w:t>Contrato de Concessão.</w:t>
      </w:r>
    </w:p>
    <w:p w:rsidR="00B611E5" w:rsidRPr="00B611E5" w:rsidRDefault="00B611E5" w:rsidP="00B611E5">
      <w:pPr>
        <w:shd w:val="clear" w:color="auto" w:fill="FFFFFF"/>
        <w:ind w:firstLine="2835"/>
        <w:jc w:val="both"/>
        <w:rPr>
          <w:b/>
          <w:color w:val="000000"/>
        </w:rPr>
      </w:pPr>
    </w:p>
    <w:p w:rsidR="00B611E5" w:rsidRPr="00B611E5" w:rsidRDefault="00B611E5" w:rsidP="00B611E5">
      <w:pPr>
        <w:shd w:val="clear" w:color="auto" w:fill="FFFFFF"/>
        <w:ind w:firstLine="1418"/>
        <w:jc w:val="both"/>
        <w:rPr>
          <w:b/>
          <w:color w:val="000000"/>
        </w:rPr>
      </w:pPr>
      <w:r w:rsidRPr="00B611E5">
        <w:rPr>
          <w:b/>
          <w:color w:val="000000"/>
        </w:rPr>
        <w:t xml:space="preserve">Art. 6º </w:t>
      </w:r>
      <w:r w:rsidRPr="00B611E5">
        <w:rPr>
          <w:color w:val="000000"/>
        </w:rPr>
        <w:t>O não cumprimento das disposições constante no artigo 5º desta Lei implicarão na revogação de pleno direito da c</w:t>
      </w:r>
      <w:r w:rsidR="00C13A7D">
        <w:rPr>
          <w:color w:val="000000"/>
        </w:rPr>
        <w:t>oncessão</w:t>
      </w:r>
      <w:r w:rsidRPr="00B611E5">
        <w:rPr>
          <w:color w:val="000000"/>
        </w:rPr>
        <w:t xml:space="preserve"> do imóvel, independentemente de qualquer notificação e ressarcimento por parte do Município, facultando a</w:t>
      </w:r>
      <w:r w:rsidR="00DE151A">
        <w:rPr>
          <w:color w:val="000000"/>
        </w:rPr>
        <w:t xml:space="preserve">os Clubes Rotary Ouro </w:t>
      </w:r>
      <w:r w:rsidR="00DE151A">
        <w:rPr>
          <w:color w:val="000000"/>
        </w:rPr>
        <w:lastRenderedPageBreak/>
        <w:t xml:space="preserve">Verde e </w:t>
      </w:r>
      <w:proofErr w:type="spellStart"/>
      <w:r w:rsidR="00DE151A">
        <w:rPr>
          <w:color w:val="000000"/>
        </w:rPr>
        <w:t>Jóia</w:t>
      </w:r>
      <w:proofErr w:type="spellEnd"/>
      <w:r w:rsidR="00DE151A">
        <w:rPr>
          <w:color w:val="000000"/>
        </w:rPr>
        <w:t xml:space="preserve"> do Cerrado</w:t>
      </w:r>
      <w:r w:rsidRPr="00B611E5">
        <w:rPr>
          <w:color w:val="000000"/>
        </w:rPr>
        <w:t xml:space="preserve"> à retirada das benfeitorias, porventura erguidas na área cedida sob as suas expensas.</w:t>
      </w:r>
    </w:p>
    <w:p w:rsidR="00C13A7D" w:rsidRDefault="00C13A7D" w:rsidP="00B611E5">
      <w:pPr>
        <w:shd w:val="clear" w:color="auto" w:fill="FFFFFF"/>
        <w:ind w:firstLine="1418"/>
        <w:jc w:val="both"/>
        <w:rPr>
          <w:b/>
          <w:color w:val="000000"/>
        </w:rPr>
      </w:pPr>
    </w:p>
    <w:p w:rsidR="00B611E5" w:rsidRPr="00B611E5" w:rsidRDefault="00B611E5" w:rsidP="00B611E5">
      <w:pPr>
        <w:shd w:val="clear" w:color="auto" w:fill="FFFFFF"/>
        <w:ind w:firstLine="1418"/>
        <w:jc w:val="both"/>
        <w:rPr>
          <w:b/>
          <w:color w:val="000000"/>
        </w:rPr>
      </w:pPr>
      <w:r w:rsidRPr="00B611E5">
        <w:rPr>
          <w:b/>
          <w:color w:val="000000"/>
        </w:rPr>
        <w:t>Parágrafo único.</w:t>
      </w:r>
      <w:r w:rsidRPr="00B611E5">
        <w:rPr>
          <w:color w:val="000000"/>
        </w:rPr>
        <w:t xml:space="preserve"> Os Clubes </w:t>
      </w:r>
      <w:r w:rsidR="00DE151A">
        <w:rPr>
          <w:color w:val="000000"/>
        </w:rPr>
        <w:t xml:space="preserve">Rotary Ouro Verde e </w:t>
      </w:r>
      <w:proofErr w:type="spellStart"/>
      <w:r w:rsidR="00DE151A">
        <w:rPr>
          <w:color w:val="000000"/>
        </w:rPr>
        <w:t>Jóia</w:t>
      </w:r>
      <w:proofErr w:type="spellEnd"/>
      <w:r w:rsidR="00DE151A">
        <w:rPr>
          <w:color w:val="000000"/>
        </w:rPr>
        <w:t xml:space="preserve"> do Cerrado</w:t>
      </w:r>
      <w:r w:rsidR="00DE151A" w:rsidRPr="00B611E5">
        <w:rPr>
          <w:color w:val="000000"/>
        </w:rPr>
        <w:t xml:space="preserve"> </w:t>
      </w:r>
      <w:r w:rsidRPr="00B611E5">
        <w:rPr>
          <w:color w:val="000000"/>
        </w:rPr>
        <w:t>terão o prazo de 90 (noventa) dias para a retirada das benfeitorias, nos termos de que trata o caput deste artigo, findo o qual as benfeitorias não retiradas serão incorporadas ao patrimônio do Município.</w:t>
      </w:r>
    </w:p>
    <w:p w:rsidR="00B611E5" w:rsidRPr="00B611E5" w:rsidRDefault="00B611E5" w:rsidP="00B611E5">
      <w:pPr>
        <w:shd w:val="clear" w:color="auto" w:fill="FFFFFF"/>
        <w:ind w:firstLine="1418"/>
        <w:jc w:val="both"/>
        <w:rPr>
          <w:b/>
          <w:color w:val="000000"/>
        </w:rPr>
      </w:pPr>
    </w:p>
    <w:p w:rsidR="00B611E5" w:rsidRPr="00B611E5" w:rsidRDefault="00B611E5" w:rsidP="00B611E5">
      <w:pPr>
        <w:shd w:val="clear" w:color="auto" w:fill="FFFFFF"/>
        <w:ind w:firstLine="1418"/>
        <w:jc w:val="both"/>
        <w:rPr>
          <w:b/>
          <w:color w:val="000000"/>
        </w:rPr>
      </w:pPr>
      <w:r w:rsidRPr="00B611E5">
        <w:rPr>
          <w:b/>
          <w:color w:val="000000"/>
        </w:rPr>
        <w:t xml:space="preserve">Art. 7º </w:t>
      </w:r>
      <w:r w:rsidRPr="00B611E5">
        <w:rPr>
          <w:color w:val="000000"/>
        </w:rPr>
        <w:t>Ocorrerá, ainda, a revogação da c</w:t>
      </w:r>
      <w:r w:rsidR="00C13A7D">
        <w:rPr>
          <w:color w:val="000000"/>
        </w:rPr>
        <w:t>oncessão</w:t>
      </w:r>
      <w:r w:rsidRPr="00B611E5">
        <w:rPr>
          <w:color w:val="000000"/>
        </w:rPr>
        <w:t xml:space="preserve"> de uso, quando:</w:t>
      </w:r>
    </w:p>
    <w:p w:rsidR="00B611E5" w:rsidRPr="00B611E5" w:rsidRDefault="00B611E5" w:rsidP="00B611E5">
      <w:pPr>
        <w:shd w:val="clear" w:color="auto" w:fill="FFFFFF"/>
        <w:ind w:firstLine="1418"/>
        <w:jc w:val="both"/>
        <w:rPr>
          <w:b/>
          <w:color w:val="000000"/>
        </w:rPr>
      </w:pPr>
    </w:p>
    <w:p w:rsidR="00B611E5" w:rsidRPr="00B611E5" w:rsidRDefault="00B611E5" w:rsidP="00B611E5">
      <w:pPr>
        <w:shd w:val="clear" w:color="auto" w:fill="FFFFFF"/>
        <w:ind w:firstLine="1418"/>
        <w:jc w:val="both"/>
        <w:rPr>
          <w:b/>
          <w:color w:val="000000"/>
        </w:rPr>
      </w:pPr>
      <w:r w:rsidRPr="00B611E5">
        <w:rPr>
          <w:b/>
          <w:color w:val="000000"/>
        </w:rPr>
        <w:t xml:space="preserve">I </w:t>
      </w:r>
      <w:r w:rsidRPr="00B611E5">
        <w:rPr>
          <w:color w:val="000000"/>
        </w:rPr>
        <w:t xml:space="preserve">– </w:t>
      </w:r>
      <w:proofErr w:type="gramStart"/>
      <w:r w:rsidRPr="00B611E5">
        <w:rPr>
          <w:color w:val="000000"/>
        </w:rPr>
        <w:t>houver</w:t>
      </w:r>
      <w:proofErr w:type="gramEnd"/>
      <w:r w:rsidRPr="00B611E5">
        <w:rPr>
          <w:color w:val="000000"/>
        </w:rPr>
        <w:t xml:space="preserve"> paralisação das atividades do </w:t>
      </w:r>
      <w:r w:rsidRPr="00B611E5">
        <w:rPr>
          <w:bCs/>
        </w:rPr>
        <w:t xml:space="preserve">Rotary Clube de Sorriso Ouro Verde e Rotary Club de Sorriso </w:t>
      </w:r>
      <w:proofErr w:type="spellStart"/>
      <w:r w:rsidRPr="00B611E5">
        <w:rPr>
          <w:bCs/>
        </w:rPr>
        <w:t>Jóia</w:t>
      </w:r>
      <w:proofErr w:type="spellEnd"/>
      <w:r w:rsidRPr="00B611E5">
        <w:rPr>
          <w:bCs/>
        </w:rPr>
        <w:t xml:space="preserve"> do Cerrado,</w:t>
      </w:r>
      <w:r w:rsidRPr="00B611E5">
        <w:rPr>
          <w:color w:val="000000"/>
        </w:rPr>
        <w:t xml:space="preserve"> por período superior a 12 (doze) meses, salvo motivo de caso fortuito, força maior.</w:t>
      </w:r>
    </w:p>
    <w:p w:rsidR="00B611E5" w:rsidRPr="00B611E5" w:rsidRDefault="00B611E5" w:rsidP="00B611E5">
      <w:pPr>
        <w:shd w:val="clear" w:color="auto" w:fill="FFFFFF"/>
        <w:ind w:firstLine="1418"/>
        <w:jc w:val="both"/>
        <w:rPr>
          <w:b/>
          <w:color w:val="000000"/>
        </w:rPr>
      </w:pPr>
    </w:p>
    <w:p w:rsidR="00B611E5" w:rsidRPr="00B611E5" w:rsidRDefault="00B611E5" w:rsidP="00B611E5">
      <w:pPr>
        <w:shd w:val="clear" w:color="auto" w:fill="FFFFFF"/>
        <w:ind w:firstLine="1418"/>
        <w:jc w:val="both"/>
        <w:rPr>
          <w:b/>
          <w:color w:val="000000"/>
        </w:rPr>
      </w:pPr>
      <w:r w:rsidRPr="00B611E5">
        <w:rPr>
          <w:b/>
          <w:color w:val="000000"/>
        </w:rPr>
        <w:t xml:space="preserve">II </w:t>
      </w:r>
      <w:r w:rsidRPr="00B611E5">
        <w:rPr>
          <w:color w:val="000000"/>
        </w:rPr>
        <w:t xml:space="preserve">– </w:t>
      </w:r>
      <w:proofErr w:type="gramStart"/>
      <w:r w:rsidRPr="00B611E5">
        <w:rPr>
          <w:color w:val="000000"/>
        </w:rPr>
        <w:t>for</w:t>
      </w:r>
      <w:proofErr w:type="gramEnd"/>
      <w:r w:rsidRPr="00B611E5">
        <w:rPr>
          <w:color w:val="000000"/>
        </w:rPr>
        <w:t xml:space="preserve"> dado ao imóvel destinação diversa da constante no artigo 3º desta Lei, sem autorização expressa dos Poderes Executivo e Legislativo d</w:t>
      </w:r>
      <w:r w:rsidR="00DE151A">
        <w:rPr>
          <w:color w:val="000000"/>
        </w:rPr>
        <w:t>o</w:t>
      </w:r>
      <w:r w:rsidRPr="00B611E5">
        <w:rPr>
          <w:color w:val="000000"/>
        </w:rPr>
        <w:t xml:space="preserve"> Município de Sorriso</w:t>
      </w:r>
      <w:r w:rsidR="00DE151A">
        <w:rPr>
          <w:color w:val="000000"/>
        </w:rPr>
        <w:t>.</w:t>
      </w:r>
    </w:p>
    <w:p w:rsidR="00B611E5" w:rsidRPr="00B611E5" w:rsidRDefault="00B611E5" w:rsidP="00B611E5">
      <w:pPr>
        <w:shd w:val="clear" w:color="auto" w:fill="FFFFFF"/>
        <w:ind w:firstLine="2835"/>
        <w:jc w:val="both"/>
        <w:rPr>
          <w:b/>
          <w:color w:val="000000"/>
        </w:rPr>
      </w:pPr>
    </w:p>
    <w:p w:rsidR="00B611E5" w:rsidRPr="00B611E5" w:rsidRDefault="00B611E5" w:rsidP="00B611E5">
      <w:pPr>
        <w:shd w:val="clear" w:color="auto" w:fill="FFFFFF"/>
        <w:ind w:firstLine="1418"/>
        <w:jc w:val="both"/>
        <w:rPr>
          <w:b/>
          <w:color w:val="000000"/>
        </w:rPr>
      </w:pPr>
      <w:r w:rsidRPr="00B611E5">
        <w:rPr>
          <w:b/>
          <w:color w:val="000000"/>
        </w:rPr>
        <w:t>Parágrafo único.</w:t>
      </w:r>
      <w:r w:rsidRPr="00B611E5">
        <w:rPr>
          <w:color w:val="000000"/>
        </w:rPr>
        <w:t xml:space="preserve"> Havendo a incidência do presente artigo, o Município deverá notificar </w:t>
      </w:r>
      <w:r>
        <w:rPr>
          <w:color w:val="000000"/>
        </w:rPr>
        <w:t>os Clubes</w:t>
      </w:r>
      <w:r w:rsidR="00DE151A">
        <w:rPr>
          <w:color w:val="000000"/>
        </w:rPr>
        <w:t xml:space="preserve"> Rotary Ouro Verde e </w:t>
      </w:r>
      <w:proofErr w:type="spellStart"/>
      <w:r w:rsidR="00DE151A">
        <w:rPr>
          <w:color w:val="000000"/>
        </w:rPr>
        <w:t>Jóia</w:t>
      </w:r>
      <w:proofErr w:type="spellEnd"/>
      <w:r w:rsidR="00DE151A">
        <w:rPr>
          <w:color w:val="000000"/>
        </w:rPr>
        <w:t xml:space="preserve"> do Cerrado</w:t>
      </w:r>
      <w:r w:rsidR="00DE151A" w:rsidRPr="00B611E5">
        <w:rPr>
          <w:color w:val="000000"/>
        </w:rPr>
        <w:t xml:space="preserve"> </w:t>
      </w:r>
      <w:r w:rsidRPr="00B611E5">
        <w:rPr>
          <w:color w:val="000000"/>
        </w:rPr>
        <w:t>para que no prazo de 30 (trinta) dias retorne</w:t>
      </w:r>
      <w:r>
        <w:rPr>
          <w:color w:val="000000"/>
        </w:rPr>
        <w:t>m</w:t>
      </w:r>
      <w:r w:rsidRPr="00B611E5">
        <w:rPr>
          <w:color w:val="000000"/>
        </w:rPr>
        <w:t xml:space="preserve"> às atividades e não o fazendo, independente</w:t>
      </w:r>
      <w:r>
        <w:rPr>
          <w:color w:val="000000"/>
        </w:rPr>
        <w:t>mente</w:t>
      </w:r>
      <w:r w:rsidRPr="00B611E5">
        <w:rPr>
          <w:color w:val="000000"/>
        </w:rPr>
        <w:t xml:space="preserve"> do motivo, que desocupe o imóvel, aproveitando neste caso as benfeitorias eventualmente edificadas em favor do Município.</w:t>
      </w:r>
    </w:p>
    <w:p w:rsidR="00B611E5" w:rsidRPr="00B611E5" w:rsidRDefault="00B611E5" w:rsidP="00B611E5">
      <w:pPr>
        <w:shd w:val="clear" w:color="auto" w:fill="FFFFFF"/>
        <w:ind w:firstLine="2835"/>
        <w:jc w:val="both"/>
        <w:rPr>
          <w:b/>
          <w:color w:val="000000"/>
        </w:rPr>
      </w:pPr>
    </w:p>
    <w:p w:rsidR="00B611E5" w:rsidRDefault="00B611E5" w:rsidP="00B611E5">
      <w:pPr>
        <w:shd w:val="clear" w:color="auto" w:fill="FFFFFF"/>
        <w:ind w:firstLine="1418"/>
        <w:jc w:val="both"/>
        <w:rPr>
          <w:color w:val="000000"/>
        </w:rPr>
      </w:pPr>
      <w:r w:rsidRPr="00B611E5">
        <w:rPr>
          <w:b/>
          <w:color w:val="000000"/>
        </w:rPr>
        <w:t>Art. 8º</w:t>
      </w:r>
      <w:r w:rsidRPr="00B611E5">
        <w:rPr>
          <w:color w:val="000000"/>
        </w:rPr>
        <w:t xml:space="preserve"> Todas as despesas decorrentes dos procedimentos legais e administrativos para efetivação desta c</w:t>
      </w:r>
      <w:r w:rsidR="00DE151A">
        <w:rPr>
          <w:color w:val="000000"/>
        </w:rPr>
        <w:t>oncessão</w:t>
      </w:r>
      <w:r w:rsidRPr="00B611E5">
        <w:rPr>
          <w:color w:val="000000"/>
        </w:rPr>
        <w:t>, bem como, funcionamento da</w:t>
      </w:r>
      <w:r>
        <w:rPr>
          <w:color w:val="000000"/>
        </w:rPr>
        <w:t>s</w:t>
      </w:r>
      <w:r w:rsidRPr="00B611E5">
        <w:rPr>
          <w:color w:val="000000"/>
        </w:rPr>
        <w:t xml:space="preserve"> instituiç</w:t>
      </w:r>
      <w:r>
        <w:rPr>
          <w:color w:val="000000"/>
        </w:rPr>
        <w:t>ões</w:t>
      </w:r>
      <w:r w:rsidRPr="00B611E5">
        <w:rPr>
          <w:color w:val="000000"/>
        </w:rPr>
        <w:t xml:space="preserve"> correrão por conta e responsabilidade </w:t>
      </w:r>
      <w:r w:rsidR="00DE151A">
        <w:rPr>
          <w:color w:val="000000"/>
        </w:rPr>
        <w:t xml:space="preserve">dos Clubes Rotary Ouro Verde e </w:t>
      </w:r>
      <w:proofErr w:type="spellStart"/>
      <w:r w:rsidR="00DE151A">
        <w:rPr>
          <w:color w:val="000000"/>
        </w:rPr>
        <w:t>Jóia</w:t>
      </w:r>
      <w:proofErr w:type="spellEnd"/>
      <w:r w:rsidR="00DE151A">
        <w:rPr>
          <w:color w:val="000000"/>
        </w:rPr>
        <w:t xml:space="preserve"> do Cerrado.</w:t>
      </w:r>
    </w:p>
    <w:p w:rsidR="00B611E5" w:rsidRDefault="00B611E5" w:rsidP="00B611E5">
      <w:pPr>
        <w:shd w:val="clear" w:color="auto" w:fill="FFFFFF"/>
        <w:ind w:firstLine="1418"/>
        <w:jc w:val="both"/>
        <w:rPr>
          <w:color w:val="000000"/>
        </w:rPr>
      </w:pPr>
    </w:p>
    <w:p w:rsidR="00B611E5" w:rsidRPr="00B611E5" w:rsidRDefault="00B611E5" w:rsidP="00B611E5">
      <w:pPr>
        <w:shd w:val="clear" w:color="auto" w:fill="FFFFFF"/>
        <w:ind w:firstLine="1418"/>
        <w:jc w:val="both"/>
      </w:pPr>
      <w:r w:rsidRPr="00B611E5">
        <w:rPr>
          <w:b/>
        </w:rPr>
        <w:t xml:space="preserve">Art. </w:t>
      </w:r>
      <w:r w:rsidR="00807CCE">
        <w:rPr>
          <w:b/>
        </w:rPr>
        <w:t>9º</w:t>
      </w:r>
      <w:r w:rsidRPr="00B611E5">
        <w:rPr>
          <w:b/>
        </w:rPr>
        <w:t xml:space="preserve"> </w:t>
      </w:r>
      <w:r w:rsidRPr="00B611E5">
        <w:t>Revoga-se a Lei nº 2.925, de 20 de março de 2019.</w:t>
      </w:r>
    </w:p>
    <w:p w:rsidR="00B611E5" w:rsidRPr="00B611E5" w:rsidRDefault="00B611E5" w:rsidP="00B611E5">
      <w:pPr>
        <w:shd w:val="clear" w:color="auto" w:fill="FFFFFF"/>
        <w:ind w:firstLine="2835"/>
        <w:jc w:val="both"/>
        <w:rPr>
          <w:b/>
        </w:rPr>
      </w:pPr>
    </w:p>
    <w:p w:rsidR="00B611E5" w:rsidRPr="00B611E5" w:rsidRDefault="00B611E5" w:rsidP="00B611E5">
      <w:pPr>
        <w:shd w:val="clear" w:color="auto" w:fill="FFFFFF"/>
        <w:ind w:firstLine="1418"/>
        <w:jc w:val="both"/>
        <w:rPr>
          <w:b/>
          <w:color w:val="000000"/>
        </w:rPr>
      </w:pPr>
      <w:r>
        <w:rPr>
          <w:b/>
        </w:rPr>
        <w:t>Art. 1</w:t>
      </w:r>
      <w:r w:rsidR="00807CCE">
        <w:rPr>
          <w:b/>
        </w:rPr>
        <w:t>0</w:t>
      </w:r>
      <w:r w:rsidRPr="00B611E5">
        <w:rPr>
          <w:b/>
        </w:rPr>
        <w:t xml:space="preserve">. </w:t>
      </w:r>
      <w:r w:rsidRPr="00B611E5">
        <w:t>Esta Lei entra em vigor na data de sua publicação.</w:t>
      </w:r>
    </w:p>
    <w:p w:rsidR="00CD19AD" w:rsidRDefault="00CD19AD" w:rsidP="00C142D9">
      <w:pPr>
        <w:ind w:firstLine="1440"/>
        <w:jc w:val="both"/>
        <w:rPr>
          <w:b/>
          <w:bCs/>
        </w:rPr>
      </w:pPr>
    </w:p>
    <w:p w:rsidR="00CD19AD" w:rsidRDefault="00CD19AD" w:rsidP="00C142D9">
      <w:pPr>
        <w:ind w:firstLine="1440"/>
        <w:jc w:val="both"/>
        <w:rPr>
          <w:b/>
          <w:bCs/>
        </w:rPr>
      </w:pPr>
    </w:p>
    <w:p w:rsidR="00C142D9" w:rsidRPr="003D6BCA" w:rsidRDefault="00B82B62" w:rsidP="008129E6">
      <w:pPr>
        <w:ind w:firstLine="1418"/>
        <w:jc w:val="both"/>
        <w:rPr>
          <w:bCs/>
          <w:iCs/>
        </w:rPr>
      </w:pPr>
      <w:r w:rsidRPr="003D6BCA">
        <w:rPr>
          <w:bCs/>
          <w:iCs/>
        </w:rPr>
        <w:t>Sorriso</w:t>
      </w:r>
      <w:r w:rsidR="005F3774" w:rsidRPr="003D6BCA">
        <w:rPr>
          <w:bCs/>
          <w:iCs/>
        </w:rPr>
        <w:t>,</w:t>
      </w:r>
      <w:r w:rsidRPr="003D6BCA">
        <w:rPr>
          <w:bCs/>
          <w:iCs/>
        </w:rPr>
        <w:t xml:space="preserve"> Estado de Mato Grosso</w:t>
      </w:r>
      <w:r w:rsidR="00CC1FA5" w:rsidRPr="003D6BCA">
        <w:rPr>
          <w:bCs/>
          <w:iCs/>
        </w:rPr>
        <w:t>, em</w:t>
      </w:r>
      <w:r w:rsidR="00354A26">
        <w:rPr>
          <w:bCs/>
          <w:iCs/>
        </w:rPr>
        <w:t xml:space="preserve"> 21 de setembro de 2022.</w:t>
      </w:r>
    </w:p>
    <w:p w:rsidR="00B82B62" w:rsidRDefault="00B82B62" w:rsidP="00B82B62">
      <w:pPr>
        <w:jc w:val="both"/>
        <w:rPr>
          <w:bCs/>
          <w:iCs/>
          <w:sz w:val="23"/>
          <w:szCs w:val="23"/>
        </w:rPr>
      </w:pPr>
    </w:p>
    <w:p w:rsidR="001E4F84" w:rsidRDefault="001E4F84" w:rsidP="00B82B62">
      <w:pPr>
        <w:jc w:val="both"/>
        <w:rPr>
          <w:bCs/>
          <w:iCs/>
          <w:sz w:val="23"/>
          <w:szCs w:val="23"/>
        </w:rPr>
      </w:pPr>
    </w:p>
    <w:p w:rsidR="00354A26" w:rsidRDefault="00354A26" w:rsidP="00354A26">
      <w:pPr>
        <w:ind w:firstLine="1418"/>
        <w:jc w:val="both"/>
        <w:rPr>
          <w:iCs/>
        </w:rPr>
      </w:pPr>
    </w:p>
    <w:p w:rsidR="00354A26" w:rsidRDefault="00354A26" w:rsidP="00354A26">
      <w:pPr>
        <w:ind w:firstLine="1418"/>
        <w:jc w:val="both"/>
        <w:rPr>
          <w:iCs/>
        </w:rPr>
      </w:pPr>
    </w:p>
    <w:p w:rsidR="00354A26" w:rsidRPr="00233832" w:rsidRDefault="00354A26" w:rsidP="00354A26">
      <w:pPr>
        <w:shd w:val="clear" w:color="auto" w:fill="FFFFFF"/>
        <w:jc w:val="center"/>
        <w:rPr>
          <w:sz w:val="23"/>
          <w:szCs w:val="23"/>
        </w:rPr>
      </w:pPr>
    </w:p>
    <w:p w:rsidR="00354A26" w:rsidRPr="00233832" w:rsidRDefault="00354A26" w:rsidP="00354A26">
      <w:pPr>
        <w:rPr>
          <w:b/>
          <w:sz w:val="23"/>
          <w:szCs w:val="23"/>
        </w:rPr>
      </w:pPr>
      <w:r w:rsidRPr="00233832">
        <w:rPr>
          <w:b/>
          <w:sz w:val="23"/>
          <w:szCs w:val="23"/>
        </w:rPr>
        <w:tab/>
      </w:r>
      <w:r w:rsidRPr="00233832">
        <w:rPr>
          <w:b/>
          <w:sz w:val="23"/>
          <w:szCs w:val="23"/>
        </w:rPr>
        <w:tab/>
      </w:r>
      <w:r w:rsidRPr="00233832">
        <w:rPr>
          <w:b/>
          <w:sz w:val="23"/>
          <w:szCs w:val="23"/>
        </w:rPr>
        <w:tab/>
      </w:r>
      <w:r w:rsidRPr="00233832">
        <w:rPr>
          <w:b/>
          <w:sz w:val="23"/>
          <w:szCs w:val="23"/>
        </w:rPr>
        <w:tab/>
      </w:r>
      <w:r w:rsidRPr="00233832">
        <w:rPr>
          <w:b/>
          <w:sz w:val="23"/>
          <w:szCs w:val="23"/>
        </w:rPr>
        <w:tab/>
      </w:r>
      <w:r w:rsidRPr="00233832">
        <w:rPr>
          <w:b/>
          <w:sz w:val="23"/>
          <w:szCs w:val="23"/>
        </w:rPr>
        <w:tab/>
        <w:t xml:space="preserve"> </w:t>
      </w:r>
      <w:r w:rsidRPr="00233832">
        <w:rPr>
          <w:b/>
          <w:sz w:val="23"/>
          <w:szCs w:val="23"/>
        </w:rPr>
        <w:tab/>
        <w:t xml:space="preserve">                    </w:t>
      </w:r>
      <w:r>
        <w:rPr>
          <w:b/>
          <w:sz w:val="23"/>
          <w:szCs w:val="23"/>
        </w:rPr>
        <w:t xml:space="preserve">  </w:t>
      </w:r>
      <w:r w:rsidRPr="00233832">
        <w:rPr>
          <w:b/>
          <w:sz w:val="23"/>
          <w:szCs w:val="23"/>
        </w:rPr>
        <w:t>ARI GENÉZIO LAFIN</w:t>
      </w:r>
    </w:p>
    <w:p w:rsidR="00354A26" w:rsidRPr="00233832" w:rsidRDefault="00354A26" w:rsidP="00354A26">
      <w:pPr>
        <w:rPr>
          <w:b/>
          <w:sz w:val="23"/>
          <w:szCs w:val="23"/>
        </w:rPr>
      </w:pPr>
      <w:r w:rsidRPr="00233832">
        <w:rPr>
          <w:sz w:val="23"/>
          <w:szCs w:val="23"/>
        </w:rPr>
        <w:t xml:space="preserve">Publique-se.                                                                                               Prefeito Municipal </w:t>
      </w:r>
    </w:p>
    <w:p w:rsidR="00354A26" w:rsidRPr="00233832" w:rsidRDefault="00354A26" w:rsidP="00354A26">
      <w:pPr>
        <w:rPr>
          <w:sz w:val="23"/>
          <w:szCs w:val="23"/>
        </w:rPr>
      </w:pPr>
    </w:p>
    <w:p w:rsidR="00354A26" w:rsidRDefault="00354A26" w:rsidP="00354A26">
      <w:pPr>
        <w:rPr>
          <w:sz w:val="23"/>
          <w:szCs w:val="23"/>
        </w:rPr>
      </w:pPr>
    </w:p>
    <w:p w:rsidR="00354A26" w:rsidRDefault="00354A26" w:rsidP="00354A26">
      <w:pPr>
        <w:rPr>
          <w:sz w:val="23"/>
          <w:szCs w:val="23"/>
        </w:rPr>
      </w:pPr>
    </w:p>
    <w:p w:rsidR="00354A26" w:rsidRPr="00233832" w:rsidRDefault="00354A26" w:rsidP="00354A26">
      <w:pPr>
        <w:rPr>
          <w:sz w:val="23"/>
          <w:szCs w:val="23"/>
        </w:rPr>
      </w:pPr>
    </w:p>
    <w:p w:rsidR="00354A26" w:rsidRPr="00233832" w:rsidRDefault="00354A26" w:rsidP="00354A26">
      <w:pPr>
        <w:rPr>
          <w:sz w:val="23"/>
          <w:szCs w:val="23"/>
        </w:rPr>
      </w:pPr>
    </w:p>
    <w:p w:rsidR="00354A26" w:rsidRPr="00233832" w:rsidRDefault="00354A26" w:rsidP="00354A26">
      <w:pPr>
        <w:rPr>
          <w:b/>
          <w:sz w:val="23"/>
          <w:szCs w:val="23"/>
        </w:rPr>
      </w:pPr>
      <w:r w:rsidRPr="00233832">
        <w:rPr>
          <w:b/>
          <w:sz w:val="23"/>
          <w:szCs w:val="23"/>
        </w:rPr>
        <w:t>ESTEVAM HUNGARO CALVO FILHO</w:t>
      </w:r>
    </w:p>
    <w:p w:rsidR="002A2955" w:rsidRPr="002A2955" w:rsidRDefault="00354A26" w:rsidP="00354A26">
      <w:pPr>
        <w:rPr>
          <w:bCs/>
          <w:iCs/>
          <w:sz w:val="23"/>
          <w:szCs w:val="23"/>
        </w:rPr>
      </w:pPr>
      <w:r w:rsidRPr="00233832">
        <w:rPr>
          <w:b/>
          <w:sz w:val="23"/>
          <w:szCs w:val="23"/>
        </w:rPr>
        <w:t xml:space="preserve">           </w:t>
      </w:r>
      <w:r>
        <w:rPr>
          <w:b/>
          <w:sz w:val="23"/>
          <w:szCs w:val="23"/>
        </w:rPr>
        <w:t xml:space="preserve"> </w:t>
      </w:r>
      <w:r w:rsidRPr="00233832">
        <w:rPr>
          <w:sz w:val="23"/>
          <w:szCs w:val="23"/>
        </w:rPr>
        <w:t>Secretário de Administração</w:t>
      </w:r>
    </w:p>
    <w:sectPr w:rsidR="002A2955" w:rsidRPr="002A2955" w:rsidSect="004569B5">
      <w:footerReference w:type="even" r:id="rId8"/>
      <w:footerReference w:type="default" r:id="rId9"/>
      <w:pgSz w:w="11907" w:h="16840" w:code="9"/>
      <w:pgMar w:top="2977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FA" w:rsidRDefault="005B07FA">
      <w:r>
        <w:separator/>
      </w:r>
    </w:p>
  </w:endnote>
  <w:endnote w:type="continuationSeparator" w:id="0">
    <w:p w:rsidR="005B07FA" w:rsidRDefault="005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FA" w:rsidRDefault="005B07FA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FA" w:rsidRDefault="005B07FA">
      <w:r>
        <w:separator/>
      </w:r>
    </w:p>
  </w:footnote>
  <w:footnote w:type="continuationSeparator" w:id="0">
    <w:p w:rsidR="005B07FA" w:rsidRDefault="005B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B1"/>
    <w:rsid w:val="00007BD6"/>
    <w:rsid w:val="000232E2"/>
    <w:rsid w:val="00041CFE"/>
    <w:rsid w:val="00042070"/>
    <w:rsid w:val="00043CA3"/>
    <w:rsid w:val="00044809"/>
    <w:rsid w:val="000605BE"/>
    <w:rsid w:val="000651F3"/>
    <w:rsid w:val="00065FBF"/>
    <w:rsid w:val="00075F29"/>
    <w:rsid w:val="00081FFB"/>
    <w:rsid w:val="000839AC"/>
    <w:rsid w:val="0008411B"/>
    <w:rsid w:val="00092570"/>
    <w:rsid w:val="00093A72"/>
    <w:rsid w:val="000A1773"/>
    <w:rsid w:val="000A7396"/>
    <w:rsid w:val="000A79D8"/>
    <w:rsid w:val="000B0C6E"/>
    <w:rsid w:val="000B17C2"/>
    <w:rsid w:val="000C2026"/>
    <w:rsid w:val="000C456A"/>
    <w:rsid w:val="000C4588"/>
    <w:rsid w:val="000E3EC7"/>
    <w:rsid w:val="000F6089"/>
    <w:rsid w:val="00110340"/>
    <w:rsid w:val="00121DD0"/>
    <w:rsid w:val="001405EE"/>
    <w:rsid w:val="001424C6"/>
    <w:rsid w:val="00162C66"/>
    <w:rsid w:val="001924F7"/>
    <w:rsid w:val="0019251F"/>
    <w:rsid w:val="001B34BD"/>
    <w:rsid w:val="001B58E8"/>
    <w:rsid w:val="001E4F84"/>
    <w:rsid w:val="001F24B6"/>
    <w:rsid w:val="001F40B3"/>
    <w:rsid w:val="00203ECF"/>
    <w:rsid w:val="00207484"/>
    <w:rsid w:val="0021101E"/>
    <w:rsid w:val="00226013"/>
    <w:rsid w:val="0023064D"/>
    <w:rsid w:val="00234342"/>
    <w:rsid w:val="0024193A"/>
    <w:rsid w:val="00251FCE"/>
    <w:rsid w:val="00261C14"/>
    <w:rsid w:val="00264350"/>
    <w:rsid w:val="00265B36"/>
    <w:rsid w:val="00275722"/>
    <w:rsid w:val="002A254F"/>
    <w:rsid w:val="002A2955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5F1C"/>
    <w:rsid w:val="003279BC"/>
    <w:rsid w:val="003305B3"/>
    <w:rsid w:val="00333033"/>
    <w:rsid w:val="0033348A"/>
    <w:rsid w:val="00347ED4"/>
    <w:rsid w:val="00354A26"/>
    <w:rsid w:val="003812C0"/>
    <w:rsid w:val="00392593"/>
    <w:rsid w:val="003954C7"/>
    <w:rsid w:val="003B0C2A"/>
    <w:rsid w:val="003B1429"/>
    <w:rsid w:val="003C715C"/>
    <w:rsid w:val="003C7D9E"/>
    <w:rsid w:val="003D6BCA"/>
    <w:rsid w:val="003E2ADF"/>
    <w:rsid w:val="003E76E3"/>
    <w:rsid w:val="003F2A23"/>
    <w:rsid w:val="00405F12"/>
    <w:rsid w:val="00410D62"/>
    <w:rsid w:val="00413774"/>
    <w:rsid w:val="00422FAA"/>
    <w:rsid w:val="0042787C"/>
    <w:rsid w:val="00430546"/>
    <w:rsid w:val="00432296"/>
    <w:rsid w:val="00442BFA"/>
    <w:rsid w:val="0045158B"/>
    <w:rsid w:val="004520E8"/>
    <w:rsid w:val="00453227"/>
    <w:rsid w:val="004569B5"/>
    <w:rsid w:val="00461640"/>
    <w:rsid w:val="004848B6"/>
    <w:rsid w:val="0048548E"/>
    <w:rsid w:val="0049087C"/>
    <w:rsid w:val="00490D5D"/>
    <w:rsid w:val="004A0036"/>
    <w:rsid w:val="004A3063"/>
    <w:rsid w:val="004A6005"/>
    <w:rsid w:val="004B3984"/>
    <w:rsid w:val="005012D6"/>
    <w:rsid w:val="0051290C"/>
    <w:rsid w:val="00516F88"/>
    <w:rsid w:val="00517627"/>
    <w:rsid w:val="005203E6"/>
    <w:rsid w:val="00521704"/>
    <w:rsid w:val="005309D3"/>
    <w:rsid w:val="0054383C"/>
    <w:rsid w:val="00550009"/>
    <w:rsid w:val="005809BA"/>
    <w:rsid w:val="005845CB"/>
    <w:rsid w:val="00585219"/>
    <w:rsid w:val="005B07A6"/>
    <w:rsid w:val="005B07FA"/>
    <w:rsid w:val="005B179F"/>
    <w:rsid w:val="005B192D"/>
    <w:rsid w:val="005B634B"/>
    <w:rsid w:val="005D7719"/>
    <w:rsid w:val="005F3774"/>
    <w:rsid w:val="005F6D7F"/>
    <w:rsid w:val="0063018F"/>
    <w:rsid w:val="00657711"/>
    <w:rsid w:val="0066036C"/>
    <w:rsid w:val="00660BAD"/>
    <w:rsid w:val="00665520"/>
    <w:rsid w:val="0067228B"/>
    <w:rsid w:val="00684A56"/>
    <w:rsid w:val="00694003"/>
    <w:rsid w:val="00695C6D"/>
    <w:rsid w:val="006A07F4"/>
    <w:rsid w:val="006A635D"/>
    <w:rsid w:val="006A72A2"/>
    <w:rsid w:val="006B3701"/>
    <w:rsid w:val="006B3902"/>
    <w:rsid w:val="006B49E6"/>
    <w:rsid w:val="006C05AA"/>
    <w:rsid w:val="006C353D"/>
    <w:rsid w:val="006D00FE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7DA2"/>
    <w:rsid w:val="00753B67"/>
    <w:rsid w:val="00766D20"/>
    <w:rsid w:val="007911B7"/>
    <w:rsid w:val="007913B1"/>
    <w:rsid w:val="00796B8E"/>
    <w:rsid w:val="00797346"/>
    <w:rsid w:val="007A2439"/>
    <w:rsid w:val="007A371A"/>
    <w:rsid w:val="007A488A"/>
    <w:rsid w:val="007B755B"/>
    <w:rsid w:val="007C06B1"/>
    <w:rsid w:val="007C13AA"/>
    <w:rsid w:val="007C603F"/>
    <w:rsid w:val="007E11FC"/>
    <w:rsid w:val="007E6A3B"/>
    <w:rsid w:val="007F0D4D"/>
    <w:rsid w:val="007F29C3"/>
    <w:rsid w:val="007F3C1D"/>
    <w:rsid w:val="007F405A"/>
    <w:rsid w:val="007F5CE2"/>
    <w:rsid w:val="008000EF"/>
    <w:rsid w:val="008029DE"/>
    <w:rsid w:val="00807CCE"/>
    <w:rsid w:val="008129E6"/>
    <w:rsid w:val="00814252"/>
    <w:rsid w:val="008238BD"/>
    <w:rsid w:val="00830EF2"/>
    <w:rsid w:val="008463B4"/>
    <w:rsid w:val="0084699A"/>
    <w:rsid w:val="00852BCF"/>
    <w:rsid w:val="008542D0"/>
    <w:rsid w:val="008570B7"/>
    <w:rsid w:val="0086323F"/>
    <w:rsid w:val="00865008"/>
    <w:rsid w:val="00872718"/>
    <w:rsid w:val="008846AC"/>
    <w:rsid w:val="008A68A7"/>
    <w:rsid w:val="008E7849"/>
    <w:rsid w:val="008F1087"/>
    <w:rsid w:val="008F5370"/>
    <w:rsid w:val="00901571"/>
    <w:rsid w:val="00906871"/>
    <w:rsid w:val="009145DF"/>
    <w:rsid w:val="0092098A"/>
    <w:rsid w:val="0092554A"/>
    <w:rsid w:val="00944EF7"/>
    <w:rsid w:val="00946179"/>
    <w:rsid w:val="00946FB3"/>
    <w:rsid w:val="00962FFD"/>
    <w:rsid w:val="00965813"/>
    <w:rsid w:val="009744C0"/>
    <w:rsid w:val="00974F21"/>
    <w:rsid w:val="00985664"/>
    <w:rsid w:val="009965C8"/>
    <w:rsid w:val="009A2478"/>
    <w:rsid w:val="009A2779"/>
    <w:rsid w:val="009A35EC"/>
    <w:rsid w:val="009B5A80"/>
    <w:rsid w:val="009D3A27"/>
    <w:rsid w:val="009E2CD9"/>
    <w:rsid w:val="009E3A4C"/>
    <w:rsid w:val="009E7CF2"/>
    <w:rsid w:val="009F253F"/>
    <w:rsid w:val="009F711F"/>
    <w:rsid w:val="00A01A53"/>
    <w:rsid w:val="00A1600B"/>
    <w:rsid w:val="00A34251"/>
    <w:rsid w:val="00A425BF"/>
    <w:rsid w:val="00A45ECD"/>
    <w:rsid w:val="00A462A4"/>
    <w:rsid w:val="00A5126D"/>
    <w:rsid w:val="00A60FBD"/>
    <w:rsid w:val="00A63F9E"/>
    <w:rsid w:val="00A7184B"/>
    <w:rsid w:val="00A829CC"/>
    <w:rsid w:val="00A8672E"/>
    <w:rsid w:val="00A95924"/>
    <w:rsid w:val="00A9790B"/>
    <w:rsid w:val="00AB60CB"/>
    <w:rsid w:val="00AE4FD8"/>
    <w:rsid w:val="00AE58FD"/>
    <w:rsid w:val="00AF306E"/>
    <w:rsid w:val="00AF5728"/>
    <w:rsid w:val="00B05E67"/>
    <w:rsid w:val="00B130CA"/>
    <w:rsid w:val="00B22BFA"/>
    <w:rsid w:val="00B3745D"/>
    <w:rsid w:val="00B41AD8"/>
    <w:rsid w:val="00B469F7"/>
    <w:rsid w:val="00B50028"/>
    <w:rsid w:val="00B55FD1"/>
    <w:rsid w:val="00B57D92"/>
    <w:rsid w:val="00B611E5"/>
    <w:rsid w:val="00B70A5F"/>
    <w:rsid w:val="00B715EC"/>
    <w:rsid w:val="00B81A85"/>
    <w:rsid w:val="00B82B62"/>
    <w:rsid w:val="00BC4B9E"/>
    <w:rsid w:val="00BD00EA"/>
    <w:rsid w:val="00BD02B9"/>
    <w:rsid w:val="00BE49DE"/>
    <w:rsid w:val="00BE4E12"/>
    <w:rsid w:val="00BE6950"/>
    <w:rsid w:val="00BF3FB9"/>
    <w:rsid w:val="00C13A7D"/>
    <w:rsid w:val="00C142D9"/>
    <w:rsid w:val="00C26CE0"/>
    <w:rsid w:val="00C27088"/>
    <w:rsid w:val="00C36E20"/>
    <w:rsid w:val="00C44A2F"/>
    <w:rsid w:val="00C4714B"/>
    <w:rsid w:val="00C51001"/>
    <w:rsid w:val="00C63EE7"/>
    <w:rsid w:val="00C809C3"/>
    <w:rsid w:val="00C83537"/>
    <w:rsid w:val="00C86676"/>
    <w:rsid w:val="00CA64BC"/>
    <w:rsid w:val="00CC1FA5"/>
    <w:rsid w:val="00CD19AD"/>
    <w:rsid w:val="00CF4EA7"/>
    <w:rsid w:val="00D1788F"/>
    <w:rsid w:val="00D3302D"/>
    <w:rsid w:val="00D44BF8"/>
    <w:rsid w:val="00D57057"/>
    <w:rsid w:val="00D7036D"/>
    <w:rsid w:val="00D744E4"/>
    <w:rsid w:val="00D74770"/>
    <w:rsid w:val="00D8015A"/>
    <w:rsid w:val="00DA546F"/>
    <w:rsid w:val="00DB5D96"/>
    <w:rsid w:val="00DC09BF"/>
    <w:rsid w:val="00DC68D5"/>
    <w:rsid w:val="00DE151A"/>
    <w:rsid w:val="00DE46AE"/>
    <w:rsid w:val="00DF6EAF"/>
    <w:rsid w:val="00E17D3F"/>
    <w:rsid w:val="00E24EB8"/>
    <w:rsid w:val="00E261B6"/>
    <w:rsid w:val="00E26FD8"/>
    <w:rsid w:val="00E441F7"/>
    <w:rsid w:val="00E51DD9"/>
    <w:rsid w:val="00E557C6"/>
    <w:rsid w:val="00E63BB2"/>
    <w:rsid w:val="00E63EA9"/>
    <w:rsid w:val="00E85BB7"/>
    <w:rsid w:val="00EA4DD4"/>
    <w:rsid w:val="00EB1190"/>
    <w:rsid w:val="00EE235F"/>
    <w:rsid w:val="00EE7DF3"/>
    <w:rsid w:val="00EF65CA"/>
    <w:rsid w:val="00F008A7"/>
    <w:rsid w:val="00F02C39"/>
    <w:rsid w:val="00F2185F"/>
    <w:rsid w:val="00F519BD"/>
    <w:rsid w:val="00F56B92"/>
    <w:rsid w:val="00F67D56"/>
    <w:rsid w:val="00F7575F"/>
    <w:rsid w:val="00FC4D9B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B9CD3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uiPriority w:val="99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E646-94AA-46CE-B43C-566D07E6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BELONI BRUNORO</cp:lastModifiedBy>
  <cp:revision>7</cp:revision>
  <cp:lastPrinted>2022-09-21T14:17:00Z</cp:lastPrinted>
  <dcterms:created xsi:type="dcterms:W3CDTF">2022-09-21T14:03:00Z</dcterms:created>
  <dcterms:modified xsi:type="dcterms:W3CDTF">2022-09-21T14:20:00Z</dcterms:modified>
</cp:coreProperties>
</file>