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76EA7" w14:textId="13FD7B6B" w:rsidR="0057073A" w:rsidRPr="00FA2C23" w:rsidRDefault="00306960" w:rsidP="00406946">
      <w:pPr>
        <w:spacing w:after="0" w:line="240" w:lineRule="auto"/>
        <w:ind w:left="2694" w:firstLine="708"/>
        <w:rPr>
          <w:b/>
          <w:szCs w:val="24"/>
        </w:rPr>
      </w:pPr>
      <w:r w:rsidRPr="00FA2C23">
        <w:rPr>
          <w:b/>
          <w:szCs w:val="24"/>
        </w:rPr>
        <w:t>INDICAÇÃO N°</w:t>
      </w:r>
      <w:r w:rsidR="00AF7E6D">
        <w:rPr>
          <w:b/>
          <w:szCs w:val="24"/>
        </w:rPr>
        <w:t xml:space="preserve"> 278</w:t>
      </w:r>
      <w:r w:rsidRPr="00FA2C23">
        <w:rPr>
          <w:b/>
          <w:szCs w:val="24"/>
        </w:rPr>
        <w:t>/202</w:t>
      </w:r>
      <w:r w:rsidR="00290CB3">
        <w:rPr>
          <w:b/>
          <w:szCs w:val="24"/>
        </w:rPr>
        <w:t>4</w:t>
      </w:r>
    </w:p>
    <w:p w14:paraId="5FACC9EB" w14:textId="5D85C5B6" w:rsidR="0057073A" w:rsidRPr="00FA2C23" w:rsidRDefault="0057073A" w:rsidP="00406946">
      <w:pPr>
        <w:spacing w:after="0" w:line="240" w:lineRule="auto"/>
        <w:ind w:left="3402"/>
        <w:rPr>
          <w:b/>
          <w:szCs w:val="24"/>
        </w:rPr>
      </w:pPr>
    </w:p>
    <w:p w14:paraId="6FFEC423" w14:textId="77777777" w:rsidR="00FA2C23" w:rsidRPr="00FA2C23" w:rsidRDefault="00FA2C23" w:rsidP="00406946">
      <w:pPr>
        <w:spacing w:after="0" w:line="240" w:lineRule="auto"/>
        <w:ind w:left="3402"/>
        <w:rPr>
          <w:b/>
          <w:szCs w:val="24"/>
        </w:rPr>
      </w:pPr>
    </w:p>
    <w:p w14:paraId="02CB20A1" w14:textId="5D17FC29" w:rsidR="0057073A" w:rsidRPr="00FA2C23" w:rsidRDefault="00306960" w:rsidP="00406946">
      <w:pPr>
        <w:spacing w:after="0" w:line="240" w:lineRule="auto"/>
        <w:ind w:left="3402"/>
        <w:jc w:val="both"/>
        <w:rPr>
          <w:b/>
          <w:szCs w:val="24"/>
        </w:rPr>
      </w:pPr>
      <w:r w:rsidRPr="00FA2C23">
        <w:rPr>
          <w:b/>
          <w:szCs w:val="24"/>
        </w:rPr>
        <w:t xml:space="preserve">INDICAMOS </w:t>
      </w:r>
      <w:r w:rsidR="009F710A" w:rsidRPr="00FA2C23">
        <w:rPr>
          <w:b/>
          <w:szCs w:val="24"/>
        </w:rPr>
        <w:t>QUE SEJA</w:t>
      </w:r>
      <w:r w:rsidR="004330ED">
        <w:rPr>
          <w:b/>
          <w:szCs w:val="24"/>
        </w:rPr>
        <w:t xml:space="preserve"> </w:t>
      </w:r>
      <w:r w:rsidR="00C36D36">
        <w:rPr>
          <w:b/>
          <w:szCs w:val="24"/>
        </w:rPr>
        <w:t xml:space="preserve">FORNECIDO </w:t>
      </w:r>
      <w:r w:rsidR="009F710A" w:rsidRPr="00FA2C23">
        <w:rPr>
          <w:b/>
          <w:szCs w:val="24"/>
        </w:rPr>
        <w:t xml:space="preserve"> MEDICAMENTO </w:t>
      </w:r>
      <w:r w:rsidR="00290CB3">
        <w:rPr>
          <w:b/>
          <w:szCs w:val="24"/>
        </w:rPr>
        <w:t>ANTICOAGULANTE</w:t>
      </w:r>
      <w:r w:rsidR="00C36D36">
        <w:rPr>
          <w:b/>
          <w:szCs w:val="24"/>
        </w:rPr>
        <w:t xml:space="preserve"> PARA OS PACIENTES PÓS CIRURGIA BARIÁTRICA</w:t>
      </w:r>
      <w:r w:rsidR="004330ED">
        <w:rPr>
          <w:b/>
          <w:szCs w:val="24"/>
        </w:rPr>
        <w:t>,</w:t>
      </w:r>
      <w:r w:rsidR="00B51B44">
        <w:rPr>
          <w:b/>
          <w:szCs w:val="24"/>
        </w:rPr>
        <w:t xml:space="preserve"> USUÁRIOS DA REDE </w:t>
      </w:r>
      <w:r w:rsidR="004330ED">
        <w:rPr>
          <w:b/>
          <w:szCs w:val="24"/>
        </w:rPr>
        <w:t>DE SAÚDE P</w:t>
      </w:r>
      <w:r w:rsidR="00904FF1">
        <w:rPr>
          <w:b/>
          <w:szCs w:val="24"/>
        </w:rPr>
        <w:t>Ú</w:t>
      </w:r>
      <w:r w:rsidR="004330ED">
        <w:rPr>
          <w:b/>
          <w:szCs w:val="24"/>
        </w:rPr>
        <w:t>BLICA MUNICIPAL</w:t>
      </w:r>
      <w:r w:rsidR="00C36D36">
        <w:rPr>
          <w:b/>
          <w:szCs w:val="24"/>
        </w:rPr>
        <w:t>.</w:t>
      </w:r>
    </w:p>
    <w:p w14:paraId="45AF7550" w14:textId="1BB75792" w:rsidR="0057073A" w:rsidRPr="00FA2C23" w:rsidRDefault="0057073A" w:rsidP="00406946">
      <w:pPr>
        <w:spacing w:after="0" w:line="240" w:lineRule="auto"/>
        <w:ind w:left="3402"/>
        <w:jc w:val="both"/>
        <w:rPr>
          <w:b/>
          <w:szCs w:val="24"/>
        </w:rPr>
      </w:pPr>
    </w:p>
    <w:p w14:paraId="63A74265" w14:textId="77777777" w:rsidR="00FA2C23" w:rsidRPr="00FA2C23" w:rsidRDefault="00FA2C23" w:rsidP="00406946">
      <w:pPr>
        <w:spacing w:after="0" w:line="240" w:lineRule="auto"/>
        <w:ind w:left="3402"/>
        <w:jc w:val="both"/>
        <w:rPr>
          <w:b/>
          <w:szCs w:val="24"/>
        </w:rPr>
      </w:pPr>
    </w:p>
    <w:p w14:paraId="77345A13" w14:textId="272E4C0D" w:rsidR="0057073A" w:rsidRPr="00FA2C23" w:rsidRDefault="00306960" w:rsidP="00406946">
      <w:pPr>
        <w:spacing w:after="0" w:line="240" w:lineRule="auto"/>
        <w:ind w:firstLine="3402"/>
        <w:jc w:val="both"/>
        <w:rPr>
          <w:b/>
          <w:szCs w:val="24"/>
        </w:rPr>
      </w:pPr>
      <w:r w:rsidRPr="00FA2C23">
        <w:rPr>
          <w:b/>
          <w:szCs w:val="24"/>
        </w:rPr>
        <w:t>DAMIANI</w:t>
      </w:r>
      <w:r w:rsidR="00545986" w:rsidRPr="00FA2C23">
        <w:rPr>
          <w:b/>
          <w:szCs w:val="24"/>
        </w:rPr>
        <w:t xml:space="preserve"> </w:t>
      </w:r>
      <w:r w:rsidRPr="00FA2C23">
        <w:rPr>
          <w:b/>
          <w:szCs w:val="24"/>
        </w:rPr>
        <w:t>– PSDB</w:t>
      </w:r>
      <w:r w:rsidR="00545986" w:rsidRPr="00FA2C23">
        <w:rPr>
          <w:b/>
          <w:szCs w:val="24"/>
        </w:rPr>
        <w:t xml:space="preserve"> </w:t>
      </w:r>
      <w:r w:rsidR="00545986" w:rsidRPr="00FA2C23">
        <w:rPr>
          <w:szCs w:val="24"/>
        </w:rPr>
        <w:t>e</w:t>
      </w:r>
      <w:r w:rsidRPr="00FA2C23">
        <w:rPr>
          <w:szCs w:val="24"/>
        </w:rPr>
        <w:t xml:space="preserve"> vereadores </w:t>
      </w:r>
      <w:r w:rsidR="00545986" w:rsidRPr="00FA2C23">
        <w:rPr>
          <w:szCs w:val="24"/>
        </w:rPr>
        <w:t xml:space="preserve">abaixo assinados, </w:t>
      </w:r>
      <w:r w:rsidRPr="00FA2C23">
        <w:rPr>
          <w:szCs w:val="24"/>
        </w:rPr>
        <w:t xml:space="preserve">com assento nesta Casa, de conformidade com o artigo 115, do Regimento Interno, requerem à Mesa, que este expediente seja encaminhado ao Exmo. Sr. Ari Lafin, Prefeito Municipal e à Secretaria Municipal de Saúde e Saneamento, </w:t>
      </w:r>
      <w:r w:rsidRPr="00FA2C23">
        <w:rPr>
          <w:b/>
          <w:szCs w:val="24"/>
        </w:rPr>
        <w:t>versando sobre a necessidade de</w:t>
      </w:r>
      <w:r w:rsidRPr="00FA2C23">
        <w:rPr>
          <w:b/>
          <w:szCs w:val="24"/>
        </w:rPr>
        <w:t xml:space="preserve"> </w:t>
      </w:r>
      <w:r w:rsidR="009F710A" w:rsidRPr="00FA2C23">
        <w:rPr>
          <w:b/>
          <w:szCs w:val="24"/>
        </w:rPr>
        <w:t xml:space="preserve">que seja </w:t>
      </w:r>
      <w:r w:rsidR="00C36D36">
        <w:rPr>
          <w:b/>
          <w:szCs w:val="24"/>
        </w:rPr>
        <w:t xml:space="preserve">fornecido </w:t>
      </w:r>
      <w:r w:rsidR="004330ED">
        <w:rPr>
          <w:b/>
          <w:szCs w:val="24"/>
        </w:rPr>
        <w:t xml:space="preserve">medicamento </w:t>
      </w:r>
      <w:r w:rsidR="00C36D36">
        <w:rPr>
          <w:b/>
          <w:szCs w:val="24"/>
        </w:rPr>
        <w:t>anticoagulante para os pacientes pós cirurgia bariátrica</w:t>
      </w:r>
      <w:r w:rsidR="004330ED">
        <w:rPr>
          <w:b/>
          <w:szCs w:val="24"/>
        </w:rPr>
        <w:t>, usuários da rede de saúde pública municipal</w:t>
      </w:r>
      <w:r w:rsidR="009F710A" w:rsidRPr="00FA2C23">
        <w:rPr>
          <w:b/>
          <w:szCs w:val="24"/>
        </w:rPr>
        <w:t>.</w:t>
      </w:r>
    </w:p>
    <w:p w14:paraId="16F98BF7" w14:textId="7E7468F2" w:rsidR="00FA2C23" w:rsidRDefault="00FA2C23" w:rsidP="00406946">
      <w:pPr>
        <w:spacing w:after="0" w:line="240" w:lineRule="auto"/>
        <w:jc w:val="both"/>
        <w:rPr>
          <w:b/>
          <w:szCs w:val="24"/>
        </w:rPr>
      </w:pPr>
    </w:p>
    <w:p w14:paraId="52EB0B24" w14:textId="77777777" w:rsidR="00AF7E6D" w:rsidRPr="00FA2C23" w:rsidRDefault="00AF7E6D" w:rsidP="00406946">
      <w:pPr>
        <w:spacing w:after="0" w:line="240" w:lineRule="auto"/>
        <w:jc w:val="both"/>
        <w:rPr>
          <w:b/>
          <w:szCs w:val="24"/>
        </w:rPr>
      </w:pPr>
    </w:p>
    <w:p w14:paraId="2C989386" w14:textId="77777777" w:rsidR="0057073A" w:rsidRPr="00FA2C23" w:rsidRDefault="00306960" w:rsidP="00406946">
      <w:pPr>
        <w:spacing w:after="0" w:line="240" w:lineRule="auto"/>
        <w:jc w:val="center"/>
        <w:rPr>
          <w:b/>
          <w:szCs w:val="24"/>
        </w:rPr>
      </w:pPr>
      <w:r w:rsidRPr="00FA2C23">
        <w:rPr>
          <w:b/>
          <w:szCs w:val="24"/>
        </w:rPr>
        <w:t>JUSTIFICATIVAS</w:t>
      </w:r>
    </w:p>
    <w:p w14:paraId="74603D2A" w14:textId="77777777" w:rsidR="0057073A" w:rsidRPr="00FA2C23" w:rsidRDefault="0057073A" w:rsidP="00406946">
      <w:pPr>
        <w:spacing w:after="0" w:line="240" w:lineRule="auto"/>
        <w:jc w:val="both"/>
        <w:rPr>
          <w:szCs w:val="24"/>
        </w:rPr>
      </w:pPr>
    </w:p>
    <w:p w14:paraId="437004AA" w14:textId="1862A196" w:rsidR="00B51B44" w:rsidRDefault="00306960" w:rsidP="00B51B44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 xml:space="preserve">Considerando </w:t>
      </w:r>
      <w:r w:rsidR="00C36D36">
        <w:rPr>
          <w:szCs w:val="24"/>
        </w:rPr>
        <w:t xml:space="preserve">que </w:t>
      </w:r>
      <w:r w:rsidR="00FE4A2D">
        <w:rPr>
          <w:szCs w:val="24"/>
        </w:rPr>
        <w:t>a</w:t>
      </w:r>
      <w:r w:rsidR="00FE4A2D" w:rsidRPr="00FE4A2D">
        <w:rPr>
          <w:szCs w:val="24"/>
        </w:rPr>
        <w:t xml:space="preserve"> cirurgia bariátrica é responsável pela perda de peso, resolução das doenças relacionadas a obesidade e pelo retorno da autoestima dos pacientes submetidos ao procedimento</w:t>
      </w:r>
      <w:r>
        <w:rPr>
          <w:szCs w:val="24"/>
        </w:rPr>
        <w:t xml:space="preserve">, </w:t>
      </w:r>
      <w:r w:rsidRPr="00B51B44">
        <w:rPr>
          <w:szCs w:val="24"/>
        </w:rPr>
        <w:t>cujos pacientes são considerados de alto risco para fenômenos tromboembólicos</w:t>
      </w:r>
      <w:r>
        <w:rPr>
          <w:szCs w:val="24"/>
        </w:rPr>
        <w:t>;</w:t>
      </w:r>
    </w:p>
    <w:p w14:paraId="710B1BD6" w14:textId="77777777" w:rsidR="00B51B44" w:rsidRDefault="00B51B44" w:rsidP="00C36D36">
      <w:pPr>
        <w:spacing w:after="0" w:line="240" w:lineRule="auto"/>
        <w:ind w:firstLine="1418"/>
        <w:jc w:val="both"/>
        <w:rPr>
          <w:szCs w:val="24"/>
        </w:rPr>
      </w:pPr>
    </w:p>
    <w:p w14:paraId="109DB349" w14:textId="57299377" w:rsidR="00C36D36" w:rsidRDefault="00306960" w:rsidP="00C36D3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</w:t>
      </w:r>
      <w:r>
        <w:rPr>
          <w:szCs w:val="24"/>
        </w:rPr>
        <w:t xml:space="preserve">siderando que alguns pacientes após bariátrica são acometidos de </w:t>
      </w:r>
      <w:r w:rsidRPr="00FE4A2D">
        <w:rPr>
          <w:szCs w:val="24"/>
        </w:rPr>
        <w:t>trombose portomesentérica (TPM)</w:t>
      </w:r>
      <w:r>
        <w:rPr>
          <w:szCs w:val="24"/>
        </w:rPr>
        <w:t>, que</w:t>
      </w:r>
      <w:r w:rsidRPr="00FE4A2D">
        <w:rPr>
          <w:szCs w:val="24"/>
        </w:rPr>
        <w:t xml:space="preserve"> é uma complicação potencialmente grave</w:t>
      </w:r>
      <w:r>
        <w:rPr>
          <w:szCs w:val="24"/>
        </w:rPr>
        <w:t>;</w:t>
      </w:r>
    </w:p>
    <w:p w14:paraId="267D4788" w14:textId="77777777" w:rsidR="00FE4A2D" w:rsidRDefault="00FE4A2D" w:rsidP="00C36D36">
      <w:pPr>
        <w:spacing w:after="0" w:line="240" w:lineRule="auto"/>
        <w:ind w:firstLine="1418"/>
        <w:jc w:val="both"/>
        <w:rPr>
          <w:szCs w:val="24"/>
        </w:rPr>
      </w:pPr>
    </w:p>
    <w:p w14:paraId="12C99B09" w14:textId="7B72D3AE" w:rsidR="00FE4A2D" w:rsidRDefault="00306960" w:rsidP="00C36D3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FE4A2D">
        <w:rPr>
          <w:szCs w:val="24"/>
        </w:rPr>
        <w:t xml:space="preserve"> maioria dos casos de TPM ocorre nos primeiros dias após a cirurgia e geralmente é diagnosticada após a alta</w:t>
      </w:r>
      <w:r>
        <w:rPr>
          <w:szCs w:val="24"/>
        </w:rPr>
        <w:t>, sendo que o</w:t>
      </w:r>
      <w:r w:rsidRPr="00FE4A2D">
        <w:rPr>
          <w:szCs w:val="24"/>
        </w:rPr>
        <w:t xml:space="preserve"> tratamento primário é com anticoagula</w:t>
      </w:r>
      <w:r>
        <w:rPr>
          <w:szCs w:val="24"/>
        </w:rPr>
        <w:t>nte</w:t>
      </w:r>
      <w:r w:rsidRPr="00FE4A2D">
        <w:rPr>
          <w:szCs w:val="24"/>
        </w:rPr>
        <w:t xml:space="preserve"> </w:t>
      </w:r>
      <w:r>
        <w:rPr>
          <w:szCs w:val="24"/>
        </w:rPr>
        <w:t>a</w:t>
      </w:r>
      <w:r w:rsidRPr="00FE4A2D">
        <w:rPr>
          <w:szCs w:val="24"/>
        </w:rPr>
        <w:t xml:space="preserve"> longo prazo</w:t>
      </w:r>
      <w:r>
        <w:rPr>
          <w:szCs w:val="24"/>
        </w:rPr>
        <w:t>;</w:t>
      </w:r>
    </w:p>
    <w:p w14:paraId="79E59676" w14:textId="77777777" w:rsidR="00C36D36" w:rsidRPr="00FA2C23" w:rsidRDefault="00C36D36" w:rsidP="00C36D36">
      <w:pPr>
        <w:spacing w:after="0" w:line="240" w:lineRule="auto"/>
        <w:ind w:firstLine="1418"/>
        <w:jc w:val="both"/>
        <w:rPr>
          <w:szCs w:val="24"/>
        </w:rPr>
      </w:pPr>
    </w:p>
    <w:p w14:paraId="2856D19F" w14:textId="2C8FBBF0" w:rsidR="003A02A0" w:rsidRPr="00FA2C23" w:rsidRDefault="0030696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 xml:space="preserve">Considerando que o medicamento </w:t>
      </w:r>
      <w:r w:rsidR="00FE4A2D">
        <w:rPr>
          <w:szCs w:val="24"/>
        </w:rPr>
        <w:t xml:space="preserve">anticoagulante </w:t>
      </w:r>
      <w:r w:rsidRPr="00FA2C23">
        <w:rPr>
          <w:szCs w:val="24"/>
        </w:rPr>
        <w:t xml:space="preserve">não é disponibilizado </w:t>
      </w:r>
      <w:r w:rsidR="008269B8" w:rsidRPr="00FA2C23">
        <w:rPr>
          <w:szCs w:val="24"/>
        </w:rPr>
        <w:t>n</w:t>
      </w:r>
      <w:r w:rsidRPr="00FA2C23">
        <w:rPr>
          <w:szCs w:val="24"/>
        </w:rPr>
        <w:t>a rede d</w:t>
      </w:r>
      <w:r w:rsidRPr="00FA2C23">
        <w:rPr>
          <w:szCs w:val="24"/>
        </w:rPr>
        <w:t xml:space="preserve">e saúde pública municipal aos pacientes </w:t>
      </w:r>
      <w:r w:rsidR="00FE4A2D">
        <w:rPr>
          <w:szCs w:val="24"/>
        </w:rPr>
        <w:t>pós bariátricos</w:t>
      </w:r>
      <w:r w:rsidRPr="00FA2C23">
        <w:rPr>
          <w:szCs w:val="24"/>
        </w:rPr>
        <w:t xml:space="preserve"> e muitos não t</w:t>
      </w:r>
      <w:r w:rsidR="008C6EE1">
        <w:rPr>
          <w:szCs w:val="24"/>
        </w:rPr>
        <w:t>ê</w:t>
      </w:r>
      <w:r w:rsidR="00B51B44">
        <w:rPr>
          <w:szCs w:val="24"/>
        </w:rPr>
        <w:t>m</w:t>
      </w:r>
      <w:r w:rsidRPr="00FA2C23">
        <w:rPr>
          <w:szCs w:val="24"/>
        </w:rPr>
        <w:t xml:space="preserve"> condições financeiras para adquirir na rede privada, </w:t>
      </w:r>
      <w:r w:rsidR="00FE4A2D">
        <w:rPr>
          <w:szCs w:val="24"/>
        </w:rPr>
        <w:t>haja vista se</w:t>
      </w:r>
      <w:r w:rsidR="00B51B44">
        <w:rPr>
          <w:szCs w:val="24"/>
        </w:rPr>
        <w:t xml:space="preserve"> t</w:t>
      </w:r>
      <w:r w:rsidR="00FE4A2D">
        <w:rPr>
          <w:szCs w:val="24"/>
        </w:rPr>
        <w:t>r</w:t>
      </w:r>
      <w:r w:rsidR="00B51B44">
        <w:rPr>
          <w:szCs w:val="24"/>
        </w:rPr>
        <w:t>atar de um medicamento</w:t>
      </w:r>
      <w:r w:rsidR="00FE4A2D">
        <w:rPr>
          <w:szCs w:val="24"/>
        </w:rPr>
        <w:t xml:space="preserve"> </w:t>
      </w:r>
      <w:r w:rsidR="00B51B44">
        <w:rPr>
          <w:szCs w:val="24"/>
        </w:rPr>
        <w:t>caro</w:t>
      </w:r>
      <w:r w:rsidRPr="00FA2C23">
        <w:rPr>
          <w:szCs w:val="24"/>
        </w:rPr>
        <w:t>;</w:t>
      </w:r>
    </w:p>
    <w:p w14:paraId="03C7AE43" w14:textId="77777777" w:rsidR="003A02A0" w:rsidRPr="00FA2C23" w:rsidRDefault="003A02A0" w:rsidP="00406946">
      <w:pPr>
        <w:spacing w:after="0" w:line="240" w:lineRule="auto"/>
        <w:ind w:firstLine="1418"/>
        <w:jc w:val="both"/>
        <w:rPr>
          <w:szCs w:val="24"/>
        </w:rPr>
      </w:pPr>
    </w:p>
    <w:p w14:paraId="09DF71E6" w14:textId="10B0032C" w:rsidR="003A02A0" w:rsidRPr="00FA2C23" w:rsidRDefault="0030696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é necessário que</w:t>
      </w:r>
      <w:r w:rsidR="00B51B44">
        <w:rPr>
          <w:szCs w:val="24"/>
        </w:rPr>
        <w:t>,</w:t>
      </w:r>
      <w:r w:rsidRPr="00FA2C23">
        <w:rPr>
          <w:szCs w:val="24"/>
        </w:rPr>
        <w:t xml:space="preserve"> para um tratamento adequado</w:t>
      </w:r>
      <w:r w:rsidR="00B51B44">
        <w:rPr>
          <w:szCs w:val="24"/>
        </w:rPr>
        <w:t>,</w:t>
      </w:r>
      <w:r w:rsidRPr="00FA2C23">
        <w:rPr>
          <w:szCs w:val="24"/>
        </w:rPr>
        <w:t xml:space="preserve"> seja disponibilizado</w:t>
      </w:r>
      <w:r w:rsidRPr="00FA2C23">
        <w:rPr>
          <w:szCs w:val="24"/>
        </w:rPr>
        <w:t xml:space="preserve"> </w:t>
      </w:r>
      <w:r w:rsidR="008269B8" w:rsidRPr="00FA2C23">
        <w:rPr>
          <w:szCs w:val="24"/>
        </w:rPr>
        <w:t>o referido medicamento</w:t>
      </w:r>
      <w:r w:rsidR="00B51B44">
        <w:rPr>
          <w:szCs w:val="24"/>
        </w:rPr>
        <w:t xml:space="preserve">, pois </w:t>
      </w:r>
      <w:r w:rsidR="002B73B9">
        <w:rPr>
          <w:szCs w:val="24"/>
        </w:rPr>
        <w:t xml:space="preserve">caso ocorra </w:t>
      </w:r>
      <w:r w:rsidR="00B51B44" w:rsidRPr="00B51B44">
        <w:rPr>
          <w:szCs w:val="24"/>
        </w:rPr>
        <w:t xml:space="preserve">a formação de um coágulo de sangue </w:t>
      </w:r>
      <w:r w:rsidR="004330ED">
        <w:rPr>
          <w:szCs w:val="24"/>
        </w:rPr>
        <w:t>em uma</w:t>
      </w:r>
      <w:r w:rsidR="00B51B44" w:rsidRPr="00B51B44">
        <w:rPr>
          <w:szCs w:val="24"/>
        </w:rPr>
        <w:t xml:space="preserve"> veia</w:t>
      </w:r>
      <w:r w:rsidR="00B51B44">
        <w:rPr>
          <w:szCs w:val="24"/>
        </w:rPr>
        <w:t xml:space="preserve"> de uma </w:t>
      </w:r>
      <w:r w:rsidR="00B51B44" w:rsidRPr="00B51B44">
        <w:rPr>
          <w:szCs w:val="24"/>
        </w:rPr>
        <w:t>das pernas</w:t>
      </w:r>
      <w:r w:rsidR="00B51B44">
        <w:rPr>
          <w:szCs w:val="24"/>
        </w:rPr>
        <w:t>, este</w:t>
      </w:r>
      <w:r w:rsidR="00B51B44" w:rsidRPr="00B51B44">
        <w:rPr>
          <w:szCs w:val="24"/>
        </w:rPr>
        <w:t xml:space="preserve"> pode se desprender </w:t>
      </w:r>
      <w:r w:rsidR="00B51B44">
        <w:rPr>
          <w:szCs w:val="24"/>
        </w:rPr>
        <w:t>e</w:t>
      </w:r>
      <w:r w:rsidR="00B51B44" w:rsidRPr="00B51B44">
        <w:rPr>
          <w:szCs w:val="24"/>
        </w:rPr>
        <w:t xml:space="preserve"> migrar até uma veia do pulmão</w:t>
      </w:r>
      <w:r w:rsidR="00B51B44">
        <w:rPr>
          <w:szCs w:val="24"/>
        </w:rPr>
        <w:t>, causando embolia pulmonar</w:t>
      </w:r>
      <w:r w:rsidR="004330ED">
        <w:rPr>
          <w:szCs w:val="24"/>
        </w:rPr>
        <w:t xml:space="preserve">, podendo levar a </w:t>
      </w:r>
      <w:r w:rsidR="00B51B44">
        <w:rPr>
          <w:szCs w:val="24"/>
        </w:rPr>
        <w:t>morte;</w:t>
      </w:r>
      <w:r w:rsidRPr="00FA2C23">
        <w:rPr>
          <w:szCs w:val="24"/>
        </w:rPr>
        <w:t xml:space="preserve"> </w:t>
      </w:r>
    </w:p>
    <w:p w14:paraId="608B99BC" w14:textId="77777777" w:rsidR="003A02A0" w:rsidRPr="00FA2C23" w:rsidRDefault="003A02A0" w:rsidP="008269B8">
      <w:pPr>
        <w:spacing w:after="0" w:line="240" w:lineRule="auto"/>
        <w:jc w:val="both"/>
        <w:rPr>
          <w:szCs w:val="24"/>
        </w:rPr>
      </w:pPr>
    </w:p>
    <w:p w14:paraId="666B2508" w14:textId="7E7B3C46" w:rsidR="0057073A" w:rsidRDefault="00306960" w:rsidP="008269B8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Considerando que o direito à assistência farmacêutica foi expressamente incluído na legislação do direito à saúde, nos termos da alínea d, inciso I, do art. 6º, da Lei Federal nº 8.080/1990 e o acesso à saúde importa acesso ao medicamento adequado, para um</w:t>
      </w:r>
      <w:r w:rsidRPr="00FA2C23">
        <w:rPr>
          <w:szCs w:val="24"/>
        </w:rPr>
        <w:t xml:space="preserve">a finalidade </w:t>
      </w:r>
      <w:bookmarkStart w:id="0" w:name="_GoBack"/>
      <w:bookmarkEnd w:id="0"/>
      <w:r w:rsidRPr="00FA2C23">
        <w:rPr>
          <w:szCs w:val="24"/>
        </w:rPr>
        <w:t>específica, em dosagem correta, pelo tempo necessário e cuja utilização racional tenha como consequência a resolutividade das ações de saúde, razão porque, faz-se necessária a presente indicação.</w:t>
      </w:r>
    </w:p>
    <w:p w14:paraId="58C43673" w14:textId="77777777" w:rsidR="00FA2C23" w:rsidRPr="00FA2C23" w:rsidRDefault="00FA2C23" w:rsidP="008269B8">
      <w:pPr>
        <w:spacing w:after="0" w:line="240" w:lineRule="auto"/>
        <w:ind w:firstLine="1418"/>
        <w:jc w:val="both"/>
        <w:rPr>
          <w:szCs w:val="24"/>
        </w:rPr>
      </w:pPr>
    </w:p>
    <w:p w14:paraId="25740EF0" w14:textId="77777777" w:rsidR="00545986" w:rsidRDefault="00545986" w:rsidP="008269B8">
      <w:pPr>
        <w:spacing w:after="0" w:line="240" w:lineRule="auto"/>
        <w:jc w:val="both"/>
        <w:rPr>
          <w:szCs w:val="24"/>
        </w:rPr>
      </w:pPr>
    </w:p>
    <w:p w14:paraId="5CEEACDE" w14:textId="77777777" w:rsidR="004330ED" w:rsidRPr="00FA2C23" w:rsidRDefault="004330ED" w:rsidP="008269B8">
      <w:pPr>
        <w:spacing w:after="0" w:line="240" w:lineRule="auto"/>
        <w:jc w:val="both"/>
        <w:rPr>
          <w:szCs w:val="24"/>
        </w:rPr>
      </w:pPr>
    </w:p>
    <w:p w14:paraId="43BCCFBC" w14:textId="77777777" w:rsidR="008269B8" w:rsidRPr="00FA2C23" w:rsidRDefault="008269B8" w:rsidP="008269B8">
      <w:pPr>
        <w:spacing w:after="0" w:line="240" w:lineRule="auto"/>
        <w:jc w:val="both"/>
        <w:rPr>
          <w:szCs w:val="24"/>
        </w:rPr>
      </w:pPr>
    </w:p>
    <w:p w14:paraId="706DDD6F" w14:textId="1E174E67" w:rsidR="0057073A" w:rsidRDefault="00306960" w:rsidP="00406946">
      <w:pPr>
        <w:spacing w:after="0" w:line="240" w:lineRule="auto"/>
        <w:ind w:firstLine="1418"/>
        <w:jc w:val="both"/>
        <w:rPr>
          <w:szCs w:val="24"/>
        </w:rPr>
      </w:pPr>
      <w:r w:rsidRPr="00FA2C23">
        <w:rPr>
          <w:szCs w:val="24"/>
        </w:rPr>
        <w:t>Câmara Municipal de Sorriso, Estado de Mato</w:t>
      </w:r>
      <w:r w:rsidRPr="00FA2C23">
        <w:rPr>
          <w:szCs w:val="24"/>
        </w:rPr>
        <w:t xml:space="preserve"> Grosso, em </w:t>
      </w:r>
      <w:r w:rsidR="004330ED">
        <w:rPr>
          <w:szCs w:val="24"/>
        </w:rPr>
        <w:t>03</w:t>
      </w:r>
      <w:r w:rsidRPr="00FA2C23">
        <w:rPr>
          <w:szCs w:val="24"/>
        </w:rPr>
        <w:t xml:space="preserve"> de </w:t>
      </w:r>
      <w:r w:rsidR="004330ED">
        <w:rPr>
          <w:szCs w:val="24"/>
        </w:rPr>
        <w:t>abril</w:t>
      </w:r>
      <w:r w:rsidRPr="00FA2C23">
        <w:rPr>
          <w:szCs w:val="24"/>
        </w:rPr>
        <w:t xml:space="preserve"> de 202</w:t>
      </w:r>
      <w:r w:rsidR="004330ED">
        <w:rPr>
          <w:szCs w:val="24"/>
        </w:rPr>
        <w:t>4</w:t>
      </w:r>
      <w:r w:rsidRPr="00FA2C23">
        <w:rPr>
          <w:szCs w:val="24"/>
        </w:rPr>
        <w:t>.</w:t>
      </w:r>
    </w:p>
    <w:p w14:paraId="7F279596" w14:textId="2CA2A955" w:rsidR="00AF7E6D" w:rsidRDefault="00AF7E6D" w:rsidP="00406946">
      <w:pPr>
        <w:spacing w:after="0" w:line="240" w:lineRule="auto"/>
        <w:ind w:firstLine="1418"/>
        <w:jc w:val="both"/>
        <w:rPr>
          <w:szCs w:val="24"/>
        </w:rPr>
      </w:pPr>
    </w:p>
    <w:p w14:paraId="7746F5DF" w14:textId="77777777" w:rsidR="00AF7E6D" w:rsidRDefault="00AF7E6D" w:rsidP="00406946">
      <w:pPr>
        <w:spacing w:after="0" w:line="240" w:lineRule="auto"/>
        <w:ind w:firstLine="1418"/>
        <w:jc w:val="both"/>
        <w:rPr>
          <w:szCs w:val="24"/>
        </w:rPr>
      </w:pPr>
    </w:p>
    <w:p w14:paraId="5129B490" w14:textId="77777777" w:rsidR="004330ED" w:rsidRDefault="004330ED" w:rsidP="00406946">
      <w:pPr>
        <w:spacing w:after="0" w:line="240" w:lineRule="auto"/>
        <w:ind w:firstLine="1418"/>
        <w:jc w:val="both"/>
        <w:rPr>
          <w:szCs w:val="24"/>
        </w:rPr>
      </w:pPr>
    </w:p>
    <w:p w14:paraId="45C5F2EE" w14:textId="560571E5" w:rsidR="00FA2C23" w:rsidRDefault="00FA2C23" w:rsidP="00406946">
      <w:pPr>
        <w:spacing w:after="0" w:line="240" w:lineRule="auto"/>
        <w:ind w:firstLine="1418"/>
        <w:jc w:val="both"/>
        <w:rPr>
          <w:szCs w:val="24"/>
        </w:rPr>
      </w:pPr>
    </w:p>
    <w:p w14:paraId="29EF4B70" w14:textId="77777777" w:rsidR="00FA2C23" w:rsidRPr="00FA2C23" w:rsidRDefault="00FA2C23" w:rsidP="00406946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1038"/>
        <w:gridCol w:w="2814"/>
        <w:gridCol w:w="3945"/>
      </w:tblGrid>
      <w:tr w:rsidR="00893862" w14:paraId="0F70DC4D" w14:textId="77777777" w:rsidTr="001673EF">
        <w:trPr>
          <w:trHeight w:val="1749"/>
        </w:trPr>
        <w:tc>
          <w:tcPr>
            <w:tcW w:w="3119" w:type="dxa"/>
            <w:hideMark/>
          </w:tcPr>
          <w:p w14:paraId="76D00607" w14:textId="77777777" w:rsidR="004330ED" w:rsidRDefault="00306960" w:rsidP="005827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25843042" w14:textId="77777777" w:rsidR="004330ED" w:rsidRDefault="00306960" w:rsidP="0058272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7" w:type="dxa"/>
            <w:gridSpan w:val="3"/>
          </w:tcPr>
          <w:p w14:paraId="5B3C153D" w14:textId="4F832002" w:rsidR="004330ED" w:rsidRDefault="00306960" w:rsidP="005827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</w:t>
            </w:r>
            <w:r w:rsidR="001673EF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CELSO KOZAK         </w:t>
            </w:r>
            <w:r w:rsidR="001673EF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RODRIGO MACHADO </w:t>
            </w:r>
          </w:p>
          <w:p w14:paraId="2B07A705" w14:textId="324A2186" w:rsidR="004330ED" w:rsidRDefault="00306960" w:rsidP="0058272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</w:t>
            </w:r>
            <w:r w:rsidR="001673EF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>Vereador PSDB                 Vereador PSDB</w:t>
            </w:r>
          </w:p>
          <w:p w14:paraId="5F9F26D5" w14:textId="77777777" w:rsidR="004330ED" w:rsidRDefault="004330ED" w:rsidP="00582727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6667C75A" w14:textId="77777777" w:rsidR="004330ED" w:rsidRDefault="004330ED" w:rsidP="00582727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7A1A62C" w14:textId="77777777" w:rsidR="004330ED" w:rsidRDefault="004330ED" w:rsidP="0058272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93862" w14:paraId="117D2464" w14:textId="77777777" w:rsidTr="001673EF">
        <w:trPr>
          <w:trHeight w:val="1263"/>
        </w:trPr>
        <w:tc>
          <w:tcPr>
            <w:tcW w:w="4157" w:type="dxa"/>
            <w:gridSpan w:val="2"/>
            <w:hideMark/>
          </w:tcPr>
          <w:p w14:paraId="77C02241" w14:textId="77777777" w:rsidR="004330ED" w:rsidRDefault="00306960" w:rsidP="005827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20EEFEDE" w14:textId="77777777" w:rsidR="004330ED" w:rsidRDefault="00306960" w:rsidP="005827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hideMark/>
          </w:tcPr>
          <w:p w14:paraId="0BB449D1" w14:textId="77777777" w:rsidR="004330ED" w:rsidRDefault="00306960" w:rsidP="005827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IAGO MELLA</w:t>
            </w:r>
          </w:p>
          <w:p w14:paraId="1E808F20" w14:textId="77777777" w:rsidR="004330ED" w:rsidRDefault="00306960" w:rsidP="005827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945" w:type="dxa"/>
            <w:hideMark/>
          </w:tcPr>
          <w:p w14:paraId="44FF7AF1" w14:textId="77777777" w:rsidR="004330ED" w:rsidRDefault="00306960" w:rsidP="005827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181C51DC" w14:textId="77777777" w:rsidR="004330ED" w:rsidRDefault="00306960" w:rsidP="005827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08E9BE0A" w14:textId="77777777" w:rsidR="004330ED" w:rsidRDefault="004330ED" w:rsidP="004330ED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893862" w14:paraId="09D2CC3B" w14:textId="77777777" w:rsidTr="00582727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C3178" w14:textId="77777777" w:rsidR="004330ED" w:rsidRDefault="00306960" w:rsidP="005827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MARCIA CORDEIRO</w:t>
            </w:r>
          </w:p>
          <w:p w14:paraId="5C728609" w14:textId="77777777" w:rsidR="004330ED" w:rsidRDefault="00306960" w:rsidP="005827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CDF03" w14:textId="77777777" w:rsidR="004330ED" w:rsidRDefault="00306960" w:rsidP="005827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GILBERTO BANANEIRO </w:t>
            </w:r>
          </w:p>
          <w:p w14:paraId="27544477" w14:textId="77777777" w:rsidR="004330ED" w:rsidRDefault="00306960" w:rsidP="005827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362EB" w14:textId="77777777" w:rsidR="004330ED" w:rsidRDefault="00306960" w:rsidP="005827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ACÁCIO AMBROSINI</w:t>
            </w:r>
          </w:p>
          <w:p w14:paraId="5686BB78" w14:textId="77777777" w:rsidR="004330ED" w:rsidRDefault="00306960" w:rsidP="005827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REPUBLICANOS</w:t>
            </w:r>
          </w:p>
        </w:tc>
      </w:tr>
    </w:tbl>
    <w:p w14:paraId="7D72DC85" w14:textId="77777777" w:rsidR="00545986" w:rsidRPr="00FA2C23" w:rsidRDefault="00545986" w:rsidP="004330ED">
      <w:pPr>
        <w:spacing w:after="0" w:line="240" w:lineRule="auto"/>
        <w:jc w:val="both"/>
        <w:rPr>
          <w:szCs w:val="24"/>
        </w:rPr>
      </w:pPr>
    </w:p>
    <w:sectPr w:rsidR="00545986" w:rsidRPr="00FA2C23" w:rsidSect="00520E7D">
      <w:footerReference w:type="default" r:id="rId6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8F3B" w14:textId="77777777" w:rsidR="00306960" w:rsidRDefault="00306960" w:rsidP="001673EF">
      <w:pPr>
        <w:spacing w:after="0" w:line="240" w:lineRule="auto"/>
      </w:pPr>
      <w:r>
        <w:separator/>
      </w:r>
    </w:p>
  </w:endnote>
  <w:endnote w:type="continuationSeparator" w:id="0">
    <w:p w14:paraId="65F182B6" w14:textId="77777777" w:rsidR="00306960" w:rsidRDefault="00306960" w:rsidP="0016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087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487A03" w14:textId="59F9006E" w:rsidR="001673EF" w:rsidRDefault="001673EF">
            <w:pPr>
              <w:pStyle w:val="Rodap"/>
              <w:jc w:val="right"/>
            </w:pPr>
            <w:r w:rsidRPr="001673EF">
              <w:rPr>
                <w:sz w:val="16"/>
                <w:szCs w:val="16"/>
              </w:rPr>
              <w:t xml:space="preserve">Página </w:t>
            </w:r>
            <w:r w:rsidRPr="001673EF">
              <w:rPr>
                <w:b/>
                <w:bCs/>
                <w:sz w:val="16"/>
                <w:szCs w:val="16"/>
              </w:rPr>
              <w:fldChar w:fldCharType="begin"/>
            </w:r>
            <w:r w:rsidRPr="001673EF">
              <w:rPr>
                <w:b/>
                <w:bCs/>
                <w:sz w:val="16"/>
                <w:szCs w:val="16"/>
              </w:rPr>
              <w:instrText>PAGE</w:instrText>
            </w:r>
            <w:r w:rsidRPr="001673E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673EF">
              <w:rPr>
                <w:b/>
                <w:bCs/>
                <w:sz w:val="16"/>
                <w:szCs w:val="16"/>
              </w:rPr>
              <w:fldChar w:fldCharType="end"/>
            </w:r>
            <w:r w:rsidRPr="001673EF">
              <w:rPr>
                <w:sz w:val="16"/>
                <w:szCs w:val="16"/>
              </w:rPr>
              <w:t xml:space="preserve"> de </w:t>
            </w:r>
            <w:r w:rsidRPr="001673EF">
              <w:rPr>
                <w:b/>
                <w:bCs/>
                <w:sz w:val="16"/>
                <w:szCs w:val="16"/>
              </w:rPr>
              <w:fldChar w:fldCharType="begin"/>
            </w:r>
            <w:r w:rsidRPr="001673EF">
              <w:rPr>
                <w:b/>
                <w:bCs/>
                <w:sz w:val="16"/>
                <w:szCs w:val="16"/>
              </w:rPr>
              <w:instrText>NUMPAGES</w:instrText>
            </w:r>
            <w:r w:rsidRPr="001673E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673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5E4500" w14:textId="77777777" w:rsidR="001673EF" w:rsidRDefault="00167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78F5" w14:textId="77777777" w:rsidR="00306960" w:rsidRDefault="00306960" w:rsidP="001673EF">
      <w:pPr>
        <w:spacing w:after="0" w:line="240" w:lineRule="auto"/>
      </w:pPr>
      <w:r>
        <w:separator/>
      </w:r>
    </w:p>
  </w:footnote>
  <w:footnote w:type="continuationSeparator" w:id="0">
    <w:p w14:paraId="7C755F0C" w14:textId="77777777" w:rsidR="00306960" w:rsidRDefault="00306960" w:rsidP="00167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0747B"/>
    <w:rsid w:val="00110589"/>
    <w:rsid w:val="0012496E"/>
    <w:rsid w:val="00124BED"/>
    <w:rsid w:val="001673EF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90CB3"/>
    <w:rsid w:val="002B50DF"/>
    <w:rsid w:val="002B73B9"/>
    <w:rsid w:val="002C1031"/>
    <w:rsid w:val="002F4F62"/>
    <w:rsid w:val="002F57F8"/>
    <w:rsid w:val="00306960"/>
    <w:rsid w:val="00332824"/>
    <w:rsid w:val="00332E2F"/>
    <w:rsid w:val="003375CE"/>
    <w:rsid w:val="00340267"/>
    <w:rsid w:val="00342B89"/>
    <w:rsid w:val="003A02A0"/>
    <w:rsid w:val="003D4D28"/>
    <w:rsid w:val="003F3E98"/>
    <w:rsid w:val="004025C8"/>
    <w:rsid w:val="00405821"/>
    <w:rsid w:val="00406946"/>
    <w:rsid w:val="004330ED"/>
    <w:rsid w:val="00434C92"/>
    <w:rsid w:val="00482E0C"/>
    <w:rsid w:val="004921D6"/>
    <w:rsid w:val="00493E1F"/>
    <w:rsid w:val="00513AED"/>
    <w:rsid w:val="0051743A"/>
    <w:rsid w:val="00520E7D"/>
    <w:rsid w:val="00545986"/>
    <w:rsid w:val="00555B29"/>
    <w:rsid w:val="00566C29"/>
    <w:rsid w:val="0057073A"/>
    <w:rsid w:val="00571B34"/>
    <w:rsid w:val="005802CC"/>
    <w:rsid w:val="00582727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C3C4B"/>
    <w:rsid w:val="00703E53"/>
    <w:rsid w:val="00711609"/>
    <w:rsid w:val="00747C4A"/>
    <w:rsid w:val="007D5952"/>
    <w:rsid w:val="00810EB6"/>
    <w:rsid w:val="00814CE4"/>
    <w:rsid w:val="008269B8"/>
    <w:rsid w:val="008403F1"/>
    <w:rsid w:val="00871DA3"/>
    <w:rsid w:val="0087529F"/>
    <w:rsid w:val="00876712"/>
    <w:rsid w:val="00892BB6"/>
    <w:rsid w:val="00893862"/>
    <w:rsid w:val="008C6EE1"/>
    <w:rsid w:val="008C7E45"/>
    <w:rsid w:val="008D1A02"/>
    <w:rsid w:val="008D5575"/>
    <w:rsid w:val="008E76DF"/>
    <w:rsid w:val="00904FF1"/>
    <w:rsid w:val="00921C67"/>
    <w:rsid w:val="0097580B"/>
    <w:rsid w:val="00975DFA"/>
    <w:rsid w:val="009826F2"/>
    <w:rsid w:val="009D2F7C"/>
    <w:rsid w:val="009E6F48"/>
    <w:rsid w:val="009F0BE0"/>
    <w:rsid w:val="009F710A"/>
    <w:rsid w:val="00A26F48"/>
    <w:rsid w:val="00A44353"/>
    <w:rsid w:val="00A5457D"/>
    <w:rsid w:val="00A6442D"/>
    <w:rsid w:val="00A66A6F"/>
    <w:rsid w:val="00A70DC7"/>
    <w:rsid w:val="00A90F37"/>
    <w:rsid w:val="00AC2127"/>
    <w:rsid w:val="00AF7E6D"/>
    <w:rsid w:val="00B279CA"/>
    <w:rsid w:val="00B51B44"/>
    <w:rsid w:val="00B7238F"/>
    <w:rsid w:val="00B775F2"/>
    <w:rsid w:val="00B863FD"/>
    <w:rsid w:val="00BC17C1"/>
    <w:rsid w:val="00BD0BBF"/>
    <w:rsid w:val="00C36D36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741EC"/>
    <w:rsid w:val="00DA4B00"/>
    <w:rsid w:val="00E04E56"/>
    <w:rsid w:val="00E378A1"/>
    <w:rsid w:val="00E918AC"/>
    <w:rsid w:val="00EB4D99"/>
    <w:rsid w:val="00ED3D47"/>
    <w:rsid w:val="00ED48B9"/>
    <w:rsid w:val="00EF690D"/>
    <w:rsid w:val="00F004C2"/>
    <w:rsid w:val="00F35717"/>
    <w:rsid w:val="00F50D6A"/>
    <w:rsid w:val="00F66F81"/>
    <w:rsid w:val="00F71509"/>
    <w:rsid w:val="00F812DC"/>
    <w:rsid w:val="00F8278A"/>
    <w:rsid w:val="00F86C8E"/>
    <w:rsid w:val="00F87273"/>
    <w:rsid w:val="00FA2C23"/>
    <w:rsid w:val="00FA4116"/>
    <w:rsid w:val="00FA4E60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BC00"/>
  <w15:docId w15:val="{F5F38D90-66F2-4D26-AA41-D29C207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A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C2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C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2024-04-03T12:56:00Z</cp:lastPrinted>
  <dcterms:created xsi:type="dcterms:W3CDTF">2024-04-03T14:22:00Z</dcterms:created>
  <dcterms:modified xsi:type="dcterms:W3CDTF">2024-04-04T11:37:00Z</dcterms:modified>
</cp:coreProperties>
</file>